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Pr="008341AF" w:rsidRDefault="0040369D" w:rsidP="0040369D">
      <w:pPr>
        <w:jc w:val="right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Системное программирование</w:t>
      </w:r>
    </w:p>
    <w:p w:rsidR="0040369D" w:rsidRPr="008341AF" w:rsidRDefault="0040369D" w:rsidP="0040369D">
      <w:pPr>
        <w:jc w:val="right"/>
        <w:rPr>
          <w:rFonts w:ascii="Courier New" w:hAnsi="Courier New" w:cs="Courier New"/>
          <w:sz w:val="32"/>
          <w:szCs w:val="32"/>
        </w:rPr>
      </w:pPr>
      <w:bookmarkStart w:id="0" w:name="_GoBack"/>
      <w:bookmarkEnd w:id="0"/>
      <w:r w:rsidRPr="008341AF">
        <w:rPr>
          <w:rFonts w:ascii="Courier New" w:hAnsi="Courier New" w:cs="Courier New"/>
          <w:sz w:val="32"/>
          <w:szCs w:val="32"/>
        </w:rPr>
        <w:t>Коллоквиум</w:t>
      </w:r>
    </w:p>
    <w:p w:rsidR="0040369D" w:rsidRPr="008341AF" w:rsidRDefault="0040369D" w:rsidP="0040369D">
      <w:pPr>
        <w:jc w:val="right"/>
        <w:rPr>
          <w:rFonts w:ascii="Courier New" w:hAnsi="Courier New" w:cs="Courier New"/>
          <w:sz w:val="32"/>
          <w:szCs w:val="32"/>
        </w:rPr>
      </w:pPr>
    </w:p>
    <w:p w:rsidR="0040369D" w:rsidRPr="008341AF" w:rsidRDefault="0040369D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Операционная система</w:t>
      </w:r>
      <w:r w:rsidRPr="008341AF">
        <w:rPr>
          <w:rFonts w:ascii="Courier New" w:hAnsi="Courier New" w:cs="Courier New"/>
          <w:sz w:val="32"/>
          <w:szCs w:val="32"/>
          <w:lang w:val="en-US"/>
        </w:rPr>
        <w:t>:</w:t>
      </w:r>
      <w:r w:rsidRPr="008341AF">
        <w:rPr>
          <w:rFonts w:ascii="Courier New" w:hAnsi="Courier New" w:cs="Courier New"/>
          <w:sz w:val="32"/>
          <w:szCs w:val="32"/>
        </w:rPr>
        <w:t xml:space="preserve"> определение.</w:t>
      </w:r>
    </w:p>
    <w:p w:rsidR="0040369D" w:rsidRPr="008341AF" w:rsidRDefault="0040369D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>BIOS</w:t>
      </w:r>
      <w:r w:rsidRPr="008341AF">
        <w:rPr>
          <w:rFonts w:ascii="Courier New" w:hAnsi="Courier New" w:cs="Courier New"/>
          <w:sz w:val="32"/>
          <w:szCs w:val="32"/>
        </w:rPr>
        <w:t>: определение</w:t>
      </w:r>
      <w:r w:rsidRPr="008341AF">
        <w:rPr>
          <w:rFonts w:ascii="Courier New" w:hAnsi="Courier New" w:cs="Courier New"/>
          <w:sz w:val="32"/>
          <w:szCs w:val="32"/>
          <w:lang w:val="en-US"/>
        </w:rPr>
        <w:t>.</w:t>
      </w:r>
    </w:p>
    <w:p w:rsidR="0040369D" w:rsidRPr="008341AF" w:rsidRDefault="0040369D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Драйвер: определение.</w:t>
      </w:r>
    </w:p>
    <w:p w:rsidR="0040369D" w:rsidRPr="008341AF" w:rsidRDefault="0040369D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Ядро операционной системы: определение.</w:t>
      </w:r>
    </w:p>
    <w:p w:rsidR="0040369D" w:rsidRPr="008341AF" w:rsidRDefault="0040369D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Утилита операционной системы: определение.</w:t>
      </w:r>
    </w:p>
    <w:p w:rsidR="0040369D" w:rsidRPr="008341AF" w:rsidRDefault="0040369D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Классификация операционных систем: перечислите классы.</w:t>
      </w:r>
    </w:p>
    <w:p w:rsidR="0040369D" w:rsidRPr="008341AF" w:rsidRDefault="0040369D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Системный вызов: определение.</w:t>
      </w:r>
    </w:p>
    <w:p w:rsidR="0040369D" w:rsidRPr="008341AF" w:rsidRDefault="0040369D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Процесс операционной системы: определение.</w:t>
      </w:r>
    </w:p>
    <w:p w:rsidR="0040369D" w:rsidRPr="008341AF" w:rsidRDefault="0040369D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Контекст процесса: определение.</w:t>
      </w:r>
    </w:p>
    <w:p w:rsidR="0040369D" w:rsidRPr="008341AF" w:rsidRDefault="0040369D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Стандартные потоки ввода/вывода: определение, перечислите.</w:t>
      </w:r>
    </w:p>
    <w:p w:rsidR="0040369D" w:rsidRPr="008341AF" w:rsidRDefault="0040369D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Системные процессы: определение.</w:t>
      </w:r>
    </w:p>
    <w:p w:rsidR="001D69F3" w:rsidRPr="008341AF" w:rsidRDefault="001D69F3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>PID</w:t>
      </w:r>
      <w:r w:rsidRPr="008341AF">
        <w:rPr>
          <w:rFonts w:ascii="Courier New" w:hAnsi="Courier New" w:cs="Courier New"/>
          <w:sz w:val="32"/>
          <w:szCs w:val="32"/>
        </w:rPr>
        <w:t xml:space="preserve">, </w:t>
      </w:r>
      <w:r w:rsidRPr="008341AF">
        <w:rPr>
          <w:rFonts w:ascii="Courier New" w:hAnsi="Courier New" w:cs="Courier New"/>
          <w:sz w:val="32"/>
          <w:szCs w:val="32"/>
          <w:lang w:val="en-US"/>
        </w:rPr>
        <w:t>Parent</w:t>
      </w:r>
      <w:r w:rsidRPr="008341AF">
        <w:rPr>
          <w:rFonts w:ascii="Courier New" w:hAnsi="Courier New" w:cs="Courier New"/>
          <w:sz w:val="32"/>
          <w:szCs w:val="32"/>
        </w:rPr>
        <w:t xml:space="preserve"> </w:t>
      </w:r>
      <w:r w:rsidRPr="008341AF">
        <w:rPr>
          <w:rFonts w:ascii="Courier New" w:hAnsi="Courier New" w:cs="Courier New"/>
          <w:sz w:val="32"/>
          <w:szCs w:val="32"/>
          <w:lang w:val="en-US"/>
        </w:rPr>
        <w:t>PID</w:t>
      </w:r>
      <w:r w:rsidRPr="008341AF">
        <w:rPr>
          <w:rFonts w:ascii="Courier New" w:hAnsi="Courier New" w:cs="Courier New"/>
          <w:sz w:val="32"/>
          <w:szCs w:val="32"/>
        </w:rPr>
        <w:t>-процесса: что это?</w:t>
      </w:r>
    </w:p>
    <w:p w:rsidR="0040369D" w:rsidRPr="008341AF" w:rsidRDefault="0040369D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>Windows</w:t>
      </w:r>
      <w:r w:rsidRPr="008341AF">
        <w:rPr>
          <w:rFonts w:ascii="Courier New" w:hAnsi="Courier New" w:cs="Courier New"/>
          <w:sz w:val="32"/>
          <w:szCs w:val="32"/>
        </w:rPr>
        <w:t xml:space="preserve"> </w:t>
      </w:r>
      <w:r w:rsidRPr="008341AF">
        <w:rPr>
          <w:rFonts w:ascii="Courier New" w:hAnsi="Courier New" w:cs="Courier New"/>
          <w:sz w:val="32"/>
          <w:szCs w:val="32"/>
          <w:lang w:val="en-US"/>
        </w:rPr>
        <w:t>API</w:t>
      </w:r>
      <w:r w:rsidRPr="008341AF">
        <w:rPr>
          <w:rFonts w:ascii="Courier New" w:hAnsi="Courier New" w:cs="Courier New"/>
          <w:sz w:val="32"/>
          <w:szCs w:val="32"/>
        </w:rPr>
        <w:t xml:space="preserve">: </w:t>
      </w:r>
      <w:r w:rsidR="001D69F3" w:rsidRPr="008341AF">
        <w:rPr>
          <w:rFonts w:ascii="Courier New" w:hAnsi="Courier New" w:cs="Courier New"/>
          <w:sz w:val="32"/>
          <w:szCs w:val="32"/>
        </w:rPr>
        <w:t>наименование функции создания процесса.</w:t>
      </w:r>
    </w:p>
    <w:p w:rsidR="001D69F3" w:rsidRPr="008341AF" w:rsidRDefault="001D69F3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>Windows</w:t>
      </w:r>
      <w:r w:rsidRPr="008341AF">
        <w:rPr>
          <w:rFonts w:ascii="Courier New" w:hAnsi="Courier New" w:cs="Courier New"/>
          <w:sz w:val="32"/>
          <w:szCs w:val="32"/>
        </w:rPr>
        <w:t xml:space="preserve"> </w:t>
      </w:r>
      <w:r w:rsidRPr="008341AF">
        <w:rPr>
          <w:rFonts w:ascii="Courier New" w:hAnsi="Courier New" w:cs="Courier New"/>
          <w:sz w:val="32"/>
          <w:szCs w:val="32"/>
          <w:lang w:val="en-US"/>
        </w:rPr>
        <w:t>API</w:t>
      </w:r>
      <w:r w:rsidRPr="008341AF">
        <w:rPr>
          <w:rFonts w:ascii="Courier New" w:hAnsi="Courier New" w:cs="Courier New"/>
          <w:sz w:val="32"/>
          <w:szCs w:val="32"/>
        </w:rPr>
        <w:t>:</w:t>
      </w:r>
      <w:r w:rsidRPr="008341AF">
        <w:rPr>
          <w:rFonts w:ascii="Courier New" w:hAnsi="Courier New" w:cs="Courier New"/>
          <w:sz w:val="32"/>
          <w:szCs w:val="32"/>
        </w:rPr>
        <w:t xml:space="preserve"> </w:t>
      </w:r>
      <w:r w:rsidRPr="008341AF">
        <w:rPr>
          <w:rFonts w:ascii="Courier New" w:hAnsi="Courier New" w:cs="Courier New"/>
          <w:sz w:val="32"/>
          <w:szCs w:val="32"/>
          <w:lang w:val="en-US"/>
        </w:rPr>
        <w:t>HANDLE</w:t>
      </w:r>
      <w:r w:rsidRPr="008341AF">
        <w:rPr>
          <w:rFonts w:ascii="Courier New" w:hAnsi="Courier New" w:cs="Courier New"/>
          <w:sz w:val="32"/>
          <w:szCs w:val="32"/>
        </w:rPr>
        <w:t>-процесса, что это?</w:t>
      </w:r>
    </w:p>
    <w:p w:rsidR="001D69F3" w:rsidRPr="008341AF" w:rsidRDefault="003C195A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Поток операционной системы: определение.</w:t>
      </w:r>
    </w:p>
    <w:p w:rsidR="003C195A" w:rsidRPr="008341AF" w:rsidRDefault="003C195A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>Main-</w:t>
      </w:r>
      <w:r w:rsidRPr="008341AF">
        <w:rPr>
          <w:rFonts w:ascii="Courier New" w:hAnsi="Courier New" w:cs="Courier New"/>
          <w:sz w:val="32"/>
          <w:szCs w:val="32"/>
        </w:rPr>
        <w:t>поток: что это?</w:t>
      </w:r>
    </w:p>
    <w:p w:rsidR="003C195A" w:rsidRPr="008341AF" w:rsidRDefault="003C195A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Многопоточность: определение.</w:t>
      </w:r>
    </w:p>
    <w:p w:rsidR="003C195A" w:rsidRPr="008341AF" w:rsidRDefault="003C195A" w:rsidP="003C19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 xml:space="preserve">Контекст </w:t>
      </w:r>
      <w:r w:rsidRPr="008341AF">
        <w:rPr>
          <w:rFonts w:ascii="Courier New" w:hAnsi="Courier New" w:cs="Courier New"/>
          <w:sz w:val="32"/>
          <w:szCs w:val="32"/>
        </w:rPr>
        <w:t>потока</w:t>
      </w:r>
      <w:r w:rsidRPr="008341AF">
        <w:rPr>
          <w:rFonts w:ascii="Courier New" w:hAnsi="Courier New" w:cs="Courier New"/>
          <w:sz w:val="32"/>
          <w:szCs w:val="32"/>
        </w:rPr>
        <w:t>: определение.</w:t>
      </w:r>
    </w:p>
    <w:p w:rsidR="003C195A" w:rsidRPr="008341AF" w:rsidRDefault="003C195A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Состояния потоков: перечислите.</w:t>
      </w:r>
    </w:p>
    <w:p w:rsidR="003C195A" w:rsidRPr="008341AF" w:rsidRDefault="003C195A" w:rsidP="003C19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>Windows</w:t>
      </w:r>
      <w:r w:rsidRPr="008341AF">
        <w:rPr>
          <w:rFonts w:ascii="Courier New" w:hAnsi="Courier New" w:cs="Courier New"/>
          <w:sz w:val="32"/>
          <w:szCs w:val="32"/>
        </w:rPr>
        <w:t xml:space="preserve"> </w:t>
      </w:r>
      <w:r w:rsidRPr="008341AF">
        <w:rPr>
          <w:rFonts w:ascii="Courier New" w:hAnsi="Courier New" w:cs="Courier New"/>
          <w:sz w:val="32"/>
          <w:szCs w:val="32"/>
          <w:lang w:val="en-US"/>
        </w:rPr>
        <w:t>API</w:t>
      </w:r>
      <w:r w:rsidRPr="008341AF">
        <w:rPr>
          <w:rFonts w:ascii="Courier New" w:hAnsi="Courier New" w:cs="Courier New"/>
          <w:sz w:val="32"/>
          <w:szCs w:val="32"/>
        </w:rPr>
        <w:t xml:space="preserve">: наименование функции создания </w:t>
      </w:r>
      <w:r w:rsidRPr="008341AF">
        <w:rPr>
          <w:rFonts w:ascii="Courier New" w:hAnsi="Courier New" w:cs="Courier New"/>
          <w:sz w:val="32"/>
          <w:szCs w:val="32"/>
        </w:rPr>
        <w:t>потока</w:t>
      </w:r>
      <w:r w:rsidRPr="008341AF">
        <w:rPr>
          <w:rFonts w:ascii="Courier New" w:hAnsi="Courier New" w:cs="Courier New"/>
          <w:sz w:val="32"/>
          <w:szCs w:val="32"/>
        </w:rPr>
        <w:t>.</w:t>
      </w:r>
    </w:p>
    <w:p w:rsidR="003C195A" w:rsidRPr="008341AF" w:rsidRDefault="003C195A" w:rsidP="003C19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>T</w:t>
      </w:r>
      <w:r w:rsidRPr="008341AF">
        <w:rPr>
          <w:rFonts w:ascii="Courier New" w:hAnsi="Courier New" w:cs="Courier New"/>
          <w:sz w:val="32"/>
          <w:szCs w:val="32"/>
          <w:lang w:val="en-US"/>
        </w:rPr>
        <w:t>ID</w:t>
      </w:r>
      <w:r w:rsidRPr="008341AF">
        <w:rPr>
          <w:rFonts w:ascii="Courier New" w:hAnsi="Courier New" w:cs="Courier New"/>
          <w:sz w:val="32"/>
          <w:szCs w:val="32"/>
        </w:rPr>
        <w:t xml:space="preserve">, </w:t>
      </w:r>
      <w:r w:rsidRPr="008341AF">
        <w:rPr>
          <w:rFonts w:ascii="Courier New" w:hAnsi="Courier New" w:cs="Courier New"/>
          <w:sz w:val="32"/>
          <w:szCs w:val="32"/>
          <w:lang w:val="en-US"/>
        </w:rPr>
        <w:t>Parent</w:t>
      </w:r>
      <w:r w:rsidRPr="008341AF">
        <w:rPr>
          <w:rFonts w:ascii="Courier New" w:hAnsi="Courier New" w:cs="Courier New"/>
          <w:sz w:val="32"/>
          <w:szCs w:val="32"/>
        </w:rPr>
        <w:t xml:space="preserve"> </w:t>
      </w:r>
      <w:r w:rsidRPr="008341AF">
        <w:rPr>
          <w:rFonts w:ascii="Courier New" w:hAnsi="Courier New" w:cs="Courier New"/>
          <w:sz w:val="32"/>
          <w:szCs w:val="32"/>
          <w:lang w:val="en-US"/>
        </w:rPr>
        <w:t>T</w:t>
      </w:r>
      <w:r w:rsidRPr="008341AF">
        <w:rPr>
          <w:rFonts w:ascii="Courier New" w:hAnsi="Courier New" w:cs="Courier New"/>
          <w:sz w:val="32"/>
          <w:szCs w:val="32"/>
          <w:lang w:val="en-US"/>
        </w:rPr>
        <w:t>ID</w:t>
      </w:r>
      <w:r w:rsidRPr="008341AF">
        <w:rPr>
          <w:rFonts w:ascii="Courier New" w:hAnsi="Courier New" w:cs="Courier New"/>
          <w:sz w:val="32"/>
          <w:szCs w:val="32"/>
        </w:rPr>
        <w:t>-</w:t>
      </w:r>
      <w:r w:rsidRPr="008341AF">
        <w:rPr>
          <w:rFonts w:ascii="Courier New" w:hAnsi="Courier New" w:cs="Courier New"/>
          <w:sz w:val="32"/>
          <w:szCs w:val="32"/>
        </w:rPr>
        <w:t>потока</w:t>
      </w:r>
      <w:r w:rsidRPr="008341AF">
        <w:rPr>
          <w:rFonts w:ascii="Courier New" w:hAnsi="Courier New" w:cs="Courier New"/>
          <w:sz w:val="32"/>
          <w:szCs w:val="32"/>
        </w:rPr>
        <w:t>: что это?</w:t>
      </w:r>
    </w:p>
    <w:p w:rsidR="0096415C" w:rsidRPr="008341AF" w:rsidRDefault="0096415C" w:rsidP="009641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Реентерабельный программный код: определение.</w:t>
      </w:r>
    </w:p>
    <w:p w:rsidR="003C195A" w:rsidRPr="008341AF" w:rsidRDefault="004C1665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Диспетчеризация потоков: определение.</w:t>
      </w:r>
    </w:p>
    <w:p w:rsidR="004C1665" w:rsidRPr="008341AF" w:rsidRDefault="004C1665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 xml:space="preserve">Циклическое планирование потоков: определение. </w:t>
      </w:r>
    </w:p>
    <w:p w:rsidR="004C1665" w:rsidRPr="008341AF" w:rsidRDefault="004C1665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Приоритетное планирование потоков: определение.</w:t>
      </w:r>
    </w:p>
    <w:p w:rsidR="004C1665" w:rsidRPr="008341AF" w:rsidRDefault="004C1665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Кооперативное планирование потоков: определение.</w:t>
      </w:r>
    </w:p>
    <w:p w:rsidR="004C1665" w:rsidRPr="008341AF" w:rsidRDefault="004C1665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Система реального времени: определение.</w:t>
      </w:r>
    </w:p>
    <w:p w:rsidR="004C1665" w:rsidRPr="008341AF" w:rsidRDefault="004C1665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lastRenderedPageBreak/>
        <w:t xml:space="preserve">Windows: </w:t>
      </w:r>
      <w:r w:rsidRPr="008341AF">
        <w:rPr>
          <w:rFonts w:ascii="Courier New" w:hAnsi="Courier New" w:cs="Courier New"/>
          <w:sz w:val="32"/>
          <w:szCs w:val="32"/>
        </w:rPr>
        <w:t xml:space="preserve">базовый приоритет потока. </w:t>
      </w:r>
    </w:p>
    <w:p w:rsidR="005D213C" w:rsidRPr="008341AF" w:rsidRDefault="004C1665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 xml:space="preserve">Адресное пространство: определение. </w:t>
      </w:r>
    </w:p>
    <w:p w:rsidR="005D213C" w:rsidRPr="008341AF" w:rsidRDefault="005D213C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Виртуальная память: определение.</w:t>
      </w:r>
    </w:p>
    <w:p w:rsidR="005D213C" w:rsidRPr="008341AF" w:rsidRDefault="005D213C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 xml:space="preserve">Страничная память: определение. </w:t>
      </w:r>
    </w:p>
    <w:p w:rsidR="005D213C" w:rsidRPr="008341AF" w:rsidRDefault="005D213C" w:rsidP="005D21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Страничный свопинг: что это</w:t>
      </w:r>
      <w:r w:rsidRPr="008341AF">
        <w:rPr>
          <w:rFonts w:ascii="Courier New" w:hAnsi="Courier New" w:cs="Courier New"/>
          <w:sz w:val="32"/>
          <w:szCs w:val="32"/>
          <w:lang w:val="en-US"/>
        </w:rPr>
        <w:t>?</w:t>
      </w:r>
    </w:p>
    <w:p w:rsidR="005D213C" w:rsidRPr="008341AF" w:rsidRDefault="005D213C" w:rsidP="005D21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Таблица страниц: назначение.</w:t>
      </w:r>
    </w:p>
    <w:p w:rsidR="004C1665" w:rsidRPr="008341AF" w:rsidRDefault="005D213C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>MMU,</w:t>
      </w:r>
      <w:r w:rsidRPr="008341AF">
        <w:rPr>
          <w:rFonts w:ascii="Courier New" w:hAnsi="Courier New" w:cs="Courier New"/>
          <w:sz w:val="32"/>
          <w:szCs w:val="32"/>
        </w:rPr>
        <w:t xml:space="preserve"> </w:t>
      </w:r>
      <w:r w:rsidRPr="008341AF">
        <w:rPr>
          <w:rFonts w:ascii="Courier New" w:hAnsi="Courier New" w:cs="Courier New"/>
          <w:sz w:val="32"/>
          <w:szCs w:val="32"/>
          <w:lang w:val="en-US"/>
        </w:rPr>
        <w:t xml:space="preserve">TLB: </w:t>
      </w:r>
      <w:r w:rsidRPr="008341AF">
        <w:rPr>
          <w:rFonts w:ascii="Courier New" w:hAnsi="Courier New" w:cs="Courier New"/>
          <w:sz w:val="32"/>
          <w:szCs w:val="32"/>
        </w:rPr>
        <w:t>что это?</w:t>
      </w:r>
      <w:r w:rsidRPr="008341AF">
        <w:rPr>
          <w:rFonts w:ascii="Courier New" w:hAnsi="Courier New" w:cs="Courier New"/>
          <w:sz w:val="32"/>
          <w:szCs w:val="32"/>
          <w:lang w:val="en-US"/>
        </w:rPr>
        <w:t xml:space="preserve"> </w:t>
      </w:r>
    </w:p>
    <w:p w:rsidR="005D213C" w:rsidRPr="008341AF" w:rsidRDefault="005D213C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Рабочий набор процесса: что это?</w:t>
      </w:r>
    </w:p>
    <w:p w:rsidR="005D213C" w:rsidRPr="008341AF" w:rsidRDefault="005D213C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LRU: что это?</w:t>
      </w:r>
    </w:p>
    <w:p w:rsidR="00FD778C" w:rsidRPr="008341AF" w:rsidRDefault="00FD778C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>Windows</w:t>
      </w:r>
      <w:r w:rsidRPr="008341AF">
        <w:rPr>
          <w:rFonts w:ascii="Courier New" w:hAnsi="Courier New" w:cs="Courier New"/>
          <w:sz w:val="32"/>
          <w:szCs w:val="32"/>
        </w:rPr>
        <w:t xml:space="preserve"> </w:t>
      </w:r>
      <w:r w:rsidRPr="008341AF">
        <w:rPr>
          <w:rFonts w:ascii="Courier New" w:hAnsi="Courier New" w:cs="Courier New"/>
          <w:sz w:val="32"/>
          <w:szCs w:val="32"/>
          <w:lang w:val="en-US"/>
        </w:rPr>
        <w:t>X</w:t>
      </w:r>
      <w:r w:rsidRPr="008341AF">
        <w:rPr>
          <w:rFonts w:ascii="Courier New" w:hAnsi="Courier New" w:cs="Courier New"/>
          <w:sz w:val="32"/>
          <w:szCs w:val="32"/>
        </w:rPr>
        <w:t>86: максимальное адресуемое адресное пространство.</w:t>
      </w:r>
    </w:p>
    <w:p w:rsidR="00FD778C" w:rsidRPr="008341AF" w:rsidRDefault="00FD778C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>Windows</w:t>
      </w:r>
      <w:r w:rsidRPr="008341AF">
        <w:rPr>
          <w:rFonts w:ascii="Courier New" w:hAnsi="Courier New" w:cs="Courier New"/>
          <w:sz w:val="32"/>
          <w:szCs w:val="32"/>
        </w:rPr>
        <w:t xml:space="preserve"> </w:t>
      </w:r>
      <w:r w:rsidRPr="008341AF">
        <w:rPr>
          <w:rFonts w:ascii="Courier New" w:hAnsi="Courier New" w:cs="Courier New"/>
          <w:sz w:val="32"/>
          <w:szCs w:val="32"/>
          <w:lang w:val="en-US"/>
        </w:rPr>
        <w:t>X</w:t>
      </w:r>
      <w:r w:rsidRPr="008341AF">
        <w:rPr>
          <w:rFonts w:ascii="Courier New" w:hAnsi="Courier New" w:cs="Courier New"/>
          <w:sz w:val="32"/>
          <w:szCs w:val="32"/>
        </w:rPr>
        <w:t xml:space="preserve">86: </w:t>
      </w:r>
      <w:r w:rsidRPr="008341AF">
        <w:rPr>
          <w:rFonts w:ascii="Courier New" w:hAnsi="Courier New" w:cs="Courier New"/>
          <w:sz w:val="32"/>
          <w:szCs w:val="32"/>
        </w:rPr>
        <w:t xml:space="preserve"> </w:t>
      </w:r>
      <w:r w:rsidRPr="008341AF">
        <w:rPr>
          <w:rFonts w:ascii="Courier New" w:hAnsi="Courier New" w:cs="Courier New"/>
          <w:sz w:val="32"/>
          <w:szCs w:val="32"/>
        </w:rPr>
        <w:t>максимальн</w:t>
      </w:r>
      <w:r w:rsidRPr="008341AF">
        <w:rPr>
          <w:rFonts w:ascii="Courier New" w:hAnsi="Courier New" w:cs="Courier New"/>
          <w:sz w:val="32"/>
          <w:szCs w:val="32"/>
        </w:rPr>
        <w:t xml:space="preserve">ый диапазон адресов, который отводится пользовательской программе. </w:t>
      </w:r>
    </w:p>
    <w:p w:rsidR="00FD778C" w:rsidRPr="008341AF" w:rsidRDefault="00D32798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Файл подкачки: что это?</w:t>
      </w:r>
    </w:p>
    <w:p w:rsidR="000C0584" w:rsidRPr="008341AF" w:rsidRDefault="000C0584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 xml:space="preserve">Windows: </w:t>
      </w:r>
      <w:r w:rsidRPr="008341AF">
        <w:rPr>
          <w:rFonts w:ascii="Courier New" w:hAnsi="Courier New" w:cs="Courier New"/>
          <w:sz w:val="32"/>
          <w:szCs w:val="32"/>
        </w:rPr>
        <w:t>размер страницы памяти.</w:t>
      </w:r>
    </w:p>
    <w:p w:rsidR="000C0584" w:rsidRPr="008341AF" w:rsidRDefault="000C0584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 xml:space="preserve">Windows: heap, </w:t>
      </w:r>
      <w:r w:rsidRPr="008341AF">
        <w:rPr>
          <w:rFonts w:ascii="Courier New" w:hAnsi="Courier New" w:cs="Courier New"/>
          <w:sz w:val="32"/>
          <w:szCs w:val="32"/>
        </w:rPr>
        <w:t>что это?</w:t>
      </w:r>
    </w:p>
    <w:p w:rsidR="00A4277D" w:rsidRPr="008341AF" w:rsidRDefault="00A4277D" w:rsidP="00A4277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>Windows: heap,</w:t>
      </w:r>
      <w:r w:rsidRPr="008341AF">
        <w:rPr>
          <w:rFonts w:ascii="Courier New" w:hAnsi="Courier New" w:cs="Courier New"/>
          <w:sz w:val="32"/>
          <w:szCs w:val="32"/>
        </w:rPr>
        <w:t xml:space="preserve"> стандартный размер.</w:t>
      </w:r>
    </w:p>
    <w:p w:rsidR="00A4277D" w:rsidRPr="008341AF" w:rsidRDefault="00A4277D" w:rsidP="00A4277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>Windows</w:t>
      </w:r>
      <w:r w:rsidRPr="008341AF">
        <w:rPr>
          <w:rFonts w:ascii="Courier New" w:hAnsi="Courier New" w:cs="Courier New"/>
          <w:sz w:val="32"/>
          <w:szCs w:val="32"/>
        </w:rPr>
        <w:t xml:space="preserve">: </w:t>
      </w:r>
      <w:r w:rsidRPr="008341AF">
        <w:rPr>
          <w:rFonts w:ascii="Courier New" w:hAnsi="Courier New" w:cs="Courier New"/>
          <w:sz w:val="32"/>
          <w:szCs w:val="32"/>
          <w:lang w:val="en-US"/>
        </w:rPr>
        <w:t>heap</w:t>
      </w:r>
      <w:r w:rsidRPr="008341AF">
        <w:rPr>
          <w:rFonts w:ascii="Courier New" w:hAnsi="Courier New" w:cs="Courier New"/>
          <w:sz w:val="32"/>
          <w:szCs w:val="32"/>
        </w:rPr>
        <w:t xml:space="preserve">, </w:t>
      </w:r>
      <w:r w:rsidRPr="008341AF">
        <w:rPr>
          <w:rFonts w:ascii="Courier New" w:hAnsi="Courier New" w:cs="Courier New"/>
          <w:sz w:val="32"/>
          <w:szCs w:val="32"/>
        </w:rPr>
        <w:t>где можно изменить начальный размер, отводимый процессу.</w:t>
      </w:r>
      <w:r w:rsidRPr="008341AF">
        <w:rPr>
          <w:rFonts w:ascii="Courier New" w:hAnsi="Courier New" w:cs="Courier New"/>
          <w:sz w:val="32"/>
          <w:szCs w:val="32"/>
        </w:rPr>
        <w:tab/>
      </w:r>
      <w:r w:rsidRPr="008341AF">
        <w:rPr>
          <w:rFonts w:ascii="Courier New" w:hAnsi="Courier New" w:cs="Courier New"/>
          <w:sz w:val="32"/>
          <w:szCs w:val="32"/>
        </w:rPr>
        <w:tab/>
      </w:r>
    </w:p>
    <w:p w:rsidR="000C0584" w:rsidRPr="008341AF" w:rsidRDefault="00A4277D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>Placement</w:t>
      </w:r>
      <w:r w:rsidRPr="008341AF">
        <w:rPr>
          <w:rFonts w:ascii="Courier New" w:hAnsi="Courier New" w:cs="Courier New"/>
          <w:sz w:val="32"/>
          <w:szCs w:val="32"/>
        </w:rPr>
        <w:t xml:space="preserve"> </w:t>
      </w:r>
      <w:r w:rsidRPr="008341AF">
        <w:rPr>
          <w:rFonts w:ascii="Courier New" w:hAnsi="Courier New" w:cs="Courier New"/>
          <w:sz w:val="32"/>
          <w:szCs w:val="32"/>
          <w:lang w:val="en-US"/>
        </w:rPr>
        <w:t>new</w:t>
      </w:r>
      <w:r w:rsidRPr="008341AF">
        <w:rPr>
          <w:rFonts w:ascii="Courier New" w:hAnsi="Courier New" w:cs="Courier New"/>
          <w:sz w:val="32"/>
          <w:szCs w:val="32"/>
        </w:rPr>
        <w:t>: что это?</w:t>
      </w:r>
    </w:p>
    <w:p w:rsidR="00A4277D" w:rsidRPr="008341AF" w:rsidRDefault="00A4277D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Синхронизация потоков: определение.</w:t>
      </w:r>
    </w:p>
    <w:p w:rsidR="00A4277D" w:rsidRPr="008341AF" w:rsidRDefault="00A4277D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Взаимная блокировка потоков: что это?</w:t>
      </w:r>
    </w:p>
    <w:p w:rsidR="00D8058E" w:rsidRPr="008341AF" w:rsidRDefault="00A4277D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 xml:space="preserve">Windows: </w:t>
      </w:r>
      <w:r w:rsidRPr="008341AF">
        <w:rPr>
          <w:rFonts w:ascii="Courier New" w:hAnsi="Courier New" w:cs="Courier New"/>
          <w:sz w:val="32"/>
          <w:szCs w:val="32"/>
        </w:rPr>
        <w:t xml:space="preserve">механизмы синхронизации, </w:t>
      </w:r>
      <w:r w:rsidR="00D8058E" w:rsidRPr="008341AF">
        <w:rPr>
          <w:rFonts w:ascii="Courier New" w:hAnsi="Courier New" w:cs="Courier New"/>
          <w:sz w:val="32"/>
          <w:szCs w:val="32"/>
        </w:rPr>
        <w:t>перечислите.</w:t>
      </w:r>
    </w:p>
    <w:p w:rsidR="00D8058E" w:rsidRPr="008341AF" w:rsidRDefault="00D8058E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Социальное время не монотонное: поясните.</w:t>
      </w:r>
    </w:p>
    <w:p w:rsidR="00D8058E" w:rsidRPr="008341AF" w:rsidRDefault="00D8058E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 xml:space="preserve">Эпоха </w:t>
      </w:r>
      <w:r w:rsidRPr="008341AF">
        <w:rPr>
          <w:rFonts w:ascii="Courier New" w:hAnsi="Courier New" w:cs="Courier New"/>
          <w:sz w:val="32"/>
          <w:szCs w:val="32"/>
          <w:lang w:val="en-US"/>
        </w:rPr>
        <w:t>Unix</w:t>
      </w:r>
      <w:r w:rsidRPr="008341AF">
        <w:rPr>
          <w:rFonts w:ascii="Courier New" w:hAnsi="Courier New" w:cs="Courier New"/>
          <w:sz w:val="32"/>
          <w:szCs w:val="32"/>
        </w:rPr>
        <w:t xml:space="preserve"> (</w:t>
      </w:r>
      <w:r w:rsidRPr="008341AF">
        <w:rPr>
          <w:rFonts w:ascii="Courier New" w:hAnsi="Courier New" w:cs="Courier New"/>
          <w:sz w:val="32"/>
          <w:szCs w:val="32"/>
          <w:lang w:val="en-US"/>
        </w:rPr>
        <w:t>POSIX</w:t>
      </w:r>
      <w:r w:rsidRPr="008341AF">
        <w:rPr>
          <w:rFonts w:ascii="Courier New" w:hAnsi="Courier New" w:cs="Courier New"/>
          <w:sz w:val="32"/>
          <w:szCs w:val="32"/>
        </w:rPr>
        <w:t>-время): поясните.</w:t>
      </w:r>
    </w:p>
    <w:p w:rsidR="00D8058E" w:rsidRPr="008341AF" w:rsidRDefault="00D8058E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>UC</w:t>
      </w:r>
      <w:r w:rsidRPr="008341AF">
        <w:rPr>
          <w:rFonts w:ascii="Courier New" w:hAnsi="Courier New" w:cs="Courier New"/>
          <w:sz w:val="32"/>
          <w:szCs w:val="32"/>
        </w:rPr>
        <w:t>Т</w:t>
      </w:r>
      <w:r w:rsidRPr="008341AF">
        <w:rPr>
          <w:rFonts w:ascii="Courier New" w:hAnsi="Courier New" w:cs="Courier New"/>
          <w:sz w:val="32"/>
          <w:szCs w:val="32"/>
          <w:lang w:val="en-US"/>
        </w:rPr>
        <w:t>:</w:t>
      </w:r>
      <w:r w:rsidRPr="008341AF">
        <w:rPr>
          <w:rFonts w:ascii="Courier New" w:hAnsi="Courier New" w:cs="Courier New"/>
          <w:sz w:val="32"/>
          <w:szCs w:val="32"/>
        </w:rPr>
        <w:t xml:space="preserve"> что это?</w:t>
      </w:r>
    </w:p>
    <w:p w:rsidR="00D8058E" w:rsidRPr="008341AF" w:rsidRDefault="00D8058E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 xml:space="preserve">Tick: </w:t>
      </w:r>
      <w:r w:rsidRPr="008341AF">
        <w:rPr>
          <w:rFonts w:ascii="Courier New" w:hAnsi="Courier New" w:cs="Courier New"/>
          <w:sz w:val="32"/>
          <w:szCs w:val="32"/>
        </w:rPr>
        <w:t xml:space="preserve"> что это?</w:t>
      </w:r>
    </w:p>
    <w:p w:rsidR="00D8058E" w:rsidRPr="008341AF" w:rsidRDefault="00D8058E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Ожидающий таймер: определение.</w:t>
      </w:r>
    </w:p>
    <w:p w:rsidR="00D8058E" w:rsidRPr="008341AF" w:rsidRDefault="00D8058E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 xml:space="preserve">Периодический ожидающий таймер: поясните. </w:t>
      </w:r>
    </w:p>
    <w:p w:rsidR="00250728" w:rsidRPr="008341AF" w:rsidRDefault="00250728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Файловая система: определение.</w:t>
      </w:r>
    </w:p>
    <w:p w:rsidR="001F0EE3" w:rsidRPr="008341AF" w:rsidRDefault="00250728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 xml:space="preserve">Файловые системы: перечислите </w:t>
      </w:r>
      <w:r w:rsidR="001F0EE3" w:rsidRPr="008341AF">
        <w:rPr>
          <w:rFonts w:ascii="Courier New" w:hAnsi="Courier New" w:cs="Courier New"/>
          <w:sz w:val="32"/>
          <w:szCs w:val="32"/>
        </w:rPr>
        <w:t>названия.</w:t>
      </w:r>
    </w:p>
    <w:p w:rsidR="00836BAB" w:rsidRPr="008341AF" w:rsidRDefault="00836BAB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Кэширование ввода/вывода: поясните.</w:t>
      </w:r>
    </w:p>
    <w:p w:rsidR="00836BAB" w:rsidRPr="008341AF" w:rsidRDefault="00836BAB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proofErr w:type="gramStart"/>
      <w:r w:rsidRPr="008341AF">
        <w:rPr>
          <w:rFonts w:ascii="Courier New" w:hAnsi="Courier New" w:cs="Courier New"/>
          <w:sz w:val="32"/>
          <w:szCs w:val="32"/>
          <w:lang w:val="en-US"/>
        </w:rPr>
        <w:t xml:space="preserve">File Mapping: </w:t>
      </w:r>
      <w:r w:rsidRPr="008341AF">
        <w:rPr>
          <w:rFonts w:ascii="Courier New" w:hAnsi="Courier New" w:cs="Courier New"/>
          <w:sz w:val="32"/>
          <w:szCs w:val="32"/>
        </w:rPr>
        <w:t>что это?</w:t>
      </w:r>
      <w:proofErr w:type="gramEnd"/>
    </w:p>
    <w:p w:rsidR="00836BAB" w:rsidRPr="008341AF" w:rsidRDefault="00836BAB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 xml:space="preserve">DLL: </w:t>
      </w:r>
      <w:r w:rsidRPr="008341AF">
        <w:rPr>
          <w:rFonts w:ascii="Courier New" w:hAnsi="Courier New" w:cs="Courier New"/>
          <w:sz w:val="32"/>
          <w:szCs w:val="32"/>
        </w:rPr>
        <w:t>что это?</w:t>
      </w:r>
    </w:p>
    <w:p w:rsidR="008341AF" w:rsidRPr="008341AF" w:rsidRDefault="008341AF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proofErr w:type="spellStart"/>
      <w:r w:rsidRPr="008341AF">
        <w:rPr>
          <w:rFonts w:ascii="Courier New" w:hAnsi="Courier New" w:cs="Courier New"/>
          <w:sz w:val="32"/>
          <w:szCs w:val="32"/>
          <w:lang w:val="en-US"/>
        </w:rPr>
        <w:t>DllMain</w:t>
      </w:r>
      <w:proofErr w:type="spellEnd"/>
      <w:r w:rsidRPr="008341AF">
        <w:rPr>
          <w:rFonts w:ascii="Courier New" w:hAnsi="Courier New" w:cs="Courier New"/>
          <w:sz w:val="32"/>
          <w:szCs w:val="32"/>
        </w:rPr>
        <w:t>: когда вызывается эта функция?</w:t>
      </w:r>
    </w:p>
    <w:p w:rsidR="008341AF" w:rsidRPr="008341AF" w:rsidRDefault="008341AF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proofErr w:type="spellStart"/>
      <w:r w:rsidRPr="008341AF">
        <w:rPr>
          <w:rFonts w:ascii="Courier New" w:hAnsi="Courier New" w:cs="Courier New"/>
          <w:sz w:val="32"/>
          <w:szCs w:val="32"/>
          <w:lang w:val="en-US"/>
        </w:rPr>
        <w:t>GetProcAddress</w:t>
      </w:r>
      <w:proofErr w:type="spellEnd"/>
      <w:r w:rsidRPr="008341AF">
        <w:rPr>
          <w:rFonts w:ascii="Courier New" w:hAnsi="Courier New" w:cs="Courier New"/>
          <w:sz w:val="32"/>
          <w:szCs w:val="32"/>
          <w:lang w:val="en-US"/>
        </w:rPr>
        <w:t xml:space="preserve">: </w:t>
      </w:r>
      <w:r w:rsidRPr="008341AF">
        <w:rPr>
          <w:rFonts w:ascii="Courier New" w:hAnsi="Courier New" w:cs="Courier New"/>
          <w:sz w:val="32"/>
          <w:szCs w:val="32"/>
        </w:rPr>
        <w:t>назначение функции.</w:t>
      </w:r>
    </w:p>
    <w:p w:rsidR="00A4277D" w:rsidRPr="008341AF" w:rsidRDefault="008341AF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 xml:space="preserve">Библиотека импорта: поясните. </w:t>
      </w:r>
      <w:r w:rsidR="00836BAB" w:rsidRPr="008341AF">
        <w:rPr>
          <w:rFonts w:ascii="Courier New" w:hAnsi="Courier New" w:cs="Courier New"/>
          <w:sz w:val="32"/>
          <w:szCs w:val="32"/>
        </w:rPr>
        <w:t xml:space="preserve"> </w:t>
      </w:r>
      <w:r w:rsidR="00D8058E" w:rsidRPr="008341AF">
        <w:rPr>
          <w:rFonts w:ascii="Courier New" w:hAnsi="Courier New" w:cs="Courier New"/>
          <w:sz w:val="32"/>
          <w:szCs w:val="32"/>
        </w:rPr>
        <w:t xml:space="preserve"> </w:t>
      </w:r>
      <w:r w:rsidR="00A4277D" w:rsidRPr="008341AF">
        <w:rPr>
          <w:rFonts w:ascii="Courier New" w:hAnsi="Courier New" w:cs="Courier New"/>
          <w:sz w:val="32"/>
          <w:szCs w:val="32"/>
        </w:rPr>
        <w:t xml:space="preserve">   </w:t>
      </w:r>
    </w:p>
    <w:sectPr w:rsidR="00A4277D" w:rsidRPr="00834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C644C"/>
    <w:multiLevelType w:val="hybridMultilevel"/>
    <w:tmpl w:val="AC60814A"/>
    <w:lvl w:ilvl="0" w:tplc="6A1E618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4B"/>
    <w:rsid w:val="000A639F"/>
    <w:rsid w:val="000C0584"/>
    <w:rsid w:val="001D69F3"/>
    <w:rsid w:val="001F0EE3"/>
    <w:rsid w:val="00250728"/>
    <w:rsid w:val="003C195A"/>
    <w:rsid w:val="0040369D"/>
    <w:rsid w:val="004C1665"/>
    <w:rsid w:val="005D213C"/>
    <w:rsid w:val="008341AF"/>
    <w:rsid w:val="00836BAB"/>
    <w:rsid w:val="0096415C"/>
    <w:rsid w:val="00A4277D"/>
    <w:rsid w:val="00D32798"/>
    <w:rsid w:val="00D74A0E"/>
    <w:rsid w:val="00D8058E"/>
    <w:rsid w:val="00E72D4B"/>
    <w:rsid w:val="00FD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B7FAA-8D46-48E9-BA6D-3894A41D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10</cp:revision>
  <dcterms:created xsi:type="dcterms:W3CDTF">2021-04-12T20:27:00Z</dcterms:created>
  <dcterms:modified xsi:type="dcterms:W3CDTF">2021-04-12T21:35:00Z</dcterms:modified>
</cp:coreProperties>
</file>