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276"/>
        <w:gridCol w:w="1417"/>
        <w:gridCol w:w="1418"/>
        <w:gridCol w:w="1276"/>
        <w:gridCol w:w="1275"/>
        <w:gridCol w:w="1276"/>
        <w:gridCol w:w="1418"/>
        <w:gridCol w:w="1417"/>
        <w:gridCol w:w="1418"/>
        <w:gridCol w:w="1417"/>
      </w:tblGrid>
      <w:tr w:rsidR="000A3418" w:rsidRPr="00531112" w:rsidTr="0038600D">
        <w:trPr>
          <w:trHeight w:val="458"/>
        </w:trPr>
        <w:tc>
          <w:tcPr>
            <w:tcW w:w="1702" w:type="dxa"/>
            <w:vMerge w:val="restart"/>
            <w:shd w:val="clear" w:color="auto" w:fill="auto"/>
            <w:vAlign w:val="center"/>
          </w:tcPr>
          <w:p w:rsidR="000A3418" w:rsidRPr="00531112" w:rsidRDefault="000A3418" w:rsidP="00A44205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b/>
                <w:color w:val="000000"/>
                <w:sz w:val="18"/>
                <w:szCs w:val="24"/>
                <w:shd w:val="clear" w:color="auto" w:fill="FFFFFF"/>
              </w:rPr>
              <w:t>Виды социальных статусов</w:t>
            </w:r>
          </w:p>
        </w:tc>
        <w:tc>
          <w:tcPr>
            <w:tcW w:w="13608" w:type="dxa"/>
            <w:gridSpan w:val="10"/>
            <w:vAlign w:val="center"/>
          </w:tcPr>
          <w:p w:rsidR="000A3418" w:rsidRPr="00531112" w:rsidRDefault="0038600D" w:rsidP="0038600D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b/>
                <w:color w:val="000000"/>
                <w:sz w:val="18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8375E3" w:rsidRPr="00531112" w:rsidTr="0038600D">
        <w:tc>
          <w:tcPr>
            <w:tcW w:w="1702" w:type="dxa"/>
            <w:vMerge/>
            <w:shd w:val="clear" w:color="auto" w:fill="auto"/>
            <w:vAlign w:val="center"/>
          </w:tcPr>
          <w:p w:rsidR="000A3418" w:rsidRPr="00531112" w:rsidRDefault="000A3418" w:rsidP="00A44205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0-11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11-17</w:t>
            </w:r>
          </w:p>
        </w:tc>
        <w:tc>
          <w:tcPr>
            <w:tcW w:w="1418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17-21</w:t>
            </w:r>
          </w:p>
        </w:tc>
        <w:tc>
          <w:tcPr>
            <w:tcW w:w="1276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21-28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28-38</w:t>
            </w:r>
          </w:p>
        </w:tc>
        <w:tc>
          <w:tcPr>
            <w:tcW w:w="1276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38-48</w:t>
            </w:r>
          </w:p>
        </w:tc>
        <w:tc>
          <w:tcPr>
            <w:tcW w:w="1418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48-52</w:t>
            </w:r>
          </w:p>
        </w:tc>
        <w:tc>
          <w:tcPr>
            <w:tcW w:w="1417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52-60</w:t>
            </w:r>
          </w:p>
        </w:tc>
        <w:tc>
          <w:tcPr>
            <w:tcW w:w="1418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60-68</w:t>
            </w:r>
          </w:p>
        </w:tc>
        <w:tc>
          <w:tcPr>
            <w:tcW w:w="1417" w:type="dxa"/>
            <w:vAlign w:val="center"/>
          </w:tcPr>
          <w:p w:rsidR="000A3418" w:rsidRPr="00531112" w:rsidRDefault="000A3418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68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Территориальный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Москва</w:t>
            </w:r>
          </w:p>
        </w:tc>
        <w:tc>
          <w:tcPr>
            <w:tcW w:w="1418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Москва; Ашхабад (мигрант; эвакуация)</w:t>
            </w:r>
          </w:p>
        </w:tc>
        <w:tc>
          <w:tcPr>
            <w:tcW w:w="1276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  <w:lang w:val="en-US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Ковров (мигрант), Ульяновск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, Ленинград</w:t>
            </w:r>
          </w:p>
        </w:tc>
        <w:tc>
          <w:tcPr>
            <w:tcW w:w="5386" w:type="dxa"/>
            <w:gridSpan w:val="4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Ленинг</w:t>
            </w:r>
            <w:bookmarkStart w:id="0" w:name="_GoBack"/>
            <w:bookmarkEnd w:id="0"/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рад</w:t>
            </w:r>
          </w:p>
        </w:tc>
        <w:tc>
          <w:tcPr>
            <w:tcW w:w="1418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Горький (ссылка)</w:t>
            </w:r>
          </w:p>
        </w:tc>
        <w:tc>
          <w:tcPr>
            <w:tcW w:w="1417" w:type="dxa"/>
            <w:vAlign w:val="center"/>
          </w:tcPr>
          <w:p w:rsidR="008375E3" w:rsidRPr="00531112" w:rsidRDefault="0010465C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—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Сословный</w:t>
            </w:r>
          </w:p>
        </w:tc>
        <w:tc>
          <w:tcPr>
            <w:tcW w:w="13608" w:type="dxa"/>
            <w:gridSpan w:val="10"/>
            <w:shd w:val="clear" w:color="auto" w:fill="auto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Отсутствует (после революции)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Этнический</w:t>
            </w:r>
          </w:p>
        </w:tc>
        <w:tc>
          <w:tcPr>
            <w:tcW w:w="13608" w:type="dxa"/>
            <w:gridSpan w:val="10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Гражданин РССР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Статусы по здоровью</w:t>
            </w:r>
          </w:p>
        </w:tc>
        <w:tc>
          <w:tcPr>
            <w:tcW w:w="13608" w:type="dxa"/>
            <w:gridSpan w:val="10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—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Религиозный</w:t>
            </w:r>
          </w:p>
        </w:tc>
        <w:tc>
          <w:tcPr>
            <w:tcW w:w="9356" w:type="dxa"/>
            <w:gridSpan w:val="7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Христианин, крестный сын</w:t>
            </w:r>
          </w:p>
        </w:tc>
        <w:tc>
          <w:tcPr>
            <w:tcW w:w="4252" w:type="dxa"/>
            <w:gridSpan w:val="3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Христианин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Статусы по образованию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Без образования, домашнее обучение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Начальное домашнее образование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 xml:space="preserve"> (школьник)</w:t>
            </w:r>
          </w:p>
        </w:tc>
        <w:tc>
          <w:tcPr>
            <w:tcW w:w="1418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Среднее</w:t>
            </w:r>
          </w:p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(студент МГУ)</w:t>
            </w:r>
          </w:p>
        </w:tc>
        <w:tc>
          <w:tcPr>
            <w:tcW w:w="1276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Высшее (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 1948 – аспирант ФИАН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)</w:t>
            </w:r>
          </w:p>
        </w:tc>
        <w:tc>
          <w:tcPr>
            <w:tcW w:w="8221" w:type="dxa"/>
            <w:gridSpan w:val="6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Высшее, аспирант ФИАН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Экономические</w:t>
            </w:r>
          </w:p>
        </w:tc>
        <w:tc>
          <w:tcPr>
            <w:tcW w:w="6662" w:type="dxa"/>
            <w:gridSpan w:val="5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Средне обеспеченный</w:t>
            </w:r>
          </w:p>
        </w:tc>
        <w:tc>
          <w:tcPr>
            <w:tcW w:w="6946" w:type="dxa"/>
            <w:gridSpan w:val="5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  <w:lang w:val="en-US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  <w:lang w:val="en-US"/>
              </w:rPr>
              <w:t>—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Профессиональные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  <w:lang w:val="en-US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  <w:lang w:val="en-US"/>
              </w:rPr>
              <w:t>—</w:t>
            </w:r>
          </w:p>
        </w:tc>
        <w:tc>
          <w:tcPr>
            <w:tcW w:w="1276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Рабочий, лаборант, изобретатель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Участник исследовательской группы</w:t>
            </w:r>
          </w:p>
        </w:tc>
        <w:tc>
          <w:tcPr>
            <w:tcW w:w="1276" w:type="dxa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Неизвестен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, безработный</w:t>
            </w:r>
          </w:p>
        </w:tc>
        <w:tc>
          <w:tcPr>
            <w:tcW w:w="2835" w:type="dxa"/>
            <w:gridSpan w:val="2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Научный сотрудник</w:t>
            </w:r>
          </w:p>
        </w:tc>
        <w:tc>
          <w:tcPr>
            <w:tcW w:w="1418" w:type="dxa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Б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езработный</w:t>
            </w:r>
          </w:p>
        </w:tc>
        <w:tc>
          <w:tcPr>
            <w:tcW w:w="1417" w:type="dxa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Политик</w:t>
            </w:r>
          </w:p>
        </w:tc>
      </w:tr>
      <w:tr w:rsidR="006B1DFF" w:rsidRPr="00531112" w:rsidTr="0038600D">
        <w:tc>
          <w:tcPr>
            <w:tcW w:w="1702" w:type="dxa"/>
            <w:shd w:val="clear" w:color="auto" w:fill="auto"/>
            <w:vAlign w:val="center"/>
          </w:tcPr>
          <w:p w:rsidR="006B1DFF" w:rsidRPr="00531112" w:rsidRDefault="006B1DFF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Правовые</w:t>
            </w:r>
          </w:p>
        </w:tc>
        <w:tc>
          <w:tcPr>
            <w:tcW w:w="7938" w:type="dxa"/>
            <w:gridSpan w:val="6"/>
            <w:shd w:val="clear" w:color="auto" w:fill="auto"/>
            <w:vAlign w:val="center"/>
          </w:tcPr>
          <w:p w:rsidR="006B1DFF" w:rsidRPr="00531112" w:rsidRDefault="006B1DFF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Гражданин</w:t>
            </w:r>
          </w:p>
        </w:tc>
        <w:tc>
          <w:tcPr>
            <w:tcW w:w="1418" w:type="dxa"/>
            <w:vAlign w:val="center"/>
          </w:tcPr>
          <w:p w:rsidR="006B1DFF" w:rsidRPr="00531112" w:rsidRDefault="006B1DFF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Член комитета по правам человека</w:t>
            </w:r>
          </w:p>
        </w:tc>
        <w:tc>
          <w:tcPr>
            <w:tcW w:w="4252" w:type="dxa"/>
            <w:gridSpan w:val="3"/>
            <w:vAlign w:val="center"/>
          </w:tcPr>
          <w:p w:rsidR="006B1DFF" w:rsidRPr="00531112" w:rsidRDefault="0038600D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—</w:t>
            </w:r>
          </w:p>
        </w:tc>
      </w:tr>
      <w:tr w:rsidR="006B1DFF" w:rsidRPr="00531112" w:rsidTr="0038600D">
        <w:tc>
          <w:tcPr>
            <w:tcW w:w="1702" w:type="dxa"/>
            <w:shd w:val="clear" w:color="auto" w:fill="auto"/>
            <w:vAlign w:val="center"/>
          </w:tcPr>
          <w:p w:rsidR="006B1DFF" w:rsidRPr="00531112" w:rsidRDefault="006B1DFF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Политические</w:t>
            </w:r>
          </w:p>
        </w:tc>
        <w:tc>
          <w:tcPr>
            <w:tcW w:w="12191" w:type="dxa"/>
            <w:gridSpan w:val="9"/>
            <w:shd w:val="clear" w:color="auto" w:fill="auto"/>
            <w:vAlign w:val="center"/>
          </w:tcPr>
          <w:p w:rsidR="006B1DFF" w:rsidRPr="00531112" w:rsidRDefault="0010465C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—</w:t>
            </w:r>
          </w:p>
        </w:tc>
        <w:tc>
          <w:tcPr>
            <w:tcW w:w="1417" w:type="dxa"/>
            <w:vAlign w:val="center"/>
          </w:tcPr>
          <w:p w:rsidR="006B1DFF" w:rsidRPr="00531112" w:rsidRDefault="006B1DFF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Народный депутат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Статусы по культуре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—</w:t>
            </w:r>
          </w:p>
        </w:tc>
        <w:tc>
          <w:tcPr>
            <w:tcW w:w="2551" w:type="dxa"/>
            <w:gridSpan w:val="2"/>
            <w:vAlign w:val="center"/>
          </w:tcPr>
          <w:p w:rsidR="008375E3" w:rsidRPr="00531112" w:rsidRDefault="00531112" w:rsidP="00531112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Изобретатель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 xml:space="preserve"> прибор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а, с помощью которого можно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 xml:space="preserve"> проконтролировать, как закаляются сердечники пуль для противотанковых ружей</w:t>
            </w:r>
          </w:p>
        </w:tc>
        <w:tc>
          <w:tcPr>
            <w:tcW w:w="1276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Автор статей о радиоактивных последствиях атомной бомбы</w:t>
            </w:r>
          </w:p>
        </w:tc>
        <w:tc>
          <w:tcPr>
            <w:tcW w:w="1418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Автор книги «О стране и мире»</w:t>
            </w:r>
          </w:p>
        </w:tc>
        <w:tc>
          <w:tcPr>
            <w:tcW w:w="4252" w:type="dxa"/>
            <w:gridSpan w:val="3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Л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ауреат Нобелевской премии мира</w:t>
            </w:r>
          </w:p>
        </w:tc>
      </w:tr>
      <w:tr w:rsidR="008375E3" w:rsidRPr="00531112" w:rsidTr="0038600D">
        <w:tc>
          <w:tcPr>
            <w:tcW w:w="1702" w:type="dxa"/>
            <w:shd w:val="clear" w:color="auto" w:fill="auto"/>
            <w:vAlign w:val="center"/>
          </w:tcPr>
          <w:p w:rsidR="008375E3" w:rsidRPr="00531112" w:rsidRDefault="008375E3" w:rsidP="00A4420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Брачно-семейно- родственные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Сын, брат</w:t>
            </w:r>
          </w:p>
        </w:tc>
        <w:tc>
          <w:tcPr>
            <w:tcW w:w="1276" w:type="dxa"/>
            <w:vAlign w:val="center"/>
          </w:tcPr>
          <w:p w:rsidR="008375E3" w:rsidRPr="00531112" w:rsidRDefault="008375E3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Сын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, муж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 xml:space="preserve"> (брат – неизвестно)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Сын, муж, о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тец</w:t>
            </w:r>
          </w:p>
        </w:tc>
        <w:tc>
          <w:tcPr>
            <w:tcW w:w="1418" w:type="dxa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В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довец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, отец</w:t>
            </w:r>
          </w:p>
        </w:tc>
        <w:tc>
          <w:tcPr>
            <w:tcW w:w="4252" w:type="dxa"/>
            <w:gridSpan w:val="3"/>
            <w:vAlign w:val="center"/>
          </w:tcPr>
          <w:p w:rsidR="008375E3" w:rsidRPr="00531112" w:rsidRDefault="00531112" w:rsidP="0038600D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</w:pP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М</w:t>
            </w:r>
            <w:r w:rsidR="008375E3"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уж</w:t>
            </w:r>
            <w:r w:rsidRPr="00531112">
              <w:rPr>
                <w:rFonts w:ascii="Times New Roman" w:hAnsi="Times New Roman"/>
                <w:color w:val="000000"/>
                <w:sz w:val="18"/>
                <w:szCs w:val="24"/>
                <w:shd w:val="clear" w:color="auto" w:fill="FFFFFF"/>
              </w:rPr>
              <w:t>, отец</w:t>
            </w:r>
          </w:p>
        </w:tc>
      </w:tr>
    </w:tbl>
    <w:p w:rsidR="009677DD" w:rsidRPr="0010465C" w:rsidRDefault="009677DD">
      <w:pPr>
        <w:rPr>
          <w:sz w:val="18"/>
          <w:szCs w:val="18"/>
        </w:rPr>
      </w:pPr>
    </w:p>
    <w:sectPr w:rsidR="009677DD" w:rsidRPr="0010465C" w:rsidSect="00A06A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AC"/>
    <w:rsid w:val="000A3418"/>
    <w:rsid w:val="0010465C"/>
    <w:rsid w:val="0038600D"/>
    <w:rsid w:val="00531112"/>
    <w:rsid w:val="006B1DFF"/>
    <w:rsid w:val="008375E3"/>
    <w:rsid w:val="009677DD"/>
    <w:rsid w:val="00A06AAC"/>
    <w:rsid w:val="00AE5852"/>
    <w:rsid w:val="00C56D2E"/>
    <w:rsid w:val="00F357B9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8A60"/>
  <w15:chartTrackingRefBased/>
  <w15:docId w15:val="{5DA1FDF6-8885-4F8E-96CC-64A4427B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A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A06AAC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2020-05-20T12:05:00Z</dcterms:created>
  <dcterms:modified xsi:type="dcterms:W3CDTF">2020-05-20T17:29:00Z</dcterms:modified>
</cp:coreProperties>
</file>