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9BB03" w14:textId="77777777" w:rsidR="00CA2EA6" w:rsidRDefault="00CA2EA6" w:rsidP="00CA2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0481E68" w14:textId="77777777" w:rsidR="00CA2EA6" w:rsidRDefault="00CA2EA6" w:rsidP="00CA2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9C35E17" w14:textId="77777777" w:rsidR="00CA2EA6" w:rsidRDefault="00CA2EA6" w:rsidP="00CA2EA6">
      <w:pPr>
        <w:spacing w:before="18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полиграфического оборудования и систем обработки информации</w:t>
      </w:r>
    </w:p>
    <w:p w14:paraId="76FD635B" w14:textId="200F4EA7" w:rsidR="00CA2EA6" w:rsidRDefault="00CA2EA6" w:rsidP="00CA2EA6">
      <w:pPr>
        <w:spacing w:before="24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№2</w:t>
      </w:r>
    </w:p>
    <w:p w14:paraId="71D99371" w14:textId="023E3F1B" w:rsidR="00CA2EA6" w:rsidRPr="002601FF" w:rsidRDefault="00CA2EA6" w:rsidP="00CA2E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</w:pPr>
      <w:r w:rsidRPr="002601F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2601FF"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  <w:t>Изучение</w:t>
      </w:r>
      <w:r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  <w:t xml:space="preserve"> И ХАРАКТЕРИСТИКИ</w:t>
      </w:r>
      <w:r w:rsidRPr="002601FF"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  <w:t xml:space="preserve"> компонентов </w:t>
      </w:r>
      <w:r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  <w:t>ЭВМ</w:t>
      </w:r>
      <w:r w:rsidRPr="002601F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B189DBA" w14:textId="15FD06E0" w:rsidR="00CA2EA6" w:rsidRDefault="00CA2EA6" w:rsidP="00CA2E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877E82" wp14:editId="2D0CF454">
                <wp:simplePos x="0" y="0"/>
                <wp:positionH relativeFrom="margin">
                  <wp:align>right</wp:align>
                </wp:positionH>
                <wp:positionV relativeFrom="paragraph">
                  <wp:posOffset>1478915</wp:posOffset>
                </wp:positionV>
                <wp:extent cx="2780030" cy="2351405"/>
                <wp:effectExtent l="0" t="0" r="20320" b="2222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030" cy="231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B2C08" w14:textId="77777777" w:rsidR="00CA2EA6" w:rsidRDefault="00CA2EA6" w:rsidP="00CA2EA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53B52704" w14:textId="77777777" w:rsidR="00CA2EA6" w:rsidRDefault="00CA2EA6" w:rsidP="00CA2EA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2 курса 2 группы ФИТ</w:t>
                            </w:r>
                          </w:p>
                          <w:p w14:paraId="67A6A4CF" w14:textId="77777777" w:rsidR="00CA2EA6" w:rsidRDefault="00CA2EA6" w:rsidP="00CA2EA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Аникеенко Егор Вячеславович</w:t>
                            </w:r>
                          </w:p>
                          <w:p w14:paraId="7F0D89AA" w14:textId="77777777" w:rsidR="00CA2EA6" w:rsidRDefault="00CA2EA6" w:rsidP="00CA2EA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45673140" w14:textId="77777777" w:rsidR="00CA2EA6" w:rsidRDefault="00CA2EA6" w:rsidP="00CA2EA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Старший преподаватель</w:t>
                            </w:r>
                          </w:p>
                          <w:p w14:paraId="22D92CB5" w14:textId="77777777" w:rsidR="00CA2EA6" w:rsidRDefault="00CA2EA6" w:rsidP="00CA2EA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Сулим Павел Евгеньевич</w:t>
                            </w:r>
                          </w:p>
                          <w:p w14:paraId="0094E809" w14:textId="77777777" w:rsidR="00CA2EA6" w:rsidRDefault="00CA2EA6" w:rsidP="00CA2EA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877E82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167.7pt;margin-top:116.45pt;width:218.9pt;height:185.15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" strokecolor="white [3212]">
                <v:textbox style="mso-fit-shape-to-text:t">
                  <w:txbxContent>
                    <w:p w14:paraId="5B5B2C08" w14:textId="77777777" w:rsidR="00CA2EA6" w:rsidRDefault="00CA2EA6" w:rsidP="00CA2EA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14:paraId="53B52704" w14:textId="77777777" w:rsidR="00CA2EA6" w:rsidRDefault="00CA2EA6" w:rsidP="00CA2EA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2 курса 2 группы ФИТ</w:t>
                      </w:r>
                    </w:p>
                    <w:p w14:paraId="67A6A4CF" w14:textId="77777777" w:rsidR="00CA2EA6" w:rsidRDefault="00CA2EA6" w:rsidP="00CA2EA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Аникеенко Егор Вячеславович</w:t>
                      </w:r>
                    </w:p>
                    <w:p w14:paraId="7F0D89AA" w14:textId="77777777" w:rsidR="00CA2EA6" w:rsidRDefault="00CA2EA6" w:rsidP="00CA2EA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Проверил:</w:t>
                      </w:r>
                    </w:p>
                    <w:p w14:paraId="45673140" w14:textId="77777777" w:rsidR="00CA2EA6" w:rsidRDefault="00CA2EA6" w:rsidP="00CA2EA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Старший преподаватель</w:t>
                      </w:r>
                    </w:p>
                    <w:p w14:paraId="22D92CB5" w14:textId="77777777" w:rsidR="00CA2EA6" w:rsidRDefault="00CA2EA6" w:rsidP="00CA2EA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Сулим Павел Евгеньевич</w:t>
                      </w:r>
                    </w:p>
                    <w:p w14:paraId="0094E809" w14:textId="77777777" w:rsidR="00CA2EA6" w:rsidRDefault="00CA2EA6" w:rsidP="00CA2EA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По дисциплине «Оборудование и основы технологии допечатного и печатного процессов»</w:t>
      </w:r>
    </w:p>
    <w:p w14:paraId="26FD75DA" w14:textId="77777777" w:rsidR="00CA2EA6" w:rsidRDefault="00CA2EA6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B1204C" w14:textId="1EF91BF6" w:rsidR="00BF19CF" w:rsidRDefault="00CA2EA6" w:rsidP="00BF19CF">
      <w:pPr>
        <w:pStyle w:val="a0"/>
        <w:rPr>
          <w:rFonts w:eastAsia="Times New Roman"/>
          <w:szCs w:val="24"/>
        </w:rPr>
      </w:pPr>
      <w:r>
        <w:rPr>
          <w:b/>
          <w:bCs/>
        </w:rPr>
        <w:lastRenderedPageBreak/>
        <w:t xml:space="preserve">Цель: </w:t>
      </w:r>
      <w:r w:rsidRPr="00CA2EA6">
        <w:t>изучить основные компоненты ЭВМ и их характеристики, провести тестирование быстродействия ОЗУ, построить структурную схему ПК.</w:t>
      </w:r>
      <w:bookmarkStart w:id="0" w:name="_Hlk64921389"/>
      <w:r w:rsidR="00BF19CF" w:rsidRPr="00F57CE5">
        <w:rPr>
          <w:rFonts w:eastAsia="Times New Roman"/>
          <w:szCs w:val="24"/>
        </w:rPr>
        <w:t xml:space="preserve"> </w:t>
      </w:r>
      <w:bookmarkEnd w:id="0"/>
    </w:p>
    <w:p w14:paraId="1B31047D" w14:textId="77777777" w:rsidR="00BF19CF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</w:p>
    <w:p w14:paraId="4285F312" w14:textId="77777777" w:rsidR="00BF19CF" w:rsidRPr="00ED731A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/>
          <w:b/>
          <w:sz w:val="28"/>
          <w:szCs w:val="24"/>
        </w:rPr>
      </w:pPr>
      <w:r w:rsidRPr="00ED731A">
        <w:rPr>
          <w:rFonts w:ascii="Times New Roman" w:eastAsia="Times New Roman" w:hAnsi="Times New Roman"/>
          <w:b/>
          <w:sz w:val="28"/>
          <w:szCs w:val="24"/>
        </w:rPr>
        <w:t>Задание 1. Ознакомьтесь с суммарной информацией о компьютере.</w:t>
      </w:r>
    </w:p>
    <w:p w14:paraId="27CAD434" w14:textId="77777777" w:rsidR="00BF19CF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</w:p>
    <w:p w14:paraId="2B3BA07D" w14:textId="77777777" w:rsidR="00BF19CF" w:rsidRDefault="00BF19CF" w:rsidP="00BF19C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 w:rsidRPr="00AD5405">
        <w:rPr>
          <w:rFonts w:ascii="Times New Roman" w:eastAsia="Times New Roman" w:hAnsi="Times New Roman"/>
          <w:noProof/>
          <w:sz w:val="28"/>
          <w:szCs w:val="24"/>
        </w:rPr>
        <w:drawing>
          <wp:inline distT="0" distB="0" distL="0" distR="0" wp14:anchorId="7960BA3A" wp14:editId="0ED53DBB">
            <wp:extent cx="5715000" cy="361154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346" cy="363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ADD5" w14:textId="77777777" w:rsidR="00BF19CF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/>
          <w:b/>
          <w:sz w:val="28"/>
          <w:szCs w:val="24"/>
        </w:rPr>
      </w:pPr>
      <w:r w:rsidRPr="00ED731A">
        <w:rPr>
          <w:rFonts w:ascii="Times New Roman" w:eastAsia="Times New Roman" w:hAnsi="Times New Roman"/>
          <w:b/>
          <w:sz w:val="28"/>
          <w:szCs w:val="24"/>
        </w:rPr>
        <w:t>Задание 2. Ознакомьтесь с ЦП исследуемого компьютера.</w:t>
      </w:r>
    </w:p>
    <w:p w14:paraId="7B8196B9" w14:textId="77777777" w:rsidR="00BF19CF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/>
          <w:b/>
          <w:sz w:val="28"/>
          <w:szCs w:val="24"/>
        </w:rPr>
      </w:pPr>
    </w:p>
    <w:p w14:paraId="358028F3" w14:textId="77777777" w:rsidR="00BF19CF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/>
          <w:b/>
          <w:sz w:val="28"/>
          <w:szCs w:val="24"/>
        </w:rPr>
      </w:pPr>
      <w:r w:rsidRPr="00AD5405">
        <w:rPr>
          <w:rFonts w:ascii="Times New Roman" w:eastAsia="Times New Roman" w:hAnsi="Times New Roman"/>
          <w:noProof/>
          <w:sz w:val="28"/>
          <w:szCs w:val="24"/>
        </w:rPr>
        <w:drawing>
          <wp:inline distT="0" distB="0" distL="0" distR="0" wp14:anchorId="25ADEFC0" wp14:editId="1CD350CD">
            <wp:extent cx="5273040" cy="36347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2913" cy="36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C1EE" w14:textId="77777777" w:rsidR="00BF19CF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/>
          <w:b/>
          <w:sz w:val="28"/>
          <w:szCs w:val="24"/>
        </w:rPr>
      </w:pPr>
      <w:r w:rsidRPr="000A6F49">
        <w:rPr>
          <w:rFonts w:ascii="Times New Roman" w:eastAsia="Times New Roman" w:hAnsi="Times New Roman"/>
          <w:b/>
          <w:sz w:val="28"/>
          <w:szCs w:val="24"/>
        </w:rPr>
        <w:t>Задание 3. Ознакомьтесь с материнской (системной) платой ПК.</w:t>
      </w:r>
    </w:p>
    <w:p w14:paraId="41AF7E29" w14:textId="77777777" w:rsidR="00BF19CF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/>
          <w:b/>
          <w:sz w:val="28"/>
          <w:szCs w:val="24"/>
        </w:rPr>
      </w:pPr>
    </w:p>
    <w:p w14:paraId="0487B54D" w14:textId="77777777" w:rsidR="00BF19CF" w:rsidRDefault="00BF19CF" w:rsidP="00BF19C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</w:rPr>
      </w:pPr>
      <w:r w:rsidRPr="00AD5405">
        <w:rPr>
          <w:rFonts w:ascii="Times New Roman" w:eastAsia="Times New Roman" w:hAnsi="Times New Roman"/>
          <w:noProof/>
          <w:sz w:val="28"/>
          <w:szCs w:val="24"/>
        </w:rPr>
        <w:lastRenderedPageBreak/>
        <w:drawing>
          <wp:inline distT="0" distB="0" distL="0" distR="0" wp14:anchorId="71CF76DA" wp14:editId="3F0F73BE">
            <wp:extent cx="6119495" cy="43884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0C9C" w14:textId="77777777" w:rsidR="00BF19CF" w:rsidRPr="00FE7BFF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/>
          <w:b/>
          <w:sz w:val="28"/>
          <w:szCs w:val="24"/>
        </w:rPr>
      </w:pPr>
      <w:r w:rsidRPr="00FE7BFF">
        <w:rPr>
          <w:rFonts w:ascii="Times New Roman" w:eastAsia="Times New Roman" w:hAnsi="Times New Roman"/>
          <w:b/>
          <w:sz w:val="28"/>
          <w:szCs w:val="24"/>
        </w:rPr>
        <w:t>Задание 4. Ознакомьтесь со свойствами модулей ОЗУ.</w:t>
      </w:r>
    </w:p>
    <w:p w14:paraId="58479B01" w14:textId="77777777" w:rsidR="00BF19CF" w:rsidRDefault="00BF19CF" w:rsidP="00BF19CF">
      <w:pPr>
        <w:pStyle w:val="ListParagraph"/>
        <w:spacing w:after="0" w:line="240" w:lineRule="auto"/>
        <w:ind w:left="0" w:firstLine="510"/>
        <w:jc w:val="both"/>
        <w:rPr>
          <w:rFonts w:ascii="Times New Roman" w:eastAsia="Times New Roman" w:hAnsi="Times New Roman"/>
          <w:b/>
          <w:sz w:val="28"/>
          <w:szCs w:val="24"/>
        </w:rPr>
      </w:pPr>
    </w:p>
    <w:p w14:paraId="4E126980" w14:textId="77777777" w:rsidR="00BF19CF" w:rsidRDefault="00BF19CF" w:rsidP="00BF19CF">
      <w:pPr>
        <w:pStyle w:val="ListParagraph"/>
        <w:spacing w:after="0" w:line="240" w:lineRule="auto"/>
        <w:ind w:left="0" w:firstLine="510"/>
        <w:jc w:val="both"/>
        <w:rPr>
          <w:rFonts w:ascii="Times New Roman" w:eastAsia="Times New Roman" w:hAnsi="Times New Roman"/>
          <w:b/>
          <w:sz w:val="28"/>
          <w:szCs w:val="24"/>
        </w:rPr>
      </w:pPr>
      <w:r w:rsidRPr="00AD5405">
        <w:rPr>
          <w:rFonts w:ascii="Times New Roman" w:eastAsia="Times New Roman" w:hAnsi="Times New Roman"/>
          <w:noProof/>
          <w:sz w:val="28"/>
          <w:szCs w:val="24"/>
        </w:rPr>
        <w:drawing>
          <wp:inline distT="0" distB="0" distL="0" distR="0" wp14:anchorId="4ED82540" wp14:editId="5519F14C">
            <wp:extent cx="6119495" cy="25749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FF6">
        <w:rPr>
          <w:rFonts w:ascii="Times New Roman" w:eastAsia="Times New Roman" w:hAnsi="Times New Roman"/>
          <w:b/>
          <w:sz w:val="28"/>
          <w:szCs w:val="24"/>
        </w:rPr>
        <w:t>Задание 5. Ознакомьтесь с чипсетом материнской платы.</w:t>
      </w:r>
    </w:p>
    <w:p w14:paraId="3366422C" w14:textId="77777777" w:rsidR="00BF19CF" w:rsidRPr="002C259B" w:rsidRDefault="00BF19CF" w:rsidP="00BF19CF">
      <w:pPr>
        <w:pStyle w:val="ListParagraph"/>
        <w:spacing w:after="0" w:line="240" w:lineRule="auto"/>
        <w:ind w:left="0" w:firstLine="510"/>
        <w:jc w:val="both"/>
        <w:rPr>
          <w:rFonts w:ascii="Times New Roman" w:eastAsia="Times New Roman" w:hAnsi="Times New Roman"/>
          <w:bCs/>
          <w:sz w:val="28"/>
          <w:szCs w:val="24"/>
          <w:u w:val="single"/>
        </w:rPr>
      </w:pPr>
      <w:r w:rsidRPr="002C259B">
        <w:rPr>
          <w:rFonts w:ascii="Times New Roman" w:eastAsia="Times New Roman" w:hAnsi="Times New Roman"/>
          <w:bCs/>
          <w:sz w:val="28"/>
          <w:szCs w:val="24"/>
          <w:u w:val="single"/>
        </w:rPr>
        <w:t>Северный мост:</w:t>
      </w:r>
    </w:p>
    <w:p w14:paraId="75055052" w14:textId="77777777" w:rsidR="00BF19CF" w:rsidRDefault="00BF19CF" w:rsidP="00BF19CF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/>
          <w:b/>
          <w:sz w:val="28"/>
          <w:szCs w:val="24"/>
        </w:rPr>
      </w:pPr>
      <w:r w:rsidRPr="00AD5405">
        <w:rPr>
          <w:rFonts w:ascii="Times New Roman" w:eastAsia="Times New Roman" w:hAnsi="Times New Roman"/>
          <w:noProof/>
          <w:sz w:val="28"/>
          <w:szCs w:val="24"/>
          <w:u w:val="single"/>
        </w:rPr>
        <w:lastRenderedPageBreak/>
        <w:drawing>
          <wp:inline distT="0" distB="0" distL="0" distR="0" wp14:anchorId="5F4AE3C6" wp14:editId="571103BC">
            <wp:extent cx="6119495" cy="21774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5EC9" w14:textId="77777777" w:rsidR="00BF19CF" w:rsidRDefault="00BF19CF" w:rsidP="00BF19CF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/>
          <w:b/>
          <w:sz w:val="28"/>
          <w:szCs w:val="24"/>
        </w:rPr>
      </w:pPr>
    </w:p>
    <w:p w14:paraId="322C2EBF" w14:textId="77777777" w:rsidR="00BF19CF" w:rsidRDefault="00BF19CF" w:rsidP="00BF19CF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/>
          <w:b/>
          <w:sz w:val="28"/>
          <w:szCs w:val="24"/>
        </w:rPr>
      </w:pPr>
      <w:r w:rsidRPr="00AD5405">
        <w:rPr>
          <w:rFonts w:ascii="Times New Roman" w:eastAsia="Times New Roman" w:hAnsi="Times New Roman"/>
          <w:b/>
          <w:noProof/>
          <w:sz w:val="28"/>
          <w:szCs w:val="24"/>
        </w:rPr>
        <w:drawing>
          <wp:inline distT="0" distB="0" distL="0" distR="0" wp14:anchorId="42C93736" wp14:editId="3C57EC62">
            <wp:extent cx="6119495" cy="22345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142D" w14:textId="77777777" w:rsidR="00BF19CF" w:rsidRDefault="00BF19CF" w:rsidP="00BF19CF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/>
          <w:bCs/>
          <w:sz w:val="28"/>
          <w:szCs w:val="24"/>
          <w:u w:val="single"/>
        </w:rPr>
      </w:pPr>
      <w:r>
        <w:rPr>
          <w:rFonts w:ascii="Times New Roman" w:eastAsia="Times New Roman" w:hAnsi="Times New Roman"/>
          <w:b/>
          <w:sz w:val="28"/>
          <w:szCs w:val="24"/>
        </w:rPr>
        <w:tab/>
      </w:r>
      <w:r w:rsidRPr="002C259B">
        <w:rPr>
          <w:rFonts w:ascii="Times New Roman" w:eastAsia="Times New Roman" w:hAnsi="Times New Roman"/>
          <w:bCs/>
          <w:sz w:val="28"/>
          <w:szCs w:val="24"/>
          <w:u w:val="single"/>
        </w:rPr>
        <w:t>Южный мост:</w:t>
      </w:r>
    </w:p>
    <w:p w14:paraId="71B4E46D" w14:textId="77777777" w:rsidR="00BF19CF" w:rsidRPr="002C259B" w:rsidRDefault="00BF19CF" w:rsidP="00BF19CF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/>
          <w:bCs/>
          <w:sz w:val="28"/>
          <w:szCs w:val="24"/>
          <w:u w:val="single"/>
        </w:rPr>
      </w:pPr>
      <w:r w:rsidRPr="002C259B">
        <w:rPr>
          <w:rFonts w:ascii="Times New Roman" w:eastAsia="Times New Roman" w:hAnsi="Times New Roman"/>
          <w:bCs/>
          <w:noProof/>
          <w:sz w:val="28"/>
          <w:szCs w:val="24"/>
          <w:u w:val="single"/>
        </w:rPr>
        <w:drawing>
          <wp:inline distT="0" distB="0" distL="0" distR="0" wp14:anchorId="1414364F" wp14:editId="66742BD8">
            <wp:extent cx="6119495" cy="41014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20E2" w14:textId="77777777" w:rsidR="00BF19CF" w:rsidRPr="00301EFE" w:rsidRDefault="00BF19CF" w:rsidP="00BF19CF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1EF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6. Ознакомьтесь с системой хранения данных ПК – постоянно запоминающими устройствами (ПЗУ).</w:t>
      </w:r>
    </w:p>
    <w:p w14:paraId="3D765E89" w14:textId="77777777" w:rsidR="00BF19CF" w:rsidRDefault="00BF19CF" w:rsidP="00BF19CF">
      <w:pPr>
        <w:pStyle w:val="ListParagraph"/>
        <w:spacing w:after="0" w:line="240" w:lineRule="auto"/>
        <w:ind w:left="0" w:firstLine="510"/>
        <w:jc w:val="both"/>
        <w:rPr>
          <w:rFonts w:ascii="Times New Roman" w:eastAsia="Times New Roman" w:hAnsi="Times New Roman"/>
          <w:b/>
          <w:sz w:val="28"/>
          <w:szCs w:val="24"/>
        </w:rPr>
      </w:pPr>
    </w:p>
    <w:p w14:paraId="01157ED9" w14:textId="77777777" w:rsidR="00BF19CF" w:rsidRDefault="00BF19CF" w:rsidP="00BF19CF">
      <w:pPr>
        <w:pStyle w:val="ListParagraph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4"/>
        </w:rPr>
      </w:pPr>
      <w:r w:rsidRPr="002C259B">
        <w:rPr>
          <w:rFonts w:ascii="Times New Roman" w:eastAsia="Times New Roman" w:hAnsi="Times New Roman"/>
          <w:noProof/>
          <w:sz w:val="28"/>
          <w:szCs w:val="24"/>
        </w:rPr>
        <w:drawing>
          <wp:inline distT="0" distB="0" distL="0" distR="0" wp14:anchorId="11C2F1B0" wp14:editId="7EBE95D8">
            <wp:extent cx="6119495" cy="1047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EC7A" w14:textId="77777777" w:rsidR="00BF19CF" w:rsidRDefault="00BF19CF" w:rsidP="00BF19CF">
      <w:pPr>
        <w:pStyle w:val="ListParagraph"/>
        <w:spacing w:after="0" w:line="240" w:lineRule="auto"/>
        <w:ind w:left="0" w:firstLine="510"/>
        <w:jc w:val="both"/>
        <w:rPr>
          <w:rFonts w:ascii="Times New Roman" w:eastAsia="Times New Roman" w:hAnsi="Times New Roman"/>
          <w:b/>
          <w:sz w:val="28"/>
          <w:szCs w:val="24"/>
        </w:rPr>
      </w:pPr>
      <w:r w:rsidRPr="004957AF">
        <w:rPr>
          <w:rFonts w:ascii="Times New Roman" w:eastAsia="Times New Roman" w:hAnsi="Times New Roman"/>
          <w:b/>
          <w:sz w:val="28"/>
          <w:szCs w:val="24"/>
        </w:rPr>
        <w:t>Задание 7. Ознакомьтесь с имеющимися на плате портами ввода-вывода.</w:t>
      </w:r>
    </w:p>
    <w:p w14:paraId="680FCD26" w14:textId="77777777" w:rsidR="00BF19CF" w:rsidRDefault="00BF19CF" w:rsidP="00BF19CF">
      <w:pPr>
        <w:pStyle w:val="ListParagraph"/>
        <w:spacing w:after="0" w:line="240" w:lineRule="auto"/>
        <w:ind w:left="0" w:firstLine="510"/>
        <w:jc w:val="both"/>
        <w:rPr>
          <w:rFonts w:ascii="Times New Roman" w:eastAsia="Times New Roman" w:hAnsi="Times New Roman"/>
          <w:b/>
          <w:sz w:val="28"/>
          <w:szCs w:val="24"/>
        </w:rPr>
      </w:pPr>
    </w:p>
    <w:p w14:paraId="413E256D" w14:textId="77777777" w:rsidR="00BF19CF" w:rsidRPr="004E4DBB" w:rsidRDefault="00BF19CF" w:rsidP="00BF19CF">
      <w:pPr>
        <w:pStyle w:val="ListParagraph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4"/>
          <w:u w:val="single"/>
        </w:rPr>
      </w:pPr>
      <w:r w:rsidRPr="004E4DBB">
        <w:rPr>
          <w:rFonts w:ascii="Times New Roman" w:eastAsia="Times New Roman" w:hAnsi="Times New Roman"/>
          <w:sz w:val="28"/>
          <w:szCs w:val="24"/>
          <w:u w:val="single"/>
        </w:rPr>
        <w:t>Разъемы:</w:t>
      </w:r>
    </w:p>
    <w:p w14:paraId="082E9713" w14:textId="77777777" w:rsidR="00BF19CF" w:rsidRDefault="00BF19CF" w:rsidP="00BF19CF">
      <w:pPr>
        <w:pStyle w:val="ListParagraph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4"/>
          <w:u w:val="single"/>
        </w:rPr>
      </w:pPr>
      <w:r w:rsidRPr="006B52BD">
        <w:rPr>
          <w:rFonts w:ascii="Times New Roman" w:eastAsia="Times New Roman" w:hAnsi="Times New Roman"/>
          <w:noProof/>
          <w:sz w:val="28"/>
          <w:szCs w:val="24"/>
          <w:lang w:val="en-US"/>
        </w:rPr>
        <w:drawing>
          <wp:inline distT="0" distB="0" distL="0" distR="0" wp14:anchorId="70878669" wp14:editId="1A3C6F98">
            <wp:extent cx="4744112" cy="132416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6A86" w14:textId="77777777" w:rsidR="00BF19CF" w:rsidRDefault="00BF19CF" w:rsidP="00BF19CF">
      <w:pPr>
        <w:pStyle w:val="ListParagraph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4"/>
          <w:u w:val="single"/>
        </w:rPr>
      </w:pPr>
    </w:p>
    <w:p w14:paraId="3A11807B" w14:textId="77777777" w:rsidR="00BF19CF" w:rsidRDefault="00BF19CF" w:rsidP="00BF19CF">
      <w:pPr>
        <w:pStyle w:val="ListParagraph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4"/>
          <w:u w:val="single"/>
          <w:lang w:val="en-US"/>
        </w:rPr>
      </w:pPr>
      <w:r w:rsidRPr="004E4DBB">
        <w:rPr>
          <w:rFonts w:ascii="Times New Roman" w:eastAsia="Times New Roman" w:hAnsi="Times New Roman"/>
          <w:sz w:val="28"/>
          <w:szCs w:val="24"/>
          <w:u w:val="single"/>
        </w:rPr>
        <w:t>Порты</w:t>
      </w:r>
      <w:r w:rsidRPr="004E4DBB">
        <w:rPr>
          <w:rFonts w:ascii="Times New Roman" w:eastAsia="Times New Roman" w:hAnsi="Times New Roman"/>
          <w:sz w:val="28"/>
          <w:szCs w:val="24"/>
          <w:u w:val="single"/>
          <w:lang w:val="en-US"/>
        </w:rPr>
        <w:t>:</w:t>
      </w:r>
    </w:p>
    <w:p w14:paraId="4C7AB471" w14:textId="77777777" w:rsidR="00BF19CF" w:rsidRPr="004E4DBB" w:rsidRDefault="00BF19CF" w:rsidP="00BF19CF">
      <w:pPr>
        <w:pStyle w:val="ListParagraph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4"/>
          <w:lang w:val="en-US"/>
        </w:rPr>
      </w:pPr>
      <w:r w:rsidRPr="006B52BD">
        <w:rPr>
          <w:rFonts w:ascii="Times New Roman" w:eastAsia="Times New Roman" w:hAnsi="Times New Roman"/>
          <w:noProof/>
          <w:sz w:val="28"/>
          <w:szCs w:val="24"/>
          <w:lang w:val="en-US"/>
        </w:rPr>
        <w:drawing>
          <wp:inline distT="0" distB="0" distL="0" distR="0" wp14:anchorId="1B91E107" wp14:editId="467295F8">
            <wp:extent cx="6119495" cy="195770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3103" w14:textId="77777777" w:rsidR="00BF19CF" w:rsidRPr="00F91C10" w:rsidRDefault="00BF19CF" w:rsidP="00BF19CF">
      <w:pPr>
        <w:pStyle w:val="ListParagraph"/>
        <w:spacing w:after="0" w:line="240" w:lineRule="auto"/>
        <w:ind w:left="0" w:firstLine="1418"/>
        <w:jc w:val="both"/>
        <w:rPr>
          <w:rFonts w:ascii="Times New Roman" w:eastAsia="Times New Roman" w:hAnsi="Times New Roman"/>
          <w:sz w:val="28"/>
          <w:szCs w:val="24"/>
        </w:rPr>
      </w:pPr>
    </w:p>
    <w:p w14:paraId="508A1163" w14:textId="77777777" w:rsidR="00BF19CF" w:rsidRDefault="00BF19CF" w:rsidP="00BF19CF">
      <w:pPr>
        <w:pStyle w:val="ListParagraph"/>
        <w:spacing w:after="0" w:line="240" w:lineRule="auto"/>
        <w:ind w:left="0" w:firstLine="510"/>
        <w:jc w:val="both"/>
        <w:rPr>
          <w:rFonts w:ascii="Times New Roman" w:eastAsia="Times New Roman" w:hAnsi="Times New Roman"/>
          <w:b/>
          <w:sz w:val="28"/>
          <w:szCs w:val="24"/>
        </w:rPr>
      </w:pPr>
      <w:r w:rsidRPr="004E4DBB">
        <w:rPr>
          <w:rFonts w:ascii="Times New Roman" w:eastAsia="Times New Roman" w:hAnsi="Times New Roman"/>
          <w:b/>
          <w:sz w:val="28"/>
          <w:szCs w:val="24"/>
        </w:rPr>
        <w:t>Задание 8. Проведите тестирование быстродействия ОЗУ.</w:t>
      </w:r>
    </w:p>
    <w:p w14:paraId="5BC9DFE0" w14:textId="77777777" w:rsidR="00BF19CF" w:rsidRDefault="00BF19CF" w:rsidP="00BF19CF">
      <w:pPr>
        <w:pStyle w:val="ListParagraph"/>
        <w:spacing w:after="0" w:line="240" w:lineRule="auto"/>
        <w:ind w:left="0" w:firstLine="510"/>
        <w:jc w:val="both"/>
        <w:rPr>
          <w:rFonts w:ascii="Times New Roman" w:eastAsia="Times New Roman" w:hAnsi="Times New Roman"/>
          <w:b/>
          <w:sz w:val="28"/>
          <w:szCs w:val="24"/>
        </w:rPr>
      </w:pPr>
    </w:p>
    <w:p w14:paraId="6A9E7734" w14:textId="77777777" w:rsidR="00BF19CF" w:rsidRDefault="00BF19CF" w:rsidP="00BF19CF">
      <w:pPr>
        <w:pStyle w:val="ListParagraph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Чтение из памяти:</w:t>
      </w:r>
    </w:p>
    <w:p w14:paraId="5C4FF622" w14:textId="77777777" w:rsidR="00BF19CF" w:rsidRDefault="00BF19CF" w:rsidP="00BF19CF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4"/>
        </w:rPr>
      </w:pPr>
      <w:r w:rsidRPr="00280DB3">
        <w:rPr>
          <w:rFonts w:ascii="Times New Roman" w:eastAsia="Times New Roman" w:hAnsi="Times New Roman"/>
          <w:noProof/>
          <w:sz w:val="28"/>
          <w:szCs w:val="24"/>
        </w:rPr>
        <w:drawing>
          <wp:inline distT="0" distB="0" distL="0" distR="0" wp14:anchorId="34F02F6C" wp14:editId="7D582463">
            <wp:extent cx="493776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9671" cy="191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53F1" w14:textId="77777777" w:rsidR="00BF19CF" w:rsidRDefault="00BF19CF" w:rsidP="00BF19CF">
      <w:pPr>
        <w:pStyle w:val="ListParagraph"/>
        <w:spacing w:after="0" w:line="240" w:lineRule="auto"/>
        <w:ind w:left="0" w:firstLine="510"/>
        <w:jc w:val="center"/>
        <w:rPr>
          <w:rFonts w:ascii="Times New Roman" w:eastAsia="Times New Roman" w:hAnsi="Times New Roman"/>
          <w:sz w:val="28"/>
          <w:szCs w:val="24"/>
        </w:rPr>
      </w:pPr>
    </w:p>
    <w:p w14:paraId="287AF302" w14:textId="77777777" w:rsidR="00BF19CF" w:rsidRDefault="00BF19CF" w:rsidP="00BF19CF">
      <w:pPr>
        <w:pStyle w:val="ListParagraph"/>
        <w:spacing w:after="0" w:line="240" w:lineRule="auto"/>
        <w:ind w:left="0" w:firstLine="510"/>
        <w:jc w:val="center"/>
        <w:rPr>
          <w:rFonts w:ascii="Times New Roman" w:eastAsia="Times New Roman" w:hAnsi="Times New Roman"/>
          <w:sz w:val="28"/>
          <w:szCs w:val="24"/>
        </w:rPr>
      </w:pPr>
    </w:p>
    <w:p w14:paraId="0FC95EE3" w14:textId="77777777" w:rsidR="00BF19CF" w:rsidRDefault="00BF19CF" w:rsidP="00BF19CF">
      <w:pPr>
        <w:pStyle w:val="ListParagraph"/>
        <w:spacing w:after="0" w:line="240" w:lineRule="auto"/>
        <w:ind w:left="0" w:firstLine="510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Запись в память:</w:t>
      </w:r>
    </w:p>
    <w:p w14:paraId="3B49D5B3" w14:textId="77777777" w:rsidR="00BF19CF" w:rsidRDefault="00BF19CF" w:rsidP="00BF19CF">
      <w:pPr>
        <w:pStyle w:val="ListParagraph"/>
        <w:spacing w:after="0" w:line="240" w:lineRule="auto"/>
        <w:ind w:left="0" w:firstLine="510"/>
        <w:rPr>
          <w:rFonts w:ascii="Times New Roman" w:eastAsia="Times New Roman" w:hAnsi="Times New Roman"/>
          <w:sz w:val="28"/>
          <w:szCs w:val="24"/>
        </w:rPr>
      </w:pPr>
    </w:p>
    <w:p w14:paraId="1A980673" w14:textId="77777777" w:rsidR="00BF19CF" w:rsidRDefault="00BF19CF" w:rsidP="00BF19CF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4"/>
        </w:rPr>
      </w:pPr>
      <w:r w:rsidRPr="00280DB3">
        <w:rPr>
          <w:rFonts w:ascii="Times New Roman" w:eastAsia="Times New Roman" w:hAnsi="Times New Roman"/>
          <w:noProof/>
          <w:sz w:val="28"/>
          <w:szCs w:val="24"/>
        </w:rPr>
        <w:drawing>
          <wp:inline distT="0" distB="0" distL="0" distR="0" wp14:anchorId="3978E838" wp14:editId="6E7188BA">
            <wp:extent cx="5273675" cy="2171622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1109" cy="220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3C1F" w14:textId="77777777" w:rsidR="00BF19CF" w:rsidRDefault="00BF19CF" w:rsidP="00BF19CF">
      <w:pPr>
        <w:pStyle w:val="ListParagraph"/>
        <w:spacing w:after="0" w:line="240" w:lineRule="auto"/>
        <w:ind w:left="0" w:firstLine="510"/>
        <w:jc w:val="center"/>
        <w:rPr>
          <w:rFonts w:ascii="Times New Roman" w:eastAsia="Times New Roman" w:hAnsi="Times New Roman"/>
          <w:sz w:val="28"/>
          <w:szCs w:val="24"/>
        </w:rPr>
      </w:pPr>
    </w:p>
    <w:p w14:paraId="02DB6302" w14:textId="77777777" w:rsidR="00BF19CF" w:rsidRDefault="00BF19CF" w:rsidP="00BF19CF">
      <w:pPr>
        <w:pStyle w:val="ListParagraph"/>
        <w:spacing w:after="0" w:line="240" w:lineRule="auto"/>
        <w:ind w:left="0" w:firstLine="510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Копирование в памяти:</w:t>
      </w:r>
    </w:p>
    <w:p w14:paraId="3571ECDD" w14:textId="77777777" w:rsidR="00BF19CF" w:rsidRDefault="00BF19CF" w:rsidP="00BF19CF">
      <w:pPr>
        <w:pStyle w:val="ListParagraph"/>
        <w:spacing w:after="0" w:line="240" w:lineRule="auto"/>
        <w:ind w:left="0" w:firstLine="510"/>
        <w:rPr>
          <w:rFonts w:ascii="Times New Roman" w:eastAsia="Times New Roman" w:hAnsi="Times New Roman"/>
          <w:sz w:val="28"/>
          <w:szCs w:val="24"/>
        </w:rPr>
      </w:pPr>
    </w:p>
    <w:p w14:paraId="6E98A969" w14:textId="77777777" w:rsidR="00BF19CF" w:rsidRDefault="00BF19CF" w:rsidP="00BF19CF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4"/>
        </w:rPr>
      </w:pPr>
      <w:r w:rsidRPr="00280DB3">
        <w:rPr>
          <w:rFonts w:ascii="Times New Roman" w:eastAsia="Times New Roman" w:hAnsi="Times New Roman"/>
          <w:noProof/>
          <w:sz w:val="28"/>
          <w:szCs w:val="24"/>
        </w:rPr>
        <w:drawing>
          <wp:inline distT="0" distB="0" distL="0" distR="0" wp14:anchorId="1497465A" wp14:editId="0A72AB10">
            <wp:extent cx="5135595" cy="2508885"/>
            <wp:effectExtent l="0" t="0" r="825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4974" cy="252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0ACA" w14:textId="77777777" w:rsidR="00BF19CF" w:rsidRDefault="00BF19CF" w:rsidP="00BF19CF">
      <w:pPr>
        <w:pStyle w:val="ListParagraph"/>
        <w:spacing w:after="0" w:line="240" w:lineRule="auto"/>
        <w:ind w:left="0" w:firstLine="510"/>
        <w:jc w:val="center"/>
        <w:rPr>
          <w:rFonts w:ascii="Times New Roman" w:eastAsia="Times New Roman" w:hAnsi="Times New Roman"/>
          <w:sz w:val="28"/>
          <w:szCs w:val="24"/>
        </w:rPr>
      </w:pPr>
    </w:p>
    <w:p w14:paraId="56B2EC14" w14:textId="77777777" w:rsidR="00BF19CF" w:rsidRDefault="00BF19CF" w:rsidP="00BF19CF">
      <w:pPr>
        <w:pStyle w:val="ListParagraph"/>
        <w:spacing w:after="0" w:line="240" w:lineRule="auto"/>
        <w:ind w:left="0" w:firstLine="510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Задержка памяти:</w:t>
      </w:r>
    </w:p>
    <w:p w14:paraId="2917AF7B" w14:textId="77777777" w:rsidR="00BF19CF" w:rsidRDefault="00BF19CF" w:rsidP="00BF19CF">
      <w:pPr>
        <w:pStyle w:val="ListParagraph"/>
        <w:spacing w:after="0" w:line="240" w:lineRule="auto"/>
        <w:ind w:left="0" w:firstLine="510"/>
        <w:rPr>
          <w:rFonts w:ascii="Times New Roman" w:eastAsia="Times New Roman" w:hAnsi="Times New Roman"/>
          <w:sz w:val="28"/>
          <w:szCs w:val="24"/>
        </w:rPr>
      </w:pPr>
    </w:p>
    <w:p w14:paraId="0CB3D0F6" w14:textId="77777777" w:rsidR="00BF19CF" w:rsidRDefault="00BF19CF" w:rsidP="00BF19CF">
      <w:pPr>
        <w:pStyle w:val="ListParagraph"/>
        <w:spacing w:after="0" w:line="240" w:lineRule="auto"/>
        <w:ind w:left="0" w:firstLine="510"/>
        <w:jc w:val="center"/>
        <w:rPr>
          <w:rFonts w:ascii="Times New Roman" w:eastAsia="Times New Roman" w:hAnsi="Times New Roman"/>
          <w:sz w:val="28"/>
          <w:szCs w:val="24"/>
        </w:rPr>
      </w:pPr>
    </w:p>
    <w:p w14:paraId="69642796" w14:textId="77777777" w:rsidR="00BF19CF" w:rsidRDefault="00BF19CF" w:rsidP="00BF19CF">
      <w:pPr>
        <w:pStyle w:val="ListParagraph"/>
        <w:spacing w:after="0" w:line="240" w:lineRule="auto"/>
        <w:ind w:left="0" w:firstLine="510"/>
        <w:jc w:val="center"/>
        <w:rPr>
          <w:rFonts w:ascii="Times New Roman" w:eastAsia="Times New Roman" w:hAnsi="Times New Roman"/>
          <w:sz w:val="28"/>
          <w:szCs w:val="24"/>
        </w:rPr>
      </w:pPr>
      <w:r w:rsidRPr="00280DB3">
        <w:rPr>
          <w:rFonts w:ascii="Times New Roman" w:eastAsia="Times New Roman" w:hAnsi="Times New Roman"/>
          <w:noProof/>
          <w:sz w:val="28"/>
          <w:szCs w:val="24"/>
        </w:rPr>
        <w:drawing>
          <wp:inline distT="0" distB="0" distL="0" distR="0" wp14:anchorId="6C193969" wp14:editId="1EBC5E9E">
            <wp:extent cx="4693920" cy="244072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7635" cy="244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8480" w14:textId="77777777" w:rsidR="00BF19CF" w:rsidRPr="00E56547" w:rsidRDefault="00BF19CF" w:rsidP="00BF19CF">
      <w:pPr>
        <w:pStyle w:val="ListParagraph"/>
        <w:spacing w:after="0" w:line="240" w:lineRule="auto"/>
        <w:ind w:left="0" w:firstLine="510"/>
        <w:rPr>
          <w:rFonts w:ascii="Times New Roman" w:eastAsia="Times New Roman" w:hAnsi="Times New Roman"/>
          <w:b/>
          <w:sz w:val="28"/>
          <w:szCs w:val="24"/>
        </w:rPr>
      </w:pPr>
      <w:r w:rsidRPr="00E56547">
        <w:rPr>
          <w:rFonts w:ascii="Times New Roman" w:eastAsia="Times New Roman" w:hAnsi="Times New Roman"/>
          <w:b/>
          <w:sz w:val="28"/>
          <w:szCs w:val="24"/>
        </w:rPr>
        <w:lastRenderedPageBreak/>
        <w:t>Задание 9. По результатам предыдущих пунктов постройте структурную схему ПК.</w:t>
      </w:r>
    </w:p>
    <w:p w14:paraId="7F9B08A0" w14:textId="77777777" w:rsidR="00BF19CF" w:rsidRDefault="00BF19CF" w:rsidP="00BF19CF">
      <w:pPr>
        <w:pStyle w:val="ListParagraph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4"/>
        </w:rPr>
      </w:pPr>
    </w:p>
    <w:p w14:paraId="79A6D211" w14:textId="77777777" w:rsidR="00BF19CF" w:rsidRPr="004E4DBB" w:rsidRDefault="00BF19CF" w:rsidP="00BF19CF">
      <w:pPr>
        <w:pStyle w:val="ListParagraph"/>
        <w:spacing w:after="0" w:line="240" w:lineRule="auto"/>
        <w:ind w:left="0" w:firstLine="510"/>
        <w:jc w:val="both"/>
        <w:rPr>
          <w:rFonts w:ascii="Times New Roman" w:eastAsia="Times New Roman" w:hAnsi="Times New Roman"/>
          <w:sz w:val="28"/>
          <w:szCs w:val="24"/>
        </w:rPr>
      </w:pPr>
      <w:r w:rsidRPr="00E56547">
        <w:rPr>
          <w:rFonts w:ascii="Times New Roman" w:eastAsia="Times New Roman" w:hAnsi="Times New Roman"/>
          <w:noProof/>
          <w:sz w:val="28"/>
          <w:szCs w:val="24"/>
        </w:rPr>
        <w:drawing>
          <wp:inline distT="0" distB="0" distL="0" distR="0" wp14:anchorId="3B869569" wp14:editId="351EB7F5">
            <wp:extent cx="6119495" cy="4993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BE68" w14:textId="77777777" w:rsidR="00BF19CF" w:rsidRPr="004957AF" w:rsidRDefault="00BF19CF" w:rsidP="00BF19CF">
      <w:pPr>
        <w:pStyle w:val="ListParagraph"/>
        <w:spacing w:after="0" w:line="240" w:lineRule="auto"/>
        <w:ind w:left="0" w:firstLine="510"/>
        <w:jc w:val="both"/>
        <w:rPr>
          <w:rFonts w:ascii="Times New Roman" w:eastAsia="Times New Roman" w:hAnsi="Times New Roman"/>
          <w:b/>
          <w:sz w:val="28"/>
          <w:szCs w:val="24"/>
        </w:rPr>
      </w:pPr>
    </w:p>
    <w:p w14:paraId="15F6425F" w14:textId="77777777" w:rsidR="00BF19CF" w:rsidRPr="00301EFE" w:rsidRDefault="00BF19CF" w:rsidP="00BF19CF">
      <w:pPr>
        <w:pStyle w:val="ListParagraph"/>
        <w:spacing w:after="0" w:line="240" w:lineRule="auto"/>
        <w:ind w:left="0" w:firstLine="510"/>
        <w:jc w:val="both"/>
        <w:rPr>
          <w:rFonts w:ascii="Times New Roman" w:eastAsia="Times New Roman" w:hAnsi="Times New Roman"/>
          <w:b/>
          <w:sz w:val="28"/>
          <w:szCs w:val="24"/>
        </w:rPr>
      </w:pPr>
    </w:p>
    <w:p w14:paraId="235CFEE5" w14:textId="77777777" w:rsidR="00BF19CF" w:rsidRPr="00E56547" w:rsidRDefault="00BF19CF" w:rsidP="00BF19CF">
      <w:pPr>
        <w:pStyle w:val="ListParagraph"/>
        <w:spacing w:after="0" w:line="240" w:lineRule="auto"/>
        <w:ind w:left="0" w:firstLine="510"/>
        <w:jc w:val="both"/>
        <w:rPr>
          <w:rFonts w:ascii="Times New Roman" w:eastAsia="Times New Roman" w:hAnsi="Times New Roman"/>
          <w:b/>
          <w:sz w:val="28"/>
          <w:szCs w:val="24"/>
        </w:rPr>
      </w:pPr>
      <w:r w:rsidRPr="00712585">
        <w:rPr>
          <w:rFonts w:ascii="Times New Roman" w:eastAsia="Times New Roman" w:hAnsi="Times New Roman"/>
          <w:b/>
          <w:sz w:val="28"/>
          <w:szCs w:val="24"/>
        </w:rPr>
        <w:t xml:space="preserve">Контрольные вопросы: </w:t>
      </w:r>
    </w:p>
    <w:p w14:paraId="41AB5C80" w14:textId="77777777" w:rsidR="00BF19CF" w:rsidRPr="00E56547" w:rsidRDefault="00BF19CF" w:rsidP="00BF19CF">
      <w:pPr>
        <w:pStyle w:val="ListParagraph"/>
        <w:numPr>
          <w:ilvl w:val="0"/>
          <w:numId w:val="5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Основные принципы построения ЭВМ, структура Дж. фон Неймана.</w:t>
      </w:r>
    </w:p>
    <w:p w14:paraId="66087503" w14:textId="77777777" w:rsidR="00BF19CF" w:rsidRPr="00E56547" w:rsidRDefault="00BF19CF" w:rsidP="00BF19CF">
      <w:pPr>
        <w:pStyle w:val="ListParagraph"/>
        <w:numPr>
          <w:ilvl w:val="0"/>
          <w:numId w:val="9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56547">
        <w:rPr>
          <w:rFonts w:ascii="Times New Roman" w:hAnsi="Times New Roman" w:cs="Times New Roman"/>
          <w:b/>
          <w:sz w:val="28"/>
          <w:szCs w:val="28"/>
        </w:rPr>
        <w:t>Принцип двоичного кодирования:</w:t>
      </w:r>
    </w:p>
    <w:p w14:paraId="6D7DDE1C" w14:textId="77777777" w:rsidR="00BF19CF" w:rsidRPr="00E56547" w:rsidRDefault="00BF19CF" w:rsidP="00BF19CF">
      <w:pPr>
        <w:pStyle w:val="ListParagraph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56547">
        <w:rPr>
          <w:rFonts w:ascii="Times New Roman" w:hAnsi="Times New Roman" w:cs="Times New Roman"/>
          <w:sz w:val="28"/>
          <w:szCs w:val="28"/>
        </w:rPr>
        <w:t>Компьютеры на электронных элементах должны работать не в десятичной, а в двоичной системе счисления.</w:t>
      </w:r>
    </w:p>
    <w:p w14:paraId="10BED934" w14:textId="77777777" w:rsidR="00BF19CF" w:rsidRPr="00E56547" w:rsidRDefault="00BF19CF" w:rsidP="00BF19CF">
      <w:pPr>
        <w:pStyle w:val="ListParagraph"/>
        <w:numPr>
          <w:ilvl w:val="0"/>
          <w:numId w:val="9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6547">
        <w:rPr>
          <w:rFonts w:ascii="Times New Roman" w:hAnsi="Times New Roman" w:cs="Times New Roman"/>
          <w:b/>
          <w:sz w:val="28"/>
          <w:szCs w:val="28"/>
        </w:rPr>
        <w:t>Принцип программного управления:</w:t>
      </w:r>
    </w:p>
    <w:p w14:paraId="049F4B47" w14:textId="77777777" w:rsidR="00BF19CF" w:rsidRPr="00E56547" w:rsidRDefault="00BF19CF" w:rsidP="00BF19CF">
      <w:pPr>
        <w:pStyle w:val="ListParagraph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56547">
        <w:rPr>
          <w:rFonts w:ascii="Times New Roman" w:hAnsi="Times New Roman" w:cs="Times New Roman"/>
          <w:sz w:val="28"/>
          <w:szCs w:val="28"/>
        </w:rPr>
        <w:t>Компьютер управляется программой, составленной из отдельных шагов - команд. Программа должна размещаться в одном из блоков компьютера - в запоминающем устройстве, обладающем достаточной емкостью и скоростью выборки команд.</w:t>
      </w:r>
    </w:p>
    <w:p w14:paraId="6E179CC9" w14:textId="77777777" w:rsidR="00BF19CF" w:rsidRPr="00E56547" w:rsidRDefault="00BF19CF" w:rsidP="00BF19CF">
      <w:pPr>
        <w:pStyle w:val="ListParagraph"/>
        <w:numPr>
          <w:ilvl w:val="0"/>
          <w:numId w:val="10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6547">
        <w:rPr>
          <w:rFonts w:ascii="Times New Roman" w:hAnsi="Times New Roman" w:cs="Times New Roman"/>
          <w:b/>
          <w:sz w:val="28"/>
          <w:szCs w:val="28"/>
        </w:rPr>
        <w:t>Принцип адресности</w:t>
      </w:r>
    </w:p>
    <w:p w14:paraId="1AE6BB7D" w14:textId="77777777" w:rsidR="00BF19CF" w:rsidRPr="00E56547" w:rsidRDefault="00BF19CF" w:rsidP="00BF19CF">
      <w:pPr>
        <w:pStyle w:val="ListParagraph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56547">
        <w:rPr>
          <w:rFonts w:ascii="Times New Roman" w:hAnsi="Times New Roman" w:cs="Times New Roman"/>
          <w:sz w:val="28"/>
          <w:szCs w:val="28"/>
        </w:rPr>
        <w:t>Структурно основная память состоит из пронумерованных ячеек, при чем процессору в произвольный момент доступна любая ячейка.</w:t>
      </w:r>
    </w:p>
    <w:p w14:paraId="20B3769D" w14:textId="77777777" w:rsidR="00BF19CF" w:rsidRPr="00E56547" w:rsidRDefault="00BF19CF" w:rsidP="00BF19CF">
      <w:pPr>
        <w:pStyle w:val="ListParagraph"/>
        <w:numPr>
          <w:ilvl w:val="0"/>
          <w:numId w:val="10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6547">
        <w:rPr>
          <w:rFonts w:ascii="Times New Roman" w:hAnsi="Times New Roman" w:cs="Times New Roman"/>
          <w:b/>
          <w:sz w:val="28"/>
          <w:szCs w:val="28"/>
        </w:rPr>
        <w:t>Принцип однородности памяти</w:t>
      </w:r>
    </w:p>
    <w:p w14:paraId="1FDA3476" w14:textId="77777777" w:rsidR="00BF19CF" w:rsidRPr="00E56547" w:rsidRDefault="00BF19CF" w:rsidP="00BF19CF">
      <w:pPr>
        <w:pStyle w:val="ListParagraph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56547">
        <w:rPr>
          <w:rFonts w:ascii="Times New Roman" w:hAnsi="Times New Roman" w:cs="Times New Roman"/>
          <w:sz w:val="28"/>
          <w:szCs w:val="28"/>
        </w:rPr>
        <w:lastRenderedPageBreak/>
        <w:t>Команды и данные хранятся в одной и той же памяти и внешне памяти неразличимы. Распознать их можно только по способу использования; то есть одно и то же значение в ячейке памяти может использоваться и как данные, и как команда, и как адрес в зависимости лишь от способа обращения к нему.</w:t>
      </w:r>
    </w:p>
    <w:p w14:paraId="111B5B07" w14:textId="77777777" w:rsidR="00BF19CF" w:rsidRPr="00E56547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E56547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2.</w:t>
      </w:r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Классическая архитектура ЭВМ и принципы фон Неймана.</w:t>
      </w:r>
    </w:p>
    <w:p w14:paraId="617FCBF2" w14:textId="77777777" w:rsidR="00BF19CF" w:rsidRPr="00E56547" w:rsidRDefault="00BF19CF" w:rsidP="00BF19CF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hAnsi="Times New Roman" w:cs="Times New Roman"/>
          <w:color w:val="000000"/>
          <w:sz w:val="28"/>
          <w:szCs w:val="28"/>
          <w:u w:val="single"/>
        </w:rPr>
        <w:t>Сплошные линии</w:t>
      </w:r>
      <w:r w:rsidRPr="00E56547">
        <w:rPr>
          <w:rFonts w:ascii="Times New Roman" w:hAnsi="Times New Roman" w:cs="Times New Roman"/>
          <w:color w:val="000000"/>
          <w:sz w:val="28"/>
          <w:szCs w:val="28"/>
        </w:rPr>
        <w:t xml:space="preserve"> со стрелками указывают направление потоков информации, </w:t>
      </w:r>
      <w:r w:rsidRPr="00E56547">
        <w:rPr>
          <w:rFonts w:ascii="Times New Roman" w:hAnsi="Times New Roman" w:cs="Times New Roman"/>
          <w:color w:val="000000"/>
          <w:sz w:val="28"/>
          <w:szCs w:val="28"/>
          <w:u w:val="single"/>
        </w:rPr>
        <w:t>пунктирные</w:t>
      </w:r>
      <w:r w:rsidRPr="00E5654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56547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5654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56547">
        <w:rPr>
          <w:rFonts w:ascii="Times New Roman" w:hAnsi="Times New Roman" w:cs="Times New Roman"/>
          <w:color w:val="000000"/>
          <w:sz w:val="28"/>
          <w:szCs w:val="28"/>
        </w:rPr>
        <w:t>управляющих сигналов от процессора к остальными узлам ЭВМ.</w:t>
      </w:r>
    </w:p>
    <w:p w14:paraId="7EBFE9C9" w14:textId="77777777" w:rsidR="00BF19CF" w:rsidRPr="00E56547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6841189" wp14:editId="43A1A550">
            <wp:extent cx="4400550" cy="233734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1.gif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23" cy="233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D349" w14:textId="77777777" w:rsidR="00BF19CF" w:rsidRPr="00E56547" w:rsidRDefault="00BF19CF" w:rsidP="00BF19CF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D4E5662" w14:textId="77777777" w:rsidR="00BF19CF" w:rsidRPr="00E56547" w:rsidRDefault="00BF19CF" w:rsidP="00BF19CF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hAnsi="Times New Roman" w:cs="Times New Roman"/>
          <w:color w:val="000000"/>
          <w:sz w:val="28"/>
          <w:szCs w:val="28"/>
        </w:rPr>
        <w:t>Основными блоками по Нейману являются:</w:t>
      </w:r>
    </w:p>
    <w:p w14:paraId="7154D6A6" w14:textId="77777777" w:rsidR="00BF19CF" w:rsidRPr="00E56547" w:rsidRDefault="00BF19CF" w:rsidP="00BF19CF">
      <w:pPr>
        <w:pStyle w:val="ListParagraph"/>
        <w:numPr>
          <w:ilvl w:val="0"/>
          <w:numId w:val="1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hAnsi="Times New Roman" w:cs="Times New Roman"/>
          <w:color w:val="000000"/>
          <w:sz w:val="28"/>
          <w:szCs w:val="28"/>
        </w:rPr>
        <w:t xml:space="preserve">устройство управления (УУ) </w:t>
      </w:r>
    </w:p>
    <w:p w14:paraId="5EBB919E" w14:textId="77777777" w:rsidR="00BF19CF" w:rsidRPr="00E56547" w:rsidRDefault="00BF19CF" w:rsidP="00BF19CF">
      <w:pPr>
        <w:pStyle w:val="ListParagraph"/>
        <w:numPr>
          <w:ilvl w:val="0"/>
          <w:numId w:val="1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hAnsi="Times New Roman" w:cs="Times New Roman"/>
          <w:color w:val="000000"/>
          <w:sz w:val="28"/>
          <w:szCs w:val="28"/>
        </w:rPr>
        <w:t>арифметико-логическое устройство (АЛУ) (обычно объединяемые в центральный процессор)</w:t>
      </w:r>
    </w:p>
    <w:p w14:paraId="5CCE4937" w14:textId="77777777" w:rsidR="00BF19CF" w:rsidRPr="00E56547" w:rsidRDefault="00BF19CF" w:rsidP="00BF19CF">
      <w:pPr>
        <w:pStyle w:val="ListParagraph"/>
        <w:numPr>
          <w:ilvl w:val="0"/>
          <w:numId w:val="1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hAnsi="Times New Roman" w:cs="Times New Roman"/>
          <w:color w:val="000000"/>
          <w:sz w:val="28"/>
          <w:szCs w:val="28"/>
        </w:rPr>
        <w:t>память</w:t>
      </w:r>
    </w:p>
    <w:p w14:paraId="70DBB59E" w14:textId="77777777" w:rsidR="00BF19CF" w:rsidRPr="00E56547" w:rsidRDefault="00BF19CF" w:rsidP="00BF19CF">
      <w:pPr>
        <w:pStyle w:val="ListParagraph"/>
        <w:numPr>
          <w:ilvl w:val="0"/>
          <w:numId w:val="1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hAnsi="Times New Roman" w:cs="Times New Roman"/>
          <w:color w:val="000000"/>
          <w:sz w:val="28"/>
          <w:szCs w:val="28"/>
        </w:rPr>
        <w:t xml:space="preserve"> внешняя память</w:t>
      </w:r>
    </w:p>
    <w:p w14:paraId="37D36B28" w14:textId="77777777" w:rsidR="00BF19CF" w:rsidRPr="00E56547" w:rsidRDefault="00BF19CF" w:rsidP="00BF19CF">
      <w:pPr>
        <w:pStyle w:val="ListParagraph"/>
        <w:numPr>
          <w:ilvl w:val="0"/>
          <w:numId w:val="1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hAnsi="Times New Roman" w:cs="Times New Roman"/>
          <w:color w:val="000000"/>
          <w:sz w:val="28"/>
          <w:szCs w:val="28"/>
        </w:rPr>
        <w:t xml:space="preserve"> устройства ввода и вывода. </w:t>
      </w:r>
    </w:p>
    <w:p w14:paraId="44C2A1A4" w14:textId="77777777" w:rsidR="00BF19CF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3.</w:t>
      </w:r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Нарисуйте структурную схема ПК, поясните назначение всех компонентов. Центральный процессор, основные характеристики. Система памяти: состав, назначение. Оперативная память DRAM: строение, основные параметры. Системная магистраль: определение, назначение, параметры.</w:t>
      </w:r>
    </w:p>
    <w:p w14:paraId="79BFEEAF" w14:textId="77777777" w:rsidR="00BF19CF" w:rsidRPr="00E56547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E56547">
        <w:rPr>
          <w:rFonts w:ascii="Times New Roman" w:hAnsi="Times New Roman" w:cs="Times New Roman"/>
          <w:b/>
          <w:sz w:val="28"/>
          <w:szCs w:val="28"/>
          <w:u w:val="single"/>
        </w:rPr>
        <w:t>Центр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а</w:t>
      </w:r>
      <w:r w:rsidRPr="00E56547">
        <w:rPr>
          <w:rFonts w:ascii="Times New Roman" w:hAnsi="Times New Roman" w:cs="Times New Roman"/>
          <w:b/>
          <w:sz w:val="28"/>
          <w:szCs w:val="28"/>
          <w:u w:val="single"/>
        </w:rPr>
        <w:t>льный процессор</w:t>
      </w:r>
      <w:r w:rsidRPr="00E56547">
        <w:rPr>
          <w:rFonts w:ascii="Times New Roman" w:hAnsi="Times New Roman" w:cs="Times New Roman"/>
          <w:sz w:val="28"/>
          <w:szCs w:val="28"/>
        </w:rPr>
        <w:t xml:space="preserve">— электронный блок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контроллера. </w:t>
      </w:r>
    </w:p>
    <w:p w14:paraId="5334B52C" w14:textId="77777777" w:rsidR="00BF19CF" w:rsidRPr="00E56547" w:rsidRDefault="00BF19CF" w:rsidP="00BF19CF">
      <w:pPr>
        <w:pStyle w:val="NoSpacing"/>
        <w:ind w:firstLine="510"/>
        <w:jc w:val="both"/>
      </w:pPr>
      <w:r w:rsidRPr="00E56547">
        <w:t>Основными считаются следующие характеристики:</w:t>
      </w:r>
    </w:p>
    <w:p w14:paraId="28172DBB" w14:textId="77777777" w:rsidR="00BF19CF" w:rsidRPr="00E56547" w:rsidRDefault="00BF19CF" w:rsidP="00BF19CF">
      <w:pPr>
        <w:pStyle w:val="NoSpacing"/>
        <w:ind w:firstLine="510"/>
        <w:jc w:val="both"/>
      </w:pPr>
      <w:r w:rsidRPr="00E56547">
        <w:t xml:space="preserve">— тип архитектуры или серия (CISC, </w:t>
      </w:r>
      <w:proofErr w:type="spellStart"/>
      <w:r w:rsidRPr="00E56547">
        <w:t>Intel</w:t>
      </w:r>
      <w:proofErr w:type="spellEnd"/>
      <w:r w:rsidRPr="00E56547">
        <w:t xml:space="preserve"> х86, RISC);</w:t>
      </w:r>
    </w:p>
    <w:p w14:paraId="1C42231F" w14:textId="77777777" w:rsidR="00BF19CF" w:rsidRPr="00E56547" w:rsidRDefault="00BF19CF" w:rsidP="00BF19CF">
      <w:pPr>
        <w:pStyle w:val="NoSpacing"/>
        <w:ind w:firstLine="510"/>
        <w:jc w:val="both"/>
      </w:pPr>
      <w:r w:rsidRPr="00E56547">
        <w:t>— система поддерживаемых команд (х86, IA-32, IA 64);</w:t>
      </w:r>
    </w:p>
    <w:p w14:paraId="304A1AFA" w14:textId="77777777" w:rsidR="00BF19CF" w:rsidRPr="00E56547" w:rsidRDefault="00BF19CF" w:rsidP="00BF19CF">
      <w:pPr>
        <w:pStyle w:val="NoSpacing"/>
        <w:ind w:firstLine="510"/>
        <w:jc w:val="both"/>
      </w:pPr>
      <w:r w:rsidRPr="00E56547">
        <w:t>— расширения системы команд (ММХ, SSE, SSE2, 3Dnow!);</w:t>
      </w:r>
    </w:p>
    <w:p w14:paraId="25F9C3EF" w14:textId="77777777" w:rsidR="00BF19CF" w:rsidRPr="00E56547" w:rsidRDefault="00BF19CF" w:rsidP="00BF19CF">
      <w:pPr>
        <w:pStyle w:val="NoSpacing"/>
        <w:ind w:firstLine="510"/>
        <w:jc w:val="both"/>
        <w:rPr>
          <w:lang w:val="en-US"/>
        </w:rPr>
      </w:pPr>
      <w:r w:rsidRPr="00E56547">
        <w:rPr>
          <w:lang w:val="en-US"/>
        </w:rPr>
        <w:t xml:space="preserve">— </w:t>
      </w:r>
      <w:r w:rsidRPr="00E56547">
        <w:t>конструктивное</w:t>
      </w:r>
      <w:r w:rsidRPr="00E56547">
        <w:rPr>
          <w:lang w:val="en-US"/>
        </w:rPr>
        <w:t xml:space="preserve"> </w:t>
      </w:r>
      <w:r w:rsidRPr="00E56547">
        <w:t>исполнение</w:t>
      </w:r>
      <w:r w:rsidRPr="00E56547">
        <w:rPr>
          <w:lang w:val="en-US"/>
        </w:rPr>
        <w:t xml:space="preserve"> (Slot I, Slot 2, Socket 340, Socket 478, Slot A, Socket A);</w:t>
      </w:r>
    </w:p>
    <w:p w14:paraId="79DE7CDD" w14:textId="77777777" w:rsidR="00BF19CF" w:rsidRPr="00E56547" w:rsidRDefault="00BF19CF" w:rsidP="00BF19CF">
      <w:pPr>
        <w:pStyle w:val="NoSpacing"/>
        <w:ind w:firstLine="510"/>
        <w:jc w:val="both"/>
      </w:pPr>
      <w:r w:rsidRPr="00E56547">
        <w:t>— тактовая частота (МГц, ГГц);</w:t>
      </w:r>
    </w:p>
    <w:p w14:paraId="676930B4" w14:textId="77777777" w:rsidR="00BF19CF" w:rsidRPr="00E56547" w:rsidRDefault="00BF19CF" w:rsidP="00BF19CF">
      <w:pPr>
        <w:pStyle w:val="NoSpacing"/>
        <w:ind w:firstLine="510"/>
        <w:jc w:val="both"/>
      </w:pPr>
      <w:r w:rsidRPr="00E56547">
        <w:t>— частота системной шины.</w:t>
      </w:r>
    </w:p>
    <w:p w14:paraId="497E647F" w14:textId="77777777" w:rsidR="00BF19CF" w:rsidRPr="00E56547" w:rsidRDefault="00BF19CF" w:rsidP="00BF19CF">
      <w:pPr>
        <w:shd w:val="clear" w:color="auto" w:fill="FFFFFF"/>
        <w:spacing w:after="0" w:line="240" w:lineRule="auto"/>
        <w:ind w:firstLine="51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hAnsi="Times New Roman" w:cs="Times New Roman"/>
          <w:color w:val="000000"/>
          <w:sz w:val="28"/>
          <w:szCs w:val="28"/>
        </w:rPr>
        <w:t>Система памяти: состав, назначение.</w:t>
      </w:r>
    </w:p>
    <w:p w14:paraId="10E246B0" w14:textId="77777777" w:rsidR="00BF19CF" w:rsidRPr="00E56547" w:rsidRDefault="00BF19CF" w:rsidP="00BF19CF">
      <w:pPr>
        <w:shd w:val="clear" w:color="auto" w:fill="FFFFFF"/>
        <w:spacing w:after="0" w:line="240" w:lineRule="auto"/>
        <w:ind w:firstLine="51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B4FC14F" wp14:editId="2DB7C5F9">
            <wp:extent cx="4974700" cy="2619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6415_html_3e8c1e27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8CA7" w14:textId="77777777" w:rsidR="00BF19CF" w:rsidRPr="00E56547" w:rsidRDefault="00BF19CF" w:rsidP="00BF19CF">
      <w:pPr>
        <w:shd w:val="clear" w:color="auto" w:fill="FFFFFF"/>
        <w:spacing w:after="0" w:line="240" w:lineRule="auto"/>
        <w:ind w:firstLine="51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654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</w:t>
      </w:r>
      <w:r w:rsidRPr="00E56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Верхнее место в иерархии памяти занимают </w:t>
      </w:r>
      <w:r w:rsidRPr="00E5654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регистровые ЗУ</w:t>
      </w:r>
      <w:r w:rsidRPr="00E56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которые входят в состав процессора и часто рассматриваются не как самостоятельный блок ЗУ, а просто как набор регистров процессора.</w:t>
      </w:r>
    </w:p>
    <w:p w14:paraId="5026BDC8" w14:textId="77777777" w:rsidR="00BF19CF" w:rsidRDefault="00BF19CF" w:rsidP="00BF19CF">
      <w:pPr>
        <w:shd w:val="clear" w:color="auto" w:fill="FFFFFF"/>
        <w:spacing w:after="0" w:line="240" w:lineRule="auto"/>
        <w:ind w:firstLine="51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56547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56547">
        <w:rPr>
          <w:rStyle w:val="submenu-table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</w:t>
      </w:r>
      <w:r w:rsidRPr="00E56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Следующую позицию в иерархии занимают </w:t>
      </w:r>
      <w:r w:rsidRPr="00E5654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буферные ЗУ</w:t>
      </w:r>
      <w:r w:rsidRPr="00E56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Их назначение состоит в сокращении времени передачи информации между процессором и более медленными уровнями памяти компьютера. </w:t>
      </w:r>
    </w:p>
    <w:p w14:paraId="794B76B2" w14:textId="77777777" w:rsidR="00BF19CF" w:rsidRDefault="00BF19CF" w:rsidP="00BF19CF">
      <w:pPr>
        <w:shd w:val="clear" w:color="auto" w:fill="FFFFFF"/>
        <w:spacing w:after="0" w:line="240" w:lineRule="auto"/>
        <w:ind w:firstLine="51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56547">
        <w:rPr>
          <w:rStyle w:val="submenu-table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</w:t>
      </w:r>
      <w:r w:rsidRPr="00E56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Еще одним (внутренним) уровнем памяти являются </w:t>
      </w:r>
      <w:r w:rsidRPr="00E5654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служебные ЗУ</w:t>
      </w:r>
      <w:r w:rsidRPr="00E56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Одним из примеров таких устройств являются ЗУ микропрограмм, которые иногда называют управляющей памятью. Другим – вспомогательные ЗУ, используемые для управления многоуровневой памятью.</w:t>
      </w:r>
    </w:p>
    <w:p w14:paraId="5F159115" w14:textId="77777777" w:rsidR="00BF19CF" w:rsidRDefault="00BF19CF" w:rsidP="00BF19CF">
      <w:pPr>
        <w:shd w:val="clear" w:color="auto" w:fill="FFFFFF"/>
        <w:spacing w:after="0" w:line="240" w:lineRule="auto"/>
        <w:ind w:firstLine="51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56547">
        <w:rPr>
          <w:rStyle w:val="submenu-table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4.</w:t>
      </w:r>
      <w:r w:rsidRPr="00E56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Следующим уровнем иерархии памяти является </w:t>
      </w:r>
      <w:r w:rsidRPr="00E5654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оперативная память</w:t>
      </w:r>
      <w:r w:rsidRPr="00E56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Оперативное ЗУ (ОЗУ) является основным запоминающим устройством ЭВМ, в котором хранятся выполняемые в настоящий момент процессором программы и обрабатываемые данные, резидентные программы, модули операционной системы и т.п. </w:t>
      </w:r>
    </w:p>
    <w:p w14:paraId="596BCDBC" w14:textId="77777777" w:rsidR="00BF19CF" w:rsidRDefault="00BF19CF" w:rsidP="00BF19CF">
      <w:pPr>
        <w:shd w:val="clear" w:color="auto" w:fill="FFFFFF"/>
        <w:spacing w:after="0" w:line="240" w:lineRule="auto"/>
        <w:ind w:firstLine="51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56547">
        <w:rPr>
          <w:rStyle w:val="submenu-table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5.</w:t>
      </w:r>
      <w:r w:rsidRPr="00E56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Еще одним уровнем иерархии ЗУ может являться </w:t>
      </w:r>
      <w:r w:rsidRPr="00E5654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дополнительная память</w:t>
      </w:r>
      <w:r w:rsidRPr="00E56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которую иногда называли расширенной или массовой. Первоначально эта ступень использовалась для наращивания емкости оперативной памяти.</w:t>
      </w:r>
    </w:p>
    <w:p w14:paraId="17C08FD9" w14:textId="77777777" w:rsidR="00BF19CF" w:rsidRDefault="00BF19CF" w:rsidP="00BF19CF">
      <w:pPr>
        <w:shd w:val="clear" w:color="auto" w:fill="FFFFFF"/>
        <w:spacing w:after="0" w:line="240" w:lineRule="auto"/>
        <w:ind w:firstLine="51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56547">
        <w:rPr>
          <w:rStyle w:val="submenu-table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6.</w:t>
      </w:r>
      <w:r w:rsidRPr="00E56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 состав памяти ЭВМ входят также ЗУ, </w:t>
      </w:r>
      <w:r w:rsidRPr="00E5654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принадлежащие отдельным функциональным блокам</w:t>
      </w:r>
      <w:r w:rsidRPr="00E56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компьютера.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56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 назначение сводится к буферизации данных, извлекаемых из каких-либо устройств и поступающих в них.</w:t>
      </w:r>
    </w:p>
    <w:p w14:paraId="515B368C" w14:textId="77777777" w:rsidR="00BF19CF" w:rsidRDefault="00BF19CF" w:rsidP="00BF19CF">
      <w:pPr>
        <w:shd w:val="clear" w:color="auto" w:fill="FFFFFF"/>
        <w:spacing w:after="0" w:line="240" w:lineRule="auto"/>
        <w:ind w:firstLine="51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56547">
        <w:rPr>
          <w:rStyle w:val="submenu-table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7.</w:t>
      </w:r>
      <w:r w:rsidRPr="00E56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Следующей ступенью памяти, ставшей фактически стандартом для любых ЭВМ, являются </w:t>
      </w:r>
      <w:r w:rsidRPr="00E5654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жесткие диски</w:t>
      </w:r>
      <w:r w:rsidRPr="00E56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 этих ЗУ хранится практически вся информация, которая используется более или менее активно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4873F9" w14:textId="77777777" w:rsidR="00BF19CF" w:rsidRPr="00E56547" w:rsidRDefault="00BF19CF" w:rsidP="00BF19CF">
      <w:pPr>
        <w:shd w:val="clear" w:color="auto" w:fill="FFFFFF"/>
        <w:spacing w:after="0" w:line="240" w:lineRule="auto"/>
        <w:ind w:firstLine="5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8.</w:t>
      </w:r>
      <w:r w:rsidRPr="00E56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Все остальные запоминающие устройства можно объединить с точки зрения функционального назначения в одну общую группу, охарактеризовав ее как группу </w:t>
      </w:r>
      <w:r w:rsidRPr="00E5654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внешних ЗУ</w:t>
      </w:r>
      <w:r w:rsidRPr="00E565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7D95EC7F" w14:textId="77777777" w:rsidR="00BF19CF" w:rsidRPr="00E56547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bookmarkStart w:id="1" w:name="шина_данных"/>
      <w:r w:rsidRPr="00E565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Шина данных</w:t>
      </w:r>
      <w:bookmarkEnd w:id="1"/>
    </w:p>
    <w:p w14:paraId="7B9ECA8E" w14:textId="77777777" w:rsidR="00BF19CF" w:rsidRPr="00E56547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 основная шина, ради которой и создается вся система. Количество ее разрядов (линий связи) определяет скорость и эффективность </w:t>
      </w:r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информационного обмена, а также максимально возможное количество команд. Шина данных всегда двунаправленная, так как предполагает передачу информации в обоих направлениях. Наиболее часто встречающийся тип выходного каскада для линий этой шины — выход с тремя состояниями.</w:t>
      </w:r>
    </w:p>
    <w:p w14:paraId="15CDA4B2" w14:textId="77777777" w:rsidR="00BF19CF" w:rsidRPr="00E56547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E565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Шина адреса</w:t>
      </w:r>
    </w:p>
    <w:p w14:paraId="0D3404ED" w14:textId="77777777" w:rsidR="00BF19CF" w:rsidRPr="00E56547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Вторая по важности шина, которая определяет максимально возможную сложность микропроцессорной системы, то есть допустимый объем памяти и, следовательно, максимально возможный размер программы и максимально возможный объем запоминаемых </w:t>
      </w:r>
      <w:proofErr w:type="spellStart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данныхШина</w:t>
      </w:r>
      <w:proofErr w:type="spellEnd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адреса может быть однонаправленной (когда магистралью всегда управляет только процессор) или двунаправленной (когда процессор может временно передавать управление магистралью другому устройству, например контроллеру ПДП).</w:t>
      </w:r>
    </w:p>
    <w:p w14:paraId="1FADBDC9" w14:textId="77777777" w:rsidR="00BF19CF" w:rsidRPr="00E56547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Как в шине данных, так и в шине адреса может использоваться положительная логика или отрицательная логика. При положительной логике высокий уровень напряжения соответствует логической единице на соответствующей линии связи, низкий — логическому нулю. При отрицательной логике — наоборот.</w:t>
      </w:r>
    </w:p>
    <w:p w14:paraId="675678A5" w14:textId="77777777" w:rsidR="00BF19CF" w:rsidRPr="00E56547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bookmarkStart w:id="2" w:name="шина_управления"/>
      <w:r w:rsidRPr="00E565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Шина управления</w:t>
      </w:r>
      <w:bookmarkEnd w:id="2"/>
    </w:p>
    <w:p w14:paraId="7B5F4DB8" w14:textId="77777777" w:rsidR="00BF19CF" w:rsidRPr="00E56547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 вспомогательная шина, управляющие сигналы на которой определяют тип текущего цикла и фиксируют моменты времени, соответствующие разным частям или стадиям цикла. Кроме того, управляющие сигналы обеспечивают согласование работы процессора (или другого хозяина магистрали, задатчика, </w:t>
      </w:r>
      <w:proofErr w:type="spellStart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master</w:t>
      </w:r>
      <w:proofErr w:type="spellEnd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с работой памяти или устройства ввода/вывода (устройства-исполнителя, </w:t>
      </w:r>
      <w:proofErr w:type="spellStart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slave</w:t>
      </w:r>
      <w:proofErr w:type="spellEnd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). Управляющие сигналы также обслуживают запрос и предоставление прерываний, запрос и предоставление прямого доступа.</w:t>
      </w:r>
    </w:p>
    <w:p w14:paraId="12358EBF" w14:textId="77777777" w:rsidR="00BF19CF" w:rsidRPr="00E56547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E32A5DD" wp14:editId="78120944">
            <wp:extent cx="4324350" cy="1038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0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F574" w14:textId="77777777" w:rsidR="00BF19CF" w:rsidRPr="008D5CF6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8D5CF6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4.</w:t>
      </w:r>
      <w:r w:rsidRPr="008D5CF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 Шины FSB, </w:t>
      </w:r>
      <w:proofErr w:type="spellStart"/>
      <w:r w:rsidRPr="008D5CF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Hyper</w:t>
      </w:r>
      <w:proofErr w:type="spellEnd"/>
      <w:r w:rsidRPr="008D5CF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8D5CF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Transport</w:t>
      </w:r>
      <w:proofErr w:type="spellEnd"/>
      <w:r w:rsidRPr="008D5CF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, PCI, PCI-E: назначение, основные параметры, быстродействие.</w:t>
      </w:r>
    </w:p>
    <w:p w14:paraId="6522223A" w14:textId="77777777" w:rsidR="00BF19CF" w:rsidRPr="00E56547" w:rsidRDefault="00BF19CF" w:rsidP="00BF19CF">
      <w:pPr>
        <w:pStyle w:val="Heading2"/>
        <w:spacing w:before="0" w:after="0" w:line="240" w:lineRule="auto"/>
        <w:ind w:firstLine="51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56547">
        <w:rPr>
          <w:rFonts w:ascii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Шина FSB</w:t>
      </w:r>
    </w:p>
    <w:p w14:paraId="69880906" w14:textId="77777777" w:rsidR="00BF19CF" w:rsidRPr="00E56547" w:rsidRDefault="00BF19CF" w:rsidP="00BF19CF">
      <w:pPr>
        <w:pStyle w:val="NormalWeb"/>
        <w:spacing w:before="0" w:beforeAutospacing="0" w:after="0" w:afterAutospacing="0"/>
        <w:ind w:firstLine="510"/>
        <w:jc w:val="both"/>
        <w:textAlignment w:val="baseline"/>
        <w:rPr>
          <w:sz w:val="28"/>
          <w:szCs w:val="28"/>
        </w:rPr>
      </w:pPr>
      <w:r w:rsidRPr="00E56547">
        <w:rPr>
          <w:sz w:val="28"/>
          <w:szCs w:val="28"/>
        </w:rPr>
        <w:t xml:space="preserve">Аббревиатура FSB расшифровывается как </w:t>
      </w:r>
      <w:proofErr w:type="spellStart"/>
      <w:r w:rsidRPr="00E56547">
        <w:rPr>
          <w:sz w:val="28"/>
          <w:szCs w:val="28"/>
        </w:rPr>
        <w:t>Front</w:t>
      </w:r>
      <w:proofErr w:type="spellEnd"/>
      <w:r w:rsidRPr="00E56547">
        <w:rPr>
          <w:sz w:val="28"/>
          <w:szCs w:val="28"/>
        </w:rPr>
        <w:t xml:space="preserve"> </w:t>
      </w:r>
      <w:proofErr w:type="spellStart"/>
      <w:r w:rsidRPr="00E56547">
        <w:rPr>
          <w:sz w:val="28"/>
          <w:szCs w:val="28"/>
        </w:rPr>
        <w:t>Side</w:t>
      </w:r>
      <w:proofErr w:type="spellEnd"/>
      <w:r w:rsidRPr="00E56547">
        <w:rPr>
          <w:sz w:val="28"/>
          <w:szCs w:val="28"/>
        </w:rPr>
        <w:t xml:space="preserve"> </w:t>
      </w:r>
      <w:proofErr w:type="spellStart"/>
      <w:r w:rsidRPr="00E56547">
        <w:rPr>
          <w:sz w:val="28"/>
          <w:szCs w:val="28"/>
        </w:rPr>
        <w:t>Bus</w:t>
      </w:r>
      <w:proofErr w:type="spellEnd"/>
      <w:r w:rsidRPr="00E56547">
        <w:rPr>
          <w:sz w:val="28"/>
          <w:szCs w:val="28"/>
        </w:rPr>
        <w:t xml:space="preserve"> «передняя» шина. В основные функции шины входит передача данных между процессором и чипсетом. FSB располагается между процессором и микросхемой «северного моста» материнской платы, где находится контроллер оперативной памяти.</w:t>
      </w:r>
    </w:p>
    <w:p w14:paraId="22CF11FC" w14:textId="77777777" w:rsidR="00BF19CF" w:rsidRPr="00E56547" w:rsidRDefault="00BF19CF" w:rsidP="00BF19CF">
      <w:pPr>
        <w:pStyle w:val="NormalWeb"/>
        <w:spacing w:before="0" w:beforeAutospacing="0" w:after="0" w:afterAutospacing="0"/>
        <w:ind w:firstLine="510"/>
        <w:jc w:val="both"/>
        <w:textAlignment w:val="baseline"/>
        <w:rPr>
          <w:sz w:val="28"/>
          <w:szCs w:val="28"/>
        </w:rPr>
      </w:pPr>
      <w:r w:rsidRPr="00E56547">
        <w:rPr>
          <w:sz w:val="28"/>
          <w:szCs w:val="28"/>
        </w:rPr>
        <w:t xml:space="preserve">Связь же между северным мостом и другой важной микросхемой чипсета, называемой «южным мостом» и содержащей контроллеры устройств ввода-вывода, в современных компьютерах обычно осуществляется при помощи другой шины, которая носит наименование </w:t>
      </w:r>
      <w:proofErr w:type="spellStart"/>
      <w:r w:rsidRPr="00E56547">
        <w:rPr>
          <w:sz w:val="28"/>
          <w:szCs w:val="28"/>
        </w:rPr>
        <w:t>Direct</w:t>
      </w:r>
      <w:proofErr w:type="spellEnd"/>
      <w:r w:rsidRPr="00E56547">
        <w:rPr>
          <w:sz w:val="28"/>
          <w:szCs w:val="28"/>
        </w:rPr>
        <w:t xml:space="preserve"> </w:t>
      </w:r>
      <w:proofErr w:type="spellStart"/>
      <w:r w:rsidRPr="00E56547">
        <w:rPr>
          <w:sz w:val="28"/>
          <w:szCs w:val="28"/>
        </w:rPr>
        <w:t>Media</w:t>
      </w:r>
      <w:proofErr w:type="spellEnd"/>
      <w:r w:rsidRPr="00E56547">
        <w:rPr>
          <w:sz w:val="28"/>
          <w:szCs w:val="28"/>
        </w:rPr>
        <w:t xml:space="preserve"> </w:t>
      </w:r>
      <w:proofErr w:type="spellStart"/>
      <w:r w:rsidRPr="00E56547">
        <w:rPr>
          <w:sz w:val="28"/>
          <w:szCs w:val="28"/>
        </w:rPr>
        <w:t>Interface</w:t>
      </w:r>
      <w:proofErr w:type="spellEnd"/>
      <w:r w:rsidRPr="00E56547">
        <w:rPr>
          <w:sz w:val="28"/>
          <w:szCs w:val="28"/>
        </w:rPr>
        <w:t>.</w:t>
      </w:r>
    </w:p>
    <w:p w14:paraId="7CF1AC1D" w14:textId="77777777" w:rsidR="00BF19CF" w:rsidRPr="00E56547" w:rsidRDefault="00BF19CF" w:rsidP="00BF19CF">
      <w:pPr>
        <w:pStyle w:val="NormalWeb"/>
        <w:spacing w:before="0" w:beforeAutospacing="0" w:after="0" w:afterAutospacing="0"/>
        <w:ind w:firstLine="510"/>
        <w:jc w:val="both"/>
        <w:textAlignment w:val="baseline"/>
        <w:rPr>
          <w:sz w:val="28"/>
          <w:szCs w:val="28"/>
        </w:rPr>
      </w:pPr>
      <w:r w:rsidRPr="00E56547">
        <w:rPr>
          <w:sz w:val="28"/>
          <w:szCs w:val="28"/>
        </w:rPr>
        <w:t xml:space="preserve">Процессор и шина имеют одну и ту же базовую частоту, которая называется опорной или реальной. В случае процессора его конечная частота </w:t>
      </w:r>
      <w:r w:rsidRPr="00E56547">
        <w:rPr>
          <w:sz w:val="28"/>
          <w:szCs w:val="28"/>
        </w:rPr>
        <w:lastRenderedPageBreak/>
        <w:t>определяется произведением опорной частоты на определенный множитель. Реальная частота FSB обычно является основной частотой материнской платы, при помощи которой определяются рабочие частоты всех остальных устройств.</w:t>
      </w:r>
    </w:p>
    <w:p w14:paraId="5E64BDE2" w14:textId="77777777" w:rsidR="00BF19CF" w:rsidRPr="00E56547" w:rsidRDefault="00BF19CF" w:rsidP="00BF19CF">
      <w:pPr>
        <w:pStyle w:val="Heading2"/>
        <w:spacing w:before="0" w:after="0" w:line="240" w:lineRule="auto"/>
        <w:ind w:firstLine="51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proofErr w:type="spellStart"/>
      <w:r w:rsidRPr="00E56547">
        <w:rPr>
          <w:rFonts w:ascii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  <w:t>Hypertransport</w:t>
      </w:r>
      <w:proofErr w:type="spellEnd"/>
    </w:p>
    <w:p w14:paraId="59D56FED" w14:textId="77777777" w:rsidR="00BF19CF" w:rsidRPr="00E56547" w:rsidRDefault="00BF19CF" w:rsidP="00BF19CF">
      <w:pPr>
        <w:pStyle w:val="NormalWeb"/>
        <w:spacing w:before="0" w:beforeAutospacing="0" w:after="0" w:afterAutospacing="0"/>
        <w:ind w:firstLine="510"/>
        <w:jc w:val="both"/>
        <w:textAlignment w:val="baseline"/>
        <w:rPr>
          <w:sz w:val="28"/>
          <w:szCs w:val="28"/>
        </w:rPr>
      </w:pPr>
      <w:r w:rsidRPr="00E56547">
        <w:rPr>
          <w:sz w:val="28"/>
          <w:szCs w:val="28"/>
        </w:rPr>
        <w:t xml:space="preserve">Шина </w:t>
      </w:r>
      <w:proofErr w:type="spellStart"/>
      <w:r w:rsidRPr="00E56547">
        <w:rPr>
          <w:sz w:val="28"/>
          <w:szCs w:val="28"/>
        </w:rPr>
        <w:t>Hypertransport</w:t>
      </w:r>
      <w:proofErr w:type="spellEnd"/>
      <w:r w:rsidRPr="00E56547">
        <w:rPr>
          <w:sz w:val="28"/>
          <w:szCs w:val="28"/>
        </w:rPr>
        <w:t xml:space="preserve"> является разработкой AMD. </w:t>
      </w:r>
      <w:proofErr w:type="spellStart"/>
      <w:r w:rsidRPr="00E56547">
        <w:rPr>
          <w:sz w:val="28"/>
          <w:szCs w:val="28"/>
        </w:rPr>
        <w:t>Hypertransport</w:t>
      </w:r>
      <w:proofErr w:type="spellEnd"/>
      <w:r w:rsidRPr="00E56547">
        <w:rPr>
          <w:sz w:val="28"/>
          <w:szCs w:val="28"/>
        </w:rPr>
        <w:t xml:space="preserve"> имеет рабочие характеристики. Шину отличают оригинальная архитектура и топология, совершенно непохожие на архитектуру и топологию FSB. В основе шины </w:t>
      </w:r>
      <w:proofErr w:type="spellStart"/>
      <w:r w:rsidRPr="00E56547">
        <w:rPr>
          <w:sz w:val="28"/>
          <w:szCs w:val="28"/>
        </w:rPr>
        <w:t>Hypertransport</w:t>
      </w:r>
      <w:proofErr w:type="spellEnd"/>
      <w:r w:rsidRPr="00E56547">
        <w:rPr>
          <w:sz w:val="28"/>
          <w:szCs w:val="28"/>
        </w:rPr>
        <w:t xml:space="preserve"> лежат такие составные элементы, как тоннели, мосты, линки и цепи. Архитектура шины призвана исключить узкие места в схеме соединений между отдельными устройствами материнской платы и передавать информацию с высокой скоростью и небольшим количеством задержек.</w:t>
      </w:r>
    </w:p>
    <w:p w14:paraId="6C33B55B" w14:textId="77777777" w:rsidR="00BF19CF" w:rsidRPr="00E56547" w:rsidRDefault="00BF19CF" w:rsidP="00BF19CF">
      <w:pPr>
        <w:pStyle w:val="NormalWeb"/>
        <w:shd w:val="clear" w:color="auto" w:fill="FFFFFF"/>
        <w:spacing w:before="0" w:beforeAutospacing="0" w:after="0" w:afterAutospacing="0"/>
        <w:ind w:firstLine="510"/>
        <w:jc w:val="both"/>
        <w:rPr>
          <w:b/>
          <w:sz w:val="28"/>
          <w:szCs w:val="28"/>
          <w:u w:val="single"/>
        </w:rPr>
      </w:pPr>
      <w:r w:rsidRPr="00E56547">
        <w:rPr>
          <w:b/>
          <w:sz w:val="28"/>
          <w:szCs w:val="28"/>
          <w:u w:val="single"/>
        </w:rPr>
        <w:t>PCI</w:t>
      </w:r>
    </w:p>
    <w:p w14:paraId="16C1513B" w14:textId="77777777" w:rsidR="00BF19CF" w:rsidRPr="00E56547" w:rsidRDefault="00BF19CF" w:rsidP="00BF19CF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bCs/>
          <w:sz w:val="28"/>
          <w:szCs w:val="28"/>
        </w:rPr>
        <w:t>PCI</w:t>
      </w:r>
      <w:r w:rsidRPr="00E56547">
        <w:rPr>
          <w:rFonts w:ascii="Times New Roman" w:eastAsia="Times New Roman" w:hAnsi="Times New Roman" w:cs="Times New Roman"/>
          <w:sz w:val="28"/>
          <w:szCs w:val="28"/>
        </w:rPr>
        <w:t> — шина ввода-вывода для подключения периферийных устройств к </w:t>
      </w:r>
      <w:hyperlink r:id="rId25" w:tooltip="Материнская плата" w:history="1">
        <w:r w:rsidRPr="00E56547">
          <w:rPr>
            <w:rFonts w:ascii="Times New Roman" w:eastAsia="Times New Roman" w:hAnsi="Times New Roman" w:cs="Times New Roman"/>
            <w:sz w:val="28"/>
            <w:szCs w:val="28"/>
          </w:rPr>
          <w:t>материнской плате</w:t>
        </w:r>
      </w:hyperlink>
      <w:r w:rsidRPr="00E56547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26" w:tooltip="Компьютер" w:history="1">
        <w:r w:rsidRPr="00E56547">
          <w:rPr>
            <w:rFonts w:ascii="Times New Roman" w:eastAsia="Times New Roman" w:hAnsi="Times New Roman" w:cs="Times New Roman"/>
            <w:sz w:val="28"/>
            <w:szCs w:val="28"/>
          </w:rPr>
          <w:t>компьютера</w:t>
        </w:r>
      </w:hyperlink>
      <w:r w:rsidRPr="00E5654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5610F0" w14:textId="77777777" w:rsidR="00BF19CF" w:rsidRPr="00E56547" w:rsidRDefault="00BF19CF" w:rsidP="00BF19CF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sz w:val="28"/>
          <w:szCs w:val="28"/>
        </w:rPr>
        <w:t>Стандарт на шину PCI определяет:</w:t>
      </w:r>
    </w:p>
    <w:p w14:paraId="2DD48C1F" w14:textId="77777777" w:rsidR="00BF19CF" w:rsidRPr="00E56547" w:rsidRDefault="00BF19CF" w:rsidP="00BF19CF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sz w:val="28"/>
          <w:szCs w:val="28"/>
        </w:rPr>
        <w:t>физические параметры (например, разъёмы и разводку сигнальных линий);</w:t>
      </w:r>
    </w:p>
    <w:p w14:paraId="4E105F4C" w14:textId="77777777" w:rsidR="00BF19CF" w:rsidRPr="00E56547" w:rsidRDefault="00BF19CF" w:rsidP="00BF19CF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sz w:val="28"/>
          <w:szCs w:val="28"/>
        </w:rPr>
        <w:t>электрические параметры (например, напряжения);</w:t>
      </w:r>
    </w:p>
    <w:p w14:paraId="6524BEDF" w14:textId="77777777" w:rsidR="00BF19CF" w:rsidRPr="00E56547" w:rsidRDefault="00BF19CF" w:rsidP="00BF19CF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sz w:val="28"/>
          <w:szCs w:val="28"/>
        </w:rPr>
        <w:t>логическую модель (например, типы циклов шины, адресацию на шине).</w:t>
      </w:r>
    </w:p>
    <w:p w14:paraId="4DBB702A" w14:textId="77777777" w:rsidR="00BF19CF" w:rsidRPr="00E56547" w:rsidRDefault="00BF19CF" w:rsidP="00BF19CF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b/>
          <w:sz w:val="28"/>
          <w:szCs w:val="28"/>
        </w:rPr>
        <w:t>Основные возможности шины следующие</w:t>
      </w:r>
      <w:r w:rsidRPr="00E5654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CADE77" w14:textId="77777777" w:rsidR="00BF19CF" w:rsidRPr="00E56547" w:rsidRDefault="00BF19CF" w:rsidP="00BF19CF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sz w:val="28"/>
          <w:szCs w:val="28"/>
        </w:rPr>
        <w:t>Синхронный 32-х или 64-х разрядный обмен данными. При этом для уменьшения числа контактов (и стоимости) используется мультиплексирование, то есть адрес и данные передаются по одним и тем же линиям.</w:t>
      </w:r>
    </w:p>
    <w:p w14:paraId="43C54197" w14:textId="77777777" w:rsidR="00BF19CF" w:rsidRPr="00E56547" w:rsidRDefault="00BF19CF" w:rsidP="00BF19CF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sz w:val="28"/>
          <w:szCs w:val="28"/>
        </w:rPr>
        <w:t>Поддержка 5V и 3.3V логики. Разъемы для 5 и 3.3V плат различаются расположением ключей</w:t>
      </w:r>
    </w:p>
    <w:p w14:paraId="017206D7" w14:textId="77777777" w:rsidR="00BF19CF" w:rsidRPr="00E56547" w:rsidRDefault="00BF19CF" w:rsidP="00BF19CF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sz w:val="28"/>
          <w:szCs w:val="28"/>
        </w:rPr>
        <w:t>Частота работы шины 33MHz или 66MHz (в версии 2.1) позволяет обеспечить широкий диапазон пропускных способностей (с использованием пакетного режима):</w:t>
      </w:r>
    </w:p>
    <w:p w14:paraId="0E7D1670" w14:textId="77777777" w:rsidR="00BF19CF" w:rsidRPr="00E56547" w:rsidRDefault="00BF19CF" w:rsidP="00BF19CF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sz w:val="28"/>
          <w:szCs w:val="28"/>
        </w:rPr>
        <w:t>132 МВ/сек при 32-bit/33MHz;</w:t>
      </w:r>
    </w:p>
    <w:p w14:paraId="6FD2803B" w14:textId="77777777" w:rsidR="00BF19CF" w:rsidRPr="00E56547" w:rsidRDefault="00BF19CF" w:rsidP="00BF19CF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sz w:val="28"/>
          <w:szCs w:val="28"/>
        </w:rPr>
        <w:t>264 MB/сек при 32-bit/66MHz;</w:t>
      </w:r>
    </w:p>
    <w:p w14:paraId="798E4FF4" w14:textId="77777777" w:rsidR="00BF19CF" w:rsidRPr="00E56547" w:rsidRDefault="00BF19CF" w:rsidP="00BF19CF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sz w:val="28"/>
          <w:szCs w:val="28"/>
        </w:rPr>
        <w:t>264 MB/сек при 64-bit/33MHz;</w:t>
      </w:r>
    </w:p>
    <w:p w14:paraId="639E3741" w14:textId="77777777" w:rsidR="00BF19CF" w:rsidRPr="00E56547" w:rsidRDefault="00BF19CF" w:rsidP="00BF19CF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sz w:val="28"/>
          <w:szCs w:val="28"/>
        </w:rPr>
        <w:t>528 МВ/сек при 64-bit/66MHz.</w:t>
      </w:r>
    </w:p>
    <w:p w14:paraId="47BA9CF1" w14:textId="77777777" w:rsidR="00BF19CF" w:rsidRPr="00E56547" w:rsidRDefault="00BF19CF" w:rsidP="00BF19CF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sz w:val="28"/>
          <w:szCs w:val="28"/>
        </w:rPr>
        <w:t>При этом для работы шины на частоте 66MHz необходимо, чтобы все периферийные устройства работали на этой частоте.</w:t>
      </w:r>
    </w:p>
    <w:p w14:paraId="5D23ABB5" w14:textId="77777777" w:rsidR="00BF19CF" w:rsidRPr="00E56547" w:rsidRDefault="00BF19CF" w:rsidP="00BF19CF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sz w:val="28"/>
          <w:szCs w:val="28"/>
        </w:rPr>
        <w:t xml:space="preserve">Полная поддержка </w:t>
      </w:r>
      <w:proofErr w:type="spellStart"/>
      <w:r w:rsidRPr="00E56547">
        <w:rPr>
          <w:rFonts w:ascii="Times New Roman" w:eastAsia="Times New Roman" w:hAnsi="Times New Roman" w:cs="Times New Roman"/>
          <w:sz w:val="28"/>
          <w:szCs w:val="28"/>
        </w:rPr>
        <w:t>multiply</w:t>
      </w:r>
      <w:proofErr w:type="spellEnd"/>
      <w:r w:rsidRPr="00E565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6547">
        <w:rPr>
          <w:rFonts w:ascii="Times New Roman" w:eastAsia="Times New Roman" w:hAnsi="Times New Roman" w:cs="Times New Roman"/>
          <w:sz w:val="28"/>
          <w:szCs w:val="28"/>
        </w:rPr>
        <w:t>bus</w:t>
      </w:r>
      <w:proofErr w:type="spellEnd"/>
      <w:r w:rsidRPr="00E565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6547">
        <w:rPr>
          <w:rFonts w:ascii="Times New Roman" w:eastAsia="Times New Roman" w:hAnsi="Times New Roman" w:cs="Times New Roman"/>
          <w:sz w:val="28"/>
          <w:szCs w:val="28"/>
        </w:rPr>
        <w:t>master</w:t>
      </w:r>
      <w:proofErr w:type="spellEnd"/>
      <w:r w:rsidRPr="00E56547">
        <w:rPr>
          <w:rFonts w:ascii="Times New Roman" w:eastAsia="Times New Roman" w:hAnsi="Times New Roman" w:cs="Times New Roman"/>
          <w:sz w:val="28"/>
          <w:szCs w:val="28"/>
        </w:rPr>
        <w:t xml:space="preserve"> (например, несколько контроллеров жестких дисков могут одновременно работать на шине).</w:t>
      </w:r>
    </w:p>
    <w:p w14:paraId="3C7F16A5" w14:textId="77777777" w:rsidR="00BF19CF" w:rsidRPr="00E56547" w:rsidRDefault="00BF19CF" w:rsidP="00BF19CF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56547">
        <w:rPr>
          <w:rFonts w:ascii="Times New Roman" w:eastAsia="Times New Roman" w:hAnsi="Times New Roman" w:cs="Times New Roman"/>
          <w:sz w:val="28"/>
          <w:szCs w:val="28"/>
        </w:rPr>
        <w:t>Поддержка</w:t>
      </w:r>
      <w:r w:rsidRPr="00E565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write-back </w:t>
      </w:r>
      <w:r w:rsidRPr="00E5654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565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write-through </w:t>
      </w:r>
      <w:r w:rsidRPr="00E56547">
        <w:rPr>
          <w:rFonts w:ascii="Times New Roman" w:eastAsia="Times New Roman" w:hAnsi="Times New Roman" w:cs="Times New Roman"/>
          <w:sz w:val="28"/>
          <w:szCs w:val="28"/>
        </w:rPr>
        <w:t>кэша</w:t>
      </w:r>
      <w:r w:rsidRPr="00E5654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2949440" w14:textId="77777777" w:rsidR="00BF19CF" w:rsidRPr="00E56547" w:rsidRDefault="00BF19CF" w:rsidP="00BF19CF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sz w:val="28"/>
          <w:szCs w:val="28"/>
        </w:rPr>
        <w:t>Автоматическое конфигурирование карт расширения при включении питания.</w:t>
      </w:r>
    </w:p>
    <w:p w14:paraId="4908530F" w14:textId="77777777" w:rsidR="00BF19CF" w:rsidRPr="00E56547" w:rsidRDefault="00BF19CF" w:rsidP="00BF19CF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sz w:val="28"/>
          <w:szCs w:val="28"/>
        </w:rPr>
        <w:t>Спецификация шины позволяет комбинировать до восьми функций на одной карте (например, видео + звук и т.д.).</w:t>
      </w:r>
    </w:p>
    <w:p w14:paraId="5F67515F" w14:textId="77777777" w:rsidR="00BF19CF" w:rsidRPr="00E56547" w:rsidRDefault="00BF19CF" w:rsidP="00BF19CF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sz w:val="28"/>
          <w:szCs w:val="28"/>
        </w:rPr>
        <w:lastRenderedPageBreak/>
        <w:t>Шина позволяет устанавливать до 4 слотов расширения, однако возможно использование моста PCI-PCI для увеличения количества карт расширения.</w:t>
      </w:r>
    </w:p>
    <w:p w14:paraId="19A98B12" w14:textId="77777777" w:rsidR="00BF19CF" w:rsidRPr="00E56547" w:rsidRDefault="00BF19CF" w:rsidP="00BF19CF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sz w:val="28"/>
          <w:szCs w:val="28"/>
        </w:rPr>
        <w:t>PCI-устройства оборудованы таймером, который используется для определения максимального промежутка времени, в течении которого устройство может занимать шину.</w:t>
      </w:r>
    </w:p>
    <w:p w14:paraId="1848F80D" w14:textId="77777777" w:rsidR="00BF19CF" w:rsidRPr="00E56547" w:rsidRDefault="00BF19CF" w:rsidP="00BF19CF">
      <w:pPr>
        <w:pStyle w:val="ListParagraph"/>
        <w:spacing w:after="0" w:line="240" w:lineRule="auto"/>
        <w:ind w:left="0" w:firstLine="51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sz w:val="28"/>
          <w:szCs w:val="28"/>
        </w:rPr>
        <w:t>Сравнительные характеристики различных стандартов PCI</w:t>
      </w:r>
    </w:p>
    <w:p w14:paraId="4260BB47" w14:textId="77777777" w:rsidR="00BF19CF" w:rsidRPr="00E56547" w:rsidRDefault="00BF19CF" w:rsidP="00BF19CF">
      <w:pPr>
        <w:pStyle w:val="NormalWeb"/>
        <w:shd w:val="clear" w:color="auto" w:fill="FFFFFF"/>
        <w:spacing w:before="0" w:beforeAutospacing="0" w:after="0" w:afterAutospacing="0"/>
        <w:ind w:firstLine="510"/>
        <w:jc w:val="both"/>
        <w:rPr>
          <w:b/>
          <w:sz w:val="28"/>
          <w:szCs w:val="28"/>
          <w:u w:val="single"/>
        </w:rPr>
      </w:pPr>
      <w:r w:rsidRPr="00E56547">
        <w:rPr>
          <w:b/>
          <w:sz w:val="28"/>
          <w:szCs w:val="28"/>
          <w:u w:val="single"/>
        </w:rPr>
        <w:t>PCI-E</w:t>
      </w:r>
    </w:p>
    <w:p w14:paraId="13FD613F" w14:textId="77777777" w:rsidR="00BF19CF" w:rsidRPr="00E56547" w:rsidRDefault="00BF19CF" w:rsidP="00BF19CF">
      <w:pPr>
        <w:pStyle w:val="NormalWeb"/>
        <w:shd w:val="clear" w:color="auto" w:fill="FFFFFF"/>
        <w:spacing w:before="0" w:beforeAutospacing="0" w:after="0" w:afterAutospacing="0"/>
        <w:ind w:firstLine="510"/>
        <w:jc w:val="both"/>
        <w:rPr>
          <w:sz w:val="28"/>
          <w:szCs w:val="28"/>
          <w:shd w:val="clear" w:color="auto" w:fill="FFFFFF"/>
        </w:rPr>
      </w:pPr>
      <w:r w:rsidRPr="00E56547">
        <w:rPr>
          <w:sz w:val="28"/>
          <w:szCs w:val="28"/>
          <w:shd w:val="clear" w:color="auto" w:fill="FFFFFF"/>
        </w:rPr>
        <w:t xml:space="preserve">Шина поддерживает модель адресации PCI, что позволяет работать с ней всем существующим на данный момент драйверам и приложениям. Кроме того, шина PCI </w:t>
      </w:r>
      <w:proofErr w:type="spellStart"/>
      <w:r w:rsidRPr="00E56547">
        <w:rPr>
          <w:sz w:val="28"/>
          <w:szCs w:val="28"/>
          <w:shd w:val="clear" w:color="auto" w:fill="FFFFFF"/>
        </w:rPr>
        <w:t>Express</w:t>
      </w:r>
      <w:proofErr w:type="spellEnd"/>
      <w:r w:rsidRPr="00E56547">
        <w:rPr>
          <w:sz w:val="28"/>
          <w:szCs w:val="28"/>
          <w:shd w:val="clear" w:color="auto" w:fill="FFFFFF"/>
        </w:rPr>
        <w:t xml:space="preserve"> использует стандартный механизм </w:t>
      </w:r>
      <w:proofErr w:type="spellStart"/>
      <w:r w:rsidRPr="00E56547">
        <w:rPr>
          <w:sz w:val="28"/>
          <w:szCs w:val="28"/>
          <w:shd w:val="clear" w:color="auto" w:fill="FFFFFF"/>
        </w:rPr>
        <w:t>PnP</w:t>
      </w:r>
      <w:proofErr w:type="spellEnd"/>
      <w:r w:rsidRPr="00E56547">
        <w:rPr>
          <w:sz w:val="28"/>
          <w:szCs w:val="28"/>
          <w:shd w:val="clear" w:color="auto" w:fill="FFFFFF"/>
        </w:rPr>
        <w:t>.</w:t>
      </w:r>
    </w:p>
    <w:p w14:paraId="7A88682D" w14:textId="77777777" w:rsidR="00BF19CF" w:rsidRPr="00E56547" w:rsidRDefault="00BF19CF" w:rsidP="00BF19CF">
      <w:pPr>
        <w:spacing w:after="0" w:line="240" w:lineRule="auto"/>
        <w:ind w:firstLine="51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sz w:val="28"/>
          <w:szCs w:val="28"/>
        </w:rPr>
        <w:t xml:space="preserve">На сегодняшний день существует несколько версий стандарта PCI </w:t>
      </w:r>
      <w:proofErr w:type="spellStart"/>
      <w:r w:rsidRPr="00E56547"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 w:rsidRPr="00E56547">
        <w:rPr>
          <w:rFonts w:ascii="Times New Roman" w:eastAsia="Times New Roman" w:hAnsi="Times New Roman" w:cs="Times New Roman"/>
          <w:sz w:val="28"/>
          <w:szCs w:val="28"/>
        </w:rPr>
        <w:t>, различающихся своей пропускной способностью.</w:t>
      </w:r>
    </w:p>
    <w:p w14:paraId="5E1192B0" w14:textId="77777777" w:rsidR="00BF19CF" w:rsidRPr="00E56547" w:rsidRDefault="00BF19CF" w:rsidP="00BF19CF">
      <w:pPr>
        <w:spacing w:after="0" w:line="240" w:lineRule="auto"/>
        <w:ind w:firstLine="51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sz w:val="28"/>
          <w:szCs w:val="28"/>
        </w:rPr>
        <w:t xml:space="preserve">Пропускная способность шины PCI </w:t>
      </w:r>
      <w:proofErr w:type="spellStart"/>
      <w:r w:rsidRPr="00E56547"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 w:rsidRPr="00E56547">
        <w:rPr>
          <w:rFonts w:ascii="Times New Roman" w:eastAsia="Times New Roman" w:hAnsi="Times New Roman" w:cs="Times New Roman"/>
          <w:sz w:val="28"/>
          <w:szCs w:val="28"/>
        </w:rPr>
        <w:t xml:space="preserve"> x16 для разных версий PCI-E, Гб/c:</w:t>
      </w:r>
    </w:p>
    <w:p w14:paraId="63354C04" w14:textId="77777777" w:rsidR="00BF19CF" w:rsidRPr="00E56547" w:rsidRDefault="00BF19CF" w:rsidP="00BF19CF">
      <w:pPr>
        <w:numPr>
          <w:ilvl w:val="0"/>
          <w:numId w:val="8"/>
        </w:numPr>
        <w:spacing w:after="0" w:line="240" w:lineRule="auto"/>
        <w:ind w:left="0" w:firstLine="51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sz w:val="28"/>
          <w:szCs w:val="28"/>
        </w:rPr>
        <w:t>32/64</w:t>
      </w:r>
    </w:p>
    <w:p w14:paraId="0EB22CBE" w14:textId="77777777" w:rsidR="00BF19CF" w:rsidRPr="00E56547" w:rsidRDefault="00BF19CF" w:rsidP="00BF19CF">
      <w:pPr>
        <w:numPr>
          <w:ilvl w:val="0"/>
          <w:numId w:val="8"/>
        </w:numPr>
        <w:spacing w:after="0" w:line="240" w:lineRule="auto"/>
        <w:ind w:left="0" w:firstLine="51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sz w:val="28"/>
          <w:szCs w:val="28"/>
        </w:rPr>
        <w:t>64/128</w:t>
      </w:r>
    </w:p>
    <w:p w14:paraId="646B2F17" w14:textId="77777777" w:rsidR="00BF19CF" w:rsidRPr="00E56547" w:rsidRDefault="00BF19CF" w:rsidP="00BF19CF">
      <w:pPr>
        <w:numPr>
          <w:ilvl w:val="0"/>
          <w:numId w:val="8"/>
        </w:numPr>
        <w:spacing w:after="0" w:line="240" w:lineRule="auto"/>
        <w:ind w:left="0" w:firstLine="51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sz w:val="28"/>
          <w:szCs w:val="28"/>
        </w:rPr>
        <w:t>128/256</w:t>
      </w:r>
    </w:p>
    <w:p w14:paraId="7EFA7CCA" w14:textId="77777777" w:rsidR="00BF19CF" w:rsidRPr="008D5CF6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8D5CF6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5.</w:t>
      </w:r>
      <w:r w:rsidRPr="008D5CF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«Северный мост», «Южный мост»: состав, назначение.</w:t>
      </w:r>
    </w:p>
    <w:p w14:paraId="6A923FC0" w14:textId="77777777" w:rsidR="00BF19CF" w:rsidRPr="00E56547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Как правило, современные наборы системной логики строятся на базе двух интегральных микросхемах (ИМ): «северного» и «южного мостов»:</w:t>
      </w:r>
    </w:p>
    <w:p w14:paraId="07A49806" w14:textId="77777777" w:rsidR="00BF19CF" w:rsidRPr="00E56547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   - </w:t>
      </w:r>
      <w:r w:rsidRPr="00E5654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Северный мост</w:t>
      </w:r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, MCH (</w:t>
      </w:r>
      <w:proofErr w:type="spellStart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Memory</w:t>
      </w:r>
      <w:proofErr w:type="spellEnd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controller</w:t>
      </w:r>
      <w:proofErr w:type="spellEnd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hub</w:t>
      </w:r>
      <w:proofErr w:type="spellEnd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), системный контроллер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обеспечивает подключение ЦПУ к узлам, использующим высокопроизводительные шины: ОЗУ, графический контроллер. В качестве шины для подключения графического контроллера на современных материнских платах используется PCI </w:t>
      </w:r>
      <w:proofErr w:type="spellStart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Express</w:t>
      </w:r>
      <w:proofErr w:type="spellEnd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. Ранее использовались общие шины (ISA, VLB, PCI) и шина AGP.</w:t>
      </w:r>
    </w:p>
    <w:p w14:paraId="5068C78A" w14:textId="77777777" w:rsidR="00BF19CF" w:rsidRPr="008D5CF6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   - </w:t>
      </w:r>
      <w:r w:rsidRPr="00E5654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Южный мост</w:t>
      </w:r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ICH (I/O </w:t>
      </w:r>
      <w:proofErr w:type="spellStart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controller</w:t>
      </w:r>
      <w:proofErr w:type="spellEnd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hub</w:t>
      </w:r>
      <w:proofErr w:type="spellEnd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периферийный контроллер — содержит контроллеры периферийных устройств (жёсткого диска, </w:t>
      </w:r>
      <w:proofErr w:type="spellStart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Ethernet</w:t>
      </w:r>
      <w:proofErr w:type="spellEnd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, аудио), контроллеры шин для подключения периферийных устройств (шины PCI, PCI-</w:t>
      </w:r>
      <w:proofErr w:type="spellStart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Express</w:t>
      </w:r>
      <w:proofErr w:type="spellEnd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USB), а также контроллеры шин, к которым подключаются устройства, не требующие высокой пропускной способности (LPC — используется для подключения загрузочного ПЗУ; также шина LPC используется для подключения </w:t>
      </w:r>
      <w:proofErr w:type="spellStart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мультиконтроллера</w:t>
      </w:r>
      <w:proofErr w:type="spellEnd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микросхемы, обеспечивающей поддержку «устаревших» </w:t>
      </w:r>
      <w:proofErr w:type="spellStart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низкопроизводительных</w:t>
      </w:r>
      <w:proofErr w:type="spellEnd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интерфейсов передачи данных).</w:t>
      </w:r>
    </w:p>
    <w:p w14:paraId="5EBBDD29" w14:textId="77777777" w:rsidR="00BF19CF" w:rsidRPr="008D5CF6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8D5CF6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6.</w:t>
      </w:r>
      <w:r w:rsidRPr="008D5CF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Устройства ввода-вывода ПК.</w:t>
      </w:r>
    </w:p>
    <w:p w14:paraId="68205A8A" w14:textId="77777777" w:rsidR="00BF19CF" w:rsidRPr="008D5CF6" w:rsidRDefault="00BF19CF" w:rsidP="00BF19CF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6547">
        <w:rPr>
          <w:rFonts w:ascii="Times New Roman" w:hAnsi="Times New Roman" w:cs="Times New Roman"/>
          <w:b/>
          <w:sz w:val="28"/>
          <w:szCs w:val="28"/>
        </w:rPr>
        <w:t>Устройства ввода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C3E4882" w14:textId="77777777" w:rsidR="00BF19CF" w:rsidRPr="00E56547" w:rsidRDefault="00BF19CF" w:rsidP="00BF19CF">
      <w:pPr>
        <w:pStyle w:val="ListParagraph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56547">
        <w:rPr>
          <w:rFonts w:ascii="Times New Roman" w:hAnsi="Times New Roman" w:cs="Times New Roman"/>
          <w:sz w:val="28"/>
          <w:szCs w:val="28"/>
        </w:rPr>
        <w:t>Клавиатура</w:t>
      </w:r>
    </w:p>
    <w:p w14:paraId="3C707E0A" w14:textId="77777777" w:rsidR="00BF19CF" w:rsidRPr="00E56547" w:rsidRDefault="00BF19CF" w:rsidP="00BF19CF">
      <w:pPr>
        <w:pStyle w:val="ListParagraph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56547">
        <w:rPr>
          <w:rFonts w:ascii="Times New Roman" w:hAnsi="Times New Roman" w:cs="Times New Roman"/>
          <w:sz w:val="28"/>
          <w:szCs w:val="28"/>
        </w:rPr>
        <w:t>Мышь и тачпад</w:t>
      </w:r>
    </w:p>
    <w:p w14:paraId="42A0252B" w14:textId="77777777" w:rsidR="00BF19CF" w:rsidRPr="00E56547" w:rsidRDefault="00BF19CF" w:rsidP="00BF19CF">
      <w:pPr>
        <w:pStyle w:val="ListParagraph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56547">
        <w:rPr>
          <w:rFonts w:ascii="Times New Roman" w:hAnsi="Times New Roman" w:cs="Times New Roman"/>
          <w:sz w:val="28"/>
          <w:szCs w:val="28"/>
        </w:rPr>
        <w:t>Планшет</w:t>
      </w:r>
    </w:p>
    <w:p w14:paraId="14BEACCE" w14:textId="77777777" w:rsidR="00BF19CF" w:rsidRPr="00E56547" w:rsidRDefault="00BF19CF" w:rsidP="00BF19CF">
      <w:pPr>
        <w:pStyle w:val="ListParagraph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56547">
        <w:rPr>
          <w:rFonts w:ascii="Times New Roman" w:hAnsi="Times New Roman" w:cs="Times New Roman"/>
          <w:sz w:val="28"/>
          <w:szCs w:val="28"/>
        </w:rPr>
        <w:t>Джойстик</w:t>
      </w:r>
    </w:p>
    <w:p w14:paraId="71F80791" w14:textId="77777777" w:rsidR="00BF19CF" w:rsidRPr="00E56547" w:rsidRDefault="00BF19CF" w:rsidP="00BF19CF">
      <w:pPr>
        <w:pStyle w:val="ListParagraph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56547">
        <w:rPr>
          <w:rFonts w:ascii="Times New Roman" w:hAnsi="Times New Roman" w:cs="Times New Roman"/>
          <w:sz w:val="28"/>
          <w:szCs w:val="28"/>
        </w:rPr>
        <w:t>Сканер</w:t>
      </w:r>
    </w:p>
    <w:p w14:paraId="5347305F" w14:textId="77777777" w:rsidR="00BF19CF" w:rsidRPr="00E56547" w:rsidRDefault="00BF19CF" w:rsidP="00BF19CF">
      <w:pPr>
        <w:pStyle w:val="ListParagraph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56547">
        <w:rPr>
          <w:rFonts w:ascii="Times New Roman" w:hAnsi="Times New Roman" w:cs="Times New Roman"/>
          <w:sz w:val="28"/>
          <w:szCs w:val="28"/>
        </w:rPr>
        <w:t>Цифровые фото, видеокамеры, веб-камеры</w:t>
      </w:r>
    </w:p>
    <w:p w14:paraId="6D179F86" w14:textId="77777777" w:rsidR="00BF19CF" w:rsidRPr="008D5CF6" w:rsidRDefault="00BF19CF" w:rsidP="00BF19CF">
      <w:pPr>
        <w:pStyle w:val="ListParagraph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56547">
        <w:rPr>
          <w:rFonts w:ascii="Times New Roman" w:hAnsi="Times New Roman" w:cs="Times New Roman"/>
          <w:sz w:val="28"/>
          <w:szCs w:val="28"/>
        </w:rPr>
        <w:lastRenderedPageBreak/>
        <w:t>Микрофон</w:t>
      </w:r>
    </w:p>
    <w:p w14:paraId="3E4FD0EA" w14:textId="77777777" w:rsidR="00BF19CF" w:rsidRPr="008D5CF6" w:rsidRDefault="00BF19CF" w:rsidP="00BF19CF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6547">
        <w:rPr>
          <w:rFonts w:ascii="Times New Roman" w:hAnsi="Times New Roman" w:cs="Times New Roman"/>
          <w:b/>
          <w:sz w:val="28"/>
          <w:szCs w:val="28"/>
        </w:rPr>
        <w:t>Устройства вывода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70E76F4" w14:textId="77777777" w:rsidR="00BF19CF" w:rsidRPr="00E56547" w:rsidRDefault="00BF19CF" w:rsidP="00BF19CF">
      <w:pPr>
        <w:pStyle w:val="ListParagraph"/>
        <w:numPr>
          <w:ilvl w:val="0"/>
          <w:numId w:val="4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56547">
        <w:rPr>
          <w:rFonts w:ascii="Times New Roman" w:hAnsi="Times New Roman" w:cs="Times New Roman"/>
          <w:sz w:val="28"/>
          <w:szCs w:val="28"/>
        </w:rPr>
        <w:t>Монитор</w:t>
      </w:r>
    </w:p>
    <w:p w14:paraId="20F62F3B" w14:textId="77777777" w:rsidR="00BF19CF" w:rsidRPr="00E56547" w:rsidRDefault="00BF19CF" w:rsidP="00BF19CF">
      <w:pPr>
        <w:pStyle w:val="ListParagraph"/>
        <w:numPr>
          <w:ilvl w:val="0"/>
          <w:numId w:val="4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56547">
        <w:rPr>
          <w:rFonts w:ascii="Times New Roman" w:hAnsi="Times New Roman" w:cs="Times New Roman"/>
          <w:sz w:val="28"/>
          <w:szCs w:val="28"/>
        </w:rPr>
        <w:t>Графопостроитель</w:t>
      </w:r>
    </w:p>
    <w:p w14:paraId="1F7EB3F1" w14:textId="77777777" w:rsidR="00BF19CF" w:rsidRPr="00E56547" w:rsidRDefault="00BF19CF" w:rsidP="00BF19CF">
      <w:pPr>
        <w:pStyle w:val="ListParagraph"/>
        <w:numPr>
          <w:ilvl w:val="0"/>
          <w:numId w:val="4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56547">
        <w:rPr>
          <w:rFonts w:ascii="Times New Roman" w:hAnsi="Times New Roman" w:cs="Times New Roman"/>
          <w:sz w:val="28"/>
          <w:szCs w:val="28"/>
        </w:rPr>
        <w:t>Принтер</w:t>
      </w:r>
    </w:p>
    <w:p w14:paraId="5AC9DF4B" w14:textId="77777777" w:rsidR="00BF19CF" w:rsidRPr="008D5CF6" w:rsidRDefault="00BF19CF" w:rsidP="00BF19CF">
      <w:pPr>
        <w:pStyle w:val="ListParagraph"/>
        <w:numPr>
          <w:ilvl w:val="0"/>
          <w:numId w:val="4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56547">
        <w:rPr>
          <w:rFonts w:ascii="Times New Roman" w:hAnsi="Times New Roman" w:cs="Times New Roman"/>
          <w:sz w:val="28"/>
          <w:szCs w:val="28"/>
        </w:rPr>
        <w:t>Акустическая система</w:t>
      </w:r>
    </w:p>
    <w:p w14:paraId="0D8829AC" w14:textId="77777777" w:rsidR="00BF19CF" w:rsidRPr="008D5CF6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8D5CF6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7.</w:t>
      </w:r>
      <w:r w:rsidRPr="008D5CF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Факторы, влияющие на производительность ПК.</w:t>
      </w:r>
    </w:p>
    <w:p w14:paraId="3BB374C4" w14:textId="77777777" w:rsidR="00BF19CF" w:rsidRPr="00E56547" w:rsidRDefault="00BF19CF" w:rsidP="00BF19CF">
      <w:pPr>
        <w:pStyle w:val="ListParagraph"/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56547">
        <w:rPr>
          <w:rFonts w:ascii="Times New Roman" w:hAnsi="Times New Roman" w:cs="Times New Roman"/>
          <w:sz w:val="28"/>
          <w:szCs w:val="28"/>
        </w:rPr>
        <w:t>Быстродействие, продуктивность, тактовая частота.</w:t>
      </w:r>
    </w:p>
    <w:p w14:paraId="6E934F67" w14:textId="77777777" w:rsidR="00BF19CF" w:rsidRPr="00E56547" w:rsidRDefault="00BF19CF" w:rsidP="00BF19CF">
      <w:pPr>
        <w:pStyle w:val="ListParagraph"/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56547">
        <w:rPr>
          <w:rFonts w:ascii="Times New Roman" w:hAnsi="Times New Roman" w:cs="Times New Roman"/>
          <w:sz w:val="28"/>
          <w:szCs w:val="28"/>
        </w:rPr>
        <w:t>объем оперативной памяти.</w:t>
      </w:r>
    </w:p>
    <w:p w14:paraId="245A1835" w14:textId="77777777" w:rsidR="00BF19CF" w:rsidRPr="008D5CF6" w:rsidRDefault="00BF19CF" w:rsidP="00BF19CF">
      <w:pPr>
        <w:pStyle w:val="ListParagraph"/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56547">
        <w:rPr>
          <w:rFonts w:ascii="Times New Roman" w:hAnsi="Times New Roman" w:cs="Times New Roman"/>
          <w:sz w:val="28"/>
          <w:szCs w:val="28"/>
        </w:rPr>
        <w:t>Разновидность и емкость Кэш-памяти</w:t>
      </w:r>
    </w:p>
    <w:p w14:paraId="2F5F7169" w14:textId="77777777" w:rsidR="00BF19CF" w:rsidRPr="008D5CF6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8D5CF6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8.</w:t>
      </w:r>
      <w:r w:rsidRPr="008D5CF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Какие устройства к каким портам могут подключаться.</w:t>
      </w:r>
    </w:p>
    <w:p w14:paraId="7B8E9FE8" w14:textId="77777777" w:rsidR="00BF19CF" w:rsidRPr="00E56547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На задней стенке корпуса современных ПК размещены (точнее могут размещаться) следующие порты:</w:t>
      </w:r>
    </w:p>
    <w:p w14:paraId="29999486" w14:textId="77777777" w:rsidR="00BF19CF" w:rsidRPr="00E56547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565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Game</w:t>
      </w:r>
      <w:proofErr w:type="spellEnd"/>
      <w:r w:rsidRPr="00E565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– для игровых устройств (для подключения джойстика).</w:t>
      </w:r>
    </w:p>
    <w:p w14:paraId="03E39B4C" w14:textId="77777777" w:rsidR="00BF19CF" w:rsidRPr="00E56547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VGA </w:t>
      </w:r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Video</w:t>
      </w:r>
      <w:proofErr w:type="spellEnd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Graphics</w:t>
      </w:r>
      <w:proofErr w:type="spellEnd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) – выход контроллера графического адаптера (видеокарты) для подключения монитора.</w:t>
      </w:r>
    </w:p>
    <w:p w14:paraId="4DC95214" w14:textId="77777777" w:rsidR="00BF19CF" w:rsidRPr="00E56547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COM-</w:t>
      </w:r>
      <w:proofErr w:type="spellStart"/>
      <w:r w:rsidRPr="00E565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port</w:t>
      </w:r>
      <w:proofErr w:type="spellEnd"/>
      <w:r w:rsidRPr="00E565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– асинхронные последовательные (обозначаемые СОМ1 — СОМЗ). Через них обычно подсоединяются мышь, модем и тому подобное.</w:t>
      </w:r>
    </w:p>
    <w:p w14:paraId="3F5EAE32" w14:textId="77777777" w:rsidR="00BF19CF" w:rsidRPr="00E56547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PS/2 </w:t>
      </w:r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– асинхронные последовательные порты для подключения клавиатура и манипулятора мышь.</w:t>
      </w:r>
    </w:p>
    <w:p w14:paraId="2E4D8157" w14:textId="77777777" w:rsidR="00BF19CF" w:rsidRPr="00E56547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LPT </w:t>
      </w:r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– параллельные (обозначаемые LPT1—LPT4), к ним обычно подключаются принтеры.</w:t>
      </w:r>
    </w:p>
    <w:p w14:paraId="6E67C3E4" w14:textId="77777777" w:rsidR="00BF19CF" w:rsidRPr="00E56547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USB </w:t>
      </w:r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Universal</w:t>
      </w:r>
      <w:proofErr w:type="spellEnd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Serial</w:t>
      </w:r>
      <w:proofErr w:type="spellEnd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Bus</w:t>
      </w:r>
      <w:proofErr w:type="spellEnd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) – универсальный интерфейс для подключения 127 устройств (этот интерфейс может располагаться на передней или боковой стенке корпуса).</w:t>
      </w:r>
    </w:p>
    <w:p w14:paraId="1DD2E124" w14:textId="77777777" w:rsidR="00BF19CF" w:rsidRPr="00E56547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5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IEЕЕ-1394 </w:t>
      </w:r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FireWire</w:t>
      </w:r>
      <w:proofErr w:type="spellEnd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интерфейс для передачи больших объемов видео информации в реальном времени (для подключения цифровых видеокамер, внешних жестких дисков, сканеров и другого высокоскоростного оборудования). Интерфейсом </w:t>
      </w:r>
      <w:proofErr w:type="spellStart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FireWire</w:t>
      </w:r>
      <w:proofErr w:type="spellEnd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оснащены все видеокамеры, работающие в цифровом формате. Может использоваться и для создания локальных сетей.</w:t>
      </w:r>
    </w:p>
    <w:p w14:paraId="3E13D75A" w14:textId="77777777" w:rsidR="00BF19CF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565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iRDA</w:t>
      </w:r>
      <w:proofErr w:type="spellEnd"/>
      <w:r w:rsidRPr="00E565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инфракрасные порты предназначены для беспроводного подключения карманных или блокнотных ПК или сотового телефона к настольному компьютеру. Связь обеспечивается при условии прямой видимости, дальность передачи данных не более 1 м. Если в ПК нет встроенного </w:t>
      </w:r>
      <w:proofErr w:type="spellStart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iRDA</w:t>
      </w:r>
      <w:proofErr w:type="spellEnd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адаптера, то он может быть выполнен в виде дополнительного внешнего устройства (USB </w:t>
      </w:r>
      <w:proofErr w:type="spellStart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>iRDA</w:t>
      </w:r>
      <w:proofErr w:type="spellEnd"/>
      <w:r w:rsidRPr="00E56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адаптера), подключаемого через USB-порт. А также разъемы звуковой карты для подключения колонок, микрофона и линейный выход.</w:t>
      </w:r>
    </w:p>
    <w:p w14:paraId="1A397728" w14:textId="77777777" w:rsidR="00BF19CF" w:rsidRDefault="00BF19CF" w:rsidP="00BF19CF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C76DE0" w14:textId="2EAD90C5" w:rsidR="00BF19CF" w:rsidRDefault="00BF19CF" w:rsidP="00887308">
      <w:pPr>
        <w:spacing w:after="0" w:line="240" w:lineRule="auto"/>
        <w:ind w:firstLine="510"/>
        <w:jc w:val="both"/>
      </w:pPr>
      <w:r w:rsidRPr="00C76EE3">
        <w:rPr>
          <w:rFonts w:ascii="Times New Roman" w:eastAsia="Times New Roman" w:hAnsi="Times New Roman"/>
          <w:b/>
          <w:sz w:val="28"/>
          <w:szCs w:val="24"/>
        </w:rPr>
        <w:t>Вывод:</w:t>
      </w:r>
      <w:r w:rsidRPr="00C76EE3">
        <w:rPr>
          <w:rFonts w:ascii="Times New Roman" w:eastAsia="Times New Roman" w:hAnsi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sz w:val="28"/>
          <w:szCs w:val="24"/>
        </w:rPr>
        <w:t xml:space="preserve">были </w:t>
      </w:r>
      <w:r w:rsidRPr="00E56547">
        <w:rPr>
          <w:rFonts w:ascii="Times New Roman" w:eastAsia="Times New Roman" w:hAnsi="Times New Roman"/>
          <w:sz w:val="28"/>
          <w:szCs w:val="24"/>
        </w:rPr>
        <w:t>изуч</w:t>
      </w:r>
      <w:r>
        <w:rPr>
          <w:rFonts w:ascii="Times New Roman" w:eastAsia="Times New Roman" w:hAnsi="Times New Roman"/>
          <w:sz w:val="28"/>
          <w:szCs w:val="24"/>
        </w:rPr>
        <w:t>ены</w:t>
      </w:r>
      <w:r w:rsidRPr="00E56547">
        <w:rPr>
          <w:rFonts w:ascii="Times New Roman" w:eastAsia="Times New Roman" w:hAnsi="Times New Roman"/>
          <w:sz w:val="28"/>
          <w:szCs w:val="24"/>
        </w:rPr>
        <w:t xml:space="preserve"> основные компоненты ЭВМ и их характеристики, прове</w:t>
      </w:r>
      <w:r>
        <w:rPr>
          <w:rFonts w:ascii="Times New Roman" w:eastAsia="Times New Roman" w:hAnsi="Times New Roman"/>
          <w:sz w:val="28"/>
          <w:szCs w:val="24"/>
        </w:rPr>
        <w:t>дено</w:t>
      </w:r>
      <w:r w:rsidRPr="00E56547">
        <w:rPr>
          <w:rFonts w:ascii="Times New Roman" w:eastAsia="Times New Roman" w:hAnsi="Times New Roman"/>
          <w:sz w:val="28"/>
          <w:szCs w:val="24"/>
        </w:rPr>
        <w:t xml:space="preserve"> тестирование быстродействия ОЗУ, постро</w:t>
      </w:r>
      <w:r>
        <w:rPr>
          <w:rFonts w:ascii="Times New Roman" w:eastAsia="Times New Roman" w:hAnsi="Times New Roman"/>
          <w:sz w:val="28"/>
          <w:szCs w:val="24"/>
        </w:rPr>
        <w:t>ена</w:t>
      </w:r>
      <w:r w:rsidRPr="00E56547">
        <w:rPr>
          <w:rFonts w:ascii="Times New Roman" w:eastAsia="Times New Roman" w:hAnsi="Times New Roman"/>
          <w:sz w:val="28"/>
          <w:szCs w:val="24"/>
        </w:rPr>
        <w:t xml:space="preserve"> структурн</w:t>
      </w:r>
      <w:r>
        <w:rPr>
          <w:rFonts w:ascii="Times New Roman" w:eastAsia="Times New Roman" w:hAnsi="Times New Roman"/>
          <w:sz w:val="28"/>
          <w:szCs w:val="24"/>
        </w:rPr>
        <w:t>ая</w:t>
      </w:r>
      <w:r w:rsidRPr="00E56547">
        <w:rPr>
          <w:rFonts w:ascii="Times New Roman" w:eastAsia="Times New Roman" w:hAnsi="Times New Roman"/>
          <w:sz w:val="28"/>
          <w:szCs w:val="24"/>
        </w:rPr>
        <w:t xml:space="preserve"> схем</w:t>
      </w:r>
      <w:r>
        <w:rPr>
          <w:rFonts w:ascii="Times New Roman" w:eastAsia="Times New Roman" w:hAnsi="Times New Roman"/>
          <w:sz w:val="28"/>
          <w:szCs w:val="24"/>
        </w:rPr>
        <w:t>а</w:t>
      </w:r>
      <w:r w:rsidRPr="00E56547">
        <w:rPr>
          <w:rFonts w:ascii="Times New Roman" w:eastAsia="Times New Roman" w:hAnsi="Times New Roman"/>
          <w:sz w:val="28"/>
          <w:szCs w:val="24"/>
        </w:rPr>
        <w:t xml:space="preserve"> ПК</w:t>
      </w:r>
      <w:r>
        <w:rPr>
          <w:rFonts w:ascii="Times New Roman" w:eastAsia="Times New Roman" w:hAnsi="Times New Roman"/>
          <w:sz w:val="28"/>
          <w:szCs w:val="24"/>
        </w:rPr>
        <w:t>, выяснены</w:t>
      </w:r>
      <w:r w:rsidRPr="00F57CE5">
        <w:rPr>
          <w:rFonts w:ascii="Times New Roman" w:eastAsia="Times New Roman" w:hAnsi="Times New Roman"/>
          <w:sz w:val="28"/>
          <w:szCs w:val="24"/>
        </w:rPr>
        <w:t xml:space="preserve"> их назначение и взаимосвязь</w:t>
      </w:r>
      <w:r w:rsidRPr="00E56547">
        <w:rPr>
          <w:rFonts w:ascii="Times New Roman" w:eastAsia="Times New Roman" w:hAnsi="Times New Roman"/>
          <w:sz w:val="28"/>
          <w:szCs w:val="24"/>
        </w:rPr>
        <w:t>.</w:t>
      </w:r>
    </w:p>
    <w:p w14:paraId="6BCF2A61" w14:textId="77777777" w:rsidR="00CA2EA6" w:rsidRPr="00CA2EA6" w:rsidRDefault="00CA2EA6" w:rsidP="00CA2EA6">
      <w:pPr>
        <w:pStyle w:val="a0"/>
      </w:pPr>
    </w:p>
    <w:sectPr w:rsidR="00CA2EA6" w:rsidRPr="00CA2EA6" w:rsidSect="00BF19CF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65E11" w14:textId="77777777" w:rsidR="00215542" w:rsidRDefault="00215542" w:rsidP="00CA2EA6">
      <w:pPr>
        <w:spacing w:after="0" w:line="240" w:lineRule="auto"/>
      </w:pPr>
      <w:r>
        <w:separator/>
      </w:r>
    </w:p>
  </w:endnote>
  <w:endnote w:type="continuationSeparator" w:id="0">
    <w:p w14:paraId="0AF5E4AC" w14:textId="77777777" w:rsidR="00215542" w:rsidRDefault="00215542" w:rsidP="00CA2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14D3C" w14:textId="4A714BBC" w:rsidR="00CA2EA6" w:rsidRDefault="00CA2EA6" w:rsidP="00CA2EA6">
    <w:pPr>
      <w:pStyle w:val="a0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82212" w14:textId="705F5308" w:rsidR="00BF19CF" w:rsidRDefault="00BF19CF" w:rsidP="00BF19CF">
    <w:pPr>
      <w:pStyle w:val="a0"/>
      <w:ind w:firstLine="0"/>
      <w:jc w:val="center"/>
    </w:pPr>
    <w:r>
      <w:t>Минск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733E9" w14:textId="77777777" w:rsidR="00215542" w:rsidRDefault="00215542" w:rsidP="00CA2EA6">
      <w:pPr>
        <w:spacing w:after="0" w:line="240" w:lineRule="auto"/>
      </w:pPr>
      <w:r>
        <w:separator/>
      </w:r>
    </w:p>
  </w:footnote>
  <w:footnote w:type="continuationSeparator" w:id="0">
    <w:p w14:paraId="744550A7" w14:textId="77777777" w:rsidR="00215542" w:rsidRDefault="00215542" w:rsidP="00CA2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B757F"/>
    <w:multiLevelType w:val="hybridMultilevel"/>
    <w:tmpl w:val="BCE6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3009E"/>
    <w:multiLevelType w:val="hybridMultilevel"/>
    <w:tmpl w:val="DC3A1B76"/>
    <w:lvl w:ilvl="0" w:tplc="041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abstractNum w:abstractNumId="3" w15:restartNumberingAfterBreak="0">
    <w:nsid w:val="31362244"/>
    <w:multiLevelType w:val="hybridMultilevel"/>
    <w:tmpl w:val="6562B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F7455"/>
    <w:multiLevelType w:val="hybridMultilevel"/>
    <w:tmpl w:val="5C662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D1B91"/>
    <w:multiLevelType w:val="hybridMultilevel"/>
    <w:tmpl w:val="BA3055E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E094810"/>
    <w:multiLevelType w:val="hybridMultilevel"/>
    <w:tmpl w:val="80BE9B1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30745A1"/>
    <w:multiLevelType w:val="multilevel"/>
    <w:tmpl w:val="C58A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A7462"/>
    <w:multiLevelType w:val="hybridMultilevel"/>
    <w:tmpl w:val="9698E352"/>
    <w:lvl w:ilvl="0" w:tplc="6C6019A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6CD7221"/>
    <w:multiLevelType w:val="multilevel"/>
    <w:tmpl w:val="3FDA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F5383F"/>
    <w:multiLevelType w:val="multilevel"/>
    <w:tmpl w:val="F246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10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A6"/>
    <w:rsid w:val="00212D80"/>
    <w:rsid w:val="00215542"/>
    <w:rsid w:val="003030A2"/>
    <w:rsid w:val="00362EA1"/>
    <w:rsid w:val="006F5536"/>
    <w:rsid w:val="00707F8D"/>
    <w:rsid w:val="00887308"/>
    <w:rsid w:val="00BF19CF"/>
    <w:rsid w:val="00CA2EA6"/>
    <w:rsid w:val="00D2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7AD4"/>
  <w15:chartTrackingRefBased/>
  <w15:docId w15:val="{EC18CA2A-3F37-42F9-9280-8DFCDE1C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EA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553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9CF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КП"/>
    <w:basedOn w:val="Normal"/>
    <w:link w:val="a1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1">
    <w:name w:val="КП Знак"/>
    <w:basedOn w:val="DefaultParagraphFont"/>
    <w:link w:val="a0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Heading1"/>
    <w:link w:val="a2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2">
    <w:name w:val="КП Заголовок Знак"/>
    <w:basedOn w:val="Heading1Char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A2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EA6"/>
  </w:style>
  <w:style w:type="paragraph" w:styleId="Footer">
    <w:name w:val="footer"/>
    <w:basedOn w:val="Normal"/>
    <w:link w:val="FooterChar"/>
    <w:uiPriority w:val="99"/>
    <w:unhideWhenUsed/>
    <w:rsid w:val="00CA2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EA6"/>
  </w:style>
  <w:style w:type="character" w:customStyle="1" w:styleId="Heading2Char">
    <w:name w:val="Heading 2 Char"/>
    <w:basedOn w:val="DefaultParagraphFont"/>
    <w:link w:val="Heading2"/>
    <w:uiPriority w:val="9"/>
    <w:semiHidden/>
    <w:rsid w:val="00BF19CF"/>
    <w:rPr>
      <w:rFonts w:ascii="Calibri" w:eastAsia="Calibri" w:hAnsi="Calibri" w:cs="Calibri"/>
      <w:b/>
      <w:sz w:val="36"/>
      <w:szCs w:val="36"/>
      <w:lang w:eastAsia="ru-RU"/>
    </w:rPr>
  </w:style>
  <w:style w:type="paragraph" w:styleId="ListParagraph">
    <w:name w:val="List Paragraph"/>
    <w:basedOn w:val="Normal"/>
    <w:uiPriority w:val="34"/>
    <w:qFormat/>
    <w:rsid w:val="00BF19CF"/>
    <w:pPr>
      <w:spacing w:line="259" w:lineRule="auto"/>
      <w:ind w:left="720"/>
      <w:contextualSpacing/>
    </w:pPr>
    <w:rPr>
      <w:rFonts w:ascii="Calibri" w:eastAsia="Calibri" w:hAnsi="Calibri" w:cs="Calibri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F19CF"/>
  </w:style>
  <w:style w:type="paragraph" w:styleId="NoSpacing">
    <w:name w:val="No Spacing"/>
    <w:link w:val="NoSpacingChar"/>
    <w:uiPriority w:val="1"/>
    <w:qFormat/>
    <w:rsid w:val="00BF19C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F1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BF19CF"/>
  </w:style>
  <w:style w:type="character" w:customStyle="1" w:styleId="submenu-table">
    <w:name w:val="submenu-table"/>
    <w:basedOn w:val="DefaultParagraphFont"/>
    <w:rsid w:val="00BF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ru.wikipedia.org/wiki/%D0%9A%D0%BE%D0%BC%D0%BF%D1%8C%D1%8E%D1%82%D0%B5%D1%8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ru.wikipedia.org/wiki/%D0%9C%D0%B0%D1%82%D0%B5%D1%80%D0%B8%D0%BD%D1%81%D0%BA%D0%B0%D1%8F_%D0%BF%D0%BB%D0%B0%D1%82%D0%B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gif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2082</Words>
  <Characters>11870</Characters>
  <Application>Microsoft Office Word</Application>
  <DocSecurity>0</DocSecurity>
  <Lines>98</Lines>
  <Paragraphs>27</Paragraphs>
  <ScaleCrop>false</ScaleCrop>
  <Company/>
  <LinksUpToDate>false</LinksUpToDate>
  <CharactersWithSpaces>13925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5</cp:revision>
  <dcterms:created xsi:type="dcterms:W3CDTF">2021-03-02T06:19:00Z</dcterms:created>
  <dcterms:modified xsi:type="dcterms:W3CDTF">2021-03-02T11:09:00Z</dcterms:modified>
</cp:coreProperties>
</file>