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media/image2.jpeg" ContentType="image/jpeg"/>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7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09"/>
        <w:gridCol w:w="1986"/>
        <w:gridCol w:w="3914"/>
      </w:tblGrid>
      <w:tr>
        <w:tblPrEx>
          <w:shd w:val="clear" w:color="auto" w:fill="ced7e7"/>
        </w:tblPrEx>
        <w:trPr>
          <w:trHeight w:val="1321" w:hRule="atLeast"/>
        </w:trPr>
        <w:tc>
          <w:tcPr>
            <w:tcW w:type="dxa" w:w="2809"/>
            <w:tcBorders>
              <w:top w:val="nil"/>
              <w:left w:val="nil"/>
              <w:bottom w:val="nil"/>
              <w:right w:val="nil"/>
            </w:tcBorders>
            <w:shd w:val="clear" w:color="auto" w:fill="auto"/>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s>
              <w:bidi w:val="0"/>
              <w:spacing w:before="120" w:after="200" w:line="276" w:lineRule="auto"/>
              <w:ind w:left="0" w:right="0" w:firstLine="0"/>
              <w:jc w:val="both"/>
              <w:rPr>
                <w:rtl w:val="0"/>
              </w:rPr>
            </w:pPr>
            <w:r>
              <w:rPr>
                <w:rFonts w:ascii="Calibri" w:cs="Calibri" w:hAnsi="Calibri" w:eastAsia="Calibri"/>
                <w:sz w:val="20"/>
                <w:szCs w:val="20"/>
                <w:u w:color="000000"/>
                <w:rtl w:val="0"/>
              </w:rPr>
              <w:drawing>
                <wp:inline distT="0" distB="0" distL="0" distR="0">
                  <wp:extent cx="1646873" cy="630622"/>
                  <wp:effectExtent l="0" t="0" r="0" b="0"/>
                  <wp:docPr id="1073741828" name="officeArt object" descr="unisa.png"/>
                  <wp:cNvGraphicFramePr/>
                  <a:graphic xmlns:a="http://schemas.openxmlformats.org/drawingml/2006/main">
                    <a:graphicData uri="http://schemas.openxmlformats.org/drawingml/2006/picture">
                      <pic:pic xmlns:pic="http://schemas.openxmlformats.org/drawingml/2006/picture">
                        <pic:nvPicPr>
                          <pic:cNvPr id="1073741828" name="unisa.png" descr="unisa.png"/>
                          <pic:cNvPicPr>
                            <a:picLocks noChangeAspect="1"/>
                          </pic:cNvPicPr>
                        </pic:nvPicPr>
                        <pic:blipFill>
                          <a:blip r:embed="rId4">
                            <a:extLst/>
                          </a:blip>
                          <a:stretch>
                            <a:fillRect/>
                          </a:stretch>
                        </pic:blipFill>
                        <pic:spPr>
                          <a:xfrm>
                            <a:off x="0" y="0"/>
                            <a:ext cx="1646873" cy="630622"/>
                          </a:xfrm>
                          <a:prstGeom prst="rect">
                            <a:avLst/>
                          </a:prstGeom>
                          <a:ln w="12700" cap="flat">
                            <a:noFill/>
                            <a:miter lim="400000"/>
                          </a:ln>
                          <a:effectLst/>
                        </pic:spPr>
                      </pic:pic>
                    </a:graphicData>
                  </a:graphic>
                </wp:inline>
              </w:drawing>
            </w:r>
          </w:p>
        </w:tc>
        <w:tc>
          <w:tcPr>
            <w:tcW w:type="dxa" w:w="1986"/>
            <w:tcBorders>
              <w:top w:val="nil"/>
              <w:left w:val="nil"/>
              <w:bottom w:val="nil"/>
              <w:right w:val="nil"/>
            </w:tcBorders>
            <w:shd w:val="clear" w:color="auto" w:fill="auto"/>
            <w:tcMar>
              <w:top w:type="dxa" w:w="80"/>
              <w:left w:type="dxa" w:w="80"/>
              <w:bottom w:type="dxa" w:w="80"/>
              <w:right w:type="dxa" w:w="80"/>
            </w:tcMar>
            <w:vAlign w:val="center"/>
          </w:tcPr>
          <w:p>
            <w:pPr>
              <w:pStyle w:val="Body"/>
              <w:tabs>
                <w:tab w:val="left" w:pos="454"/>
                <w:tab w:val="left" w:pos="908"/>
                <w:tab w:val="left" w:pos="1362"/>
                <w:tab w:val="left" w:pos="1816"/>
              </w:tabs>
              <w:bidi w:val="0"/>
              <w:ind w:left="0" w:right="0" w:firstLine="0"/>
              <w:jc w:val="left"/>
              <w:rPr>
                <w:rtl w:val="0"/>
              </w:rPr>
            </w:pPr>
            <w:r>
              <w:rPr>
                <w:rFonts w:ascii="Calibri" w:cs="Calibri" w:hAnsi="Calibri" w:eastAsia="Calibri"/>
                <w:sz w:val="20"/>
                <w:szCs w:val="20"/>
                <w:u w:color="000000"/>
                <w:rtl w:val="0"/>
              </w:rPr>
              <w:drawing>
                <wp:inline distT="0" distB="0" distL="0" distR="0">
                  <wp:extent cx="1122681" cy="798195"/>
                  <wp:effectExtent l="0" t="0" r="0" b="0"/>
                  <wp:docPr id="1073741829" name="officeArt object" descr="Logo - EON New.jpg"/>
                  <wp:cNvGraphicFramePr/>
                  <a:graphic xmlns:a="http://schemas.openxmlformats.org/drawingml/2006/main">
                    <a:graphicData uri="http://schemas.openxmlformats.org/drawingml/2006/picture">
                      <pic:pic xmlns:pic="http://schemas.openxmlformats.org/drawingml/2006/picture">
                        <pic:nvPicPr>
                          <pic:cNvPr id="1073741829" name="Logo - EON New.jpg" descr="Logo - EON New.jpg"/>
                          <pic:cNvPicPr>
                            <a:picLocks noChangeAspect="1"/>
                          </pic:cNvPicPr>
                        </pic:nvPicPr>
                        <pic:blipFill>
                          <a:blip r:embed="rId5">
                            <a:extLst/>
                          </a:blip>
                          <a:stretch>
                            <a:fillRect/>
                          </a:stretch>
                        </pic:blipFill>
                        <pic:spPr>
                          <a:xfrm>
                            <a:off x="0" y="0"/>
                            <a:ext cx="1122681" cy="798195"/>
                          </a:xfrm>
                          <a:prstGeom prst="rect">
                            <a:avLst/>
                          </a:prstGeom>
                          <a:ln w="12700" cap="flat">
                            <a:noFill/>
                            <a:miter lim="400000"/>
                          </a:ln>
                          <a:effectLst/>
                        </pic:spPr>
                      </pic:pic>
                    </a:graphicData>
                  </a:graphic>
                </wp:inline>
              </w:drawing>
            </w:r>
          </w:p>
        </w:tc>
        <w:tc>
          <w:tcPr>
            <w:tcW w:type="dxa" w:w="3914"/>
            <w:tcBorders>
              <w:top w:val="nil"/>
              <w:left w:val="nil"/>
              <w:bottom w:val="nil"/>
              <w:right w:val="nil"/>
            </w:tcBorders>
            <w:shd w:val="clear" w:color="auto" w:fill="auto"/>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 w:val="left" w:pos="3178"/>
                <w:tab w:val="left" w:pos="3632"/>
              </w:tabs>
              <w:bidi w:val="0"/>
              <w:ind w:left="0" w:right="0" w:firstLine="0"/>
              <w:jc w:val="left"/>
              <w:rPr>
                <w:rtl w:val="0"/>
              </w:rPr>
            </w:pPr>
            <w:r>
              <w:rPr>
                <w:rFonts w:ascii="Calibri" w:cs="Calibri" w:hAnsi="Calibri" w:eastAsia="Calibri"/>
                <w:sz w:val="20"/>
                <w:szCs w:val="20"/>
                <w:u w:color="000000"/>
                <w:rtl w:val="0"/>
              </w:rPr>
              <w:drawing>
                <wp:inline distT="0" distB="0" distL="0" distR="0">
                  <wp:extent cx="2348230" cy="798195"/>
                  <wp:effectExtent l="0" t="0" r="0" b="0"/>
                  <wp:docPr id="1073741830" name="officeArt object" descr="ttro_logo new.png"/>
                  <wp:cNvGraphicFramePr/>
                  <a:graphic xmlns:a="http://schemas.openxmlformats.org/drawingml/2006/main">
                    <a:graphicData uri="http://schemas.openxmlformats.org/drawingml/2006/picture">
                      <pic:pic xmlns:pic="http://schemas.openxmlformats.org/drawingml/2006/picture">
                        <pic:nvPicPr>
                          <pic:cNvPr id="1073741830" name="ttro_logo new.png" descr="ttro_logo new.png"/>
                          <pic:cNvPicPr>
                            <a:picLocks noChangeAspect="1"/>
                          </pic:cNvPicPr>
                        </pic:nvPicPr>
                        <pic:blipFill>
                          <a:blip r:embed="rId6">
                            <a:extLst/>
                          </a:blip>
                          <a:stretch>
                            <a:fillRect/>
                          </a:stretch>
                        </pic:blipFill>
                        <pic:spPr>
                          <a:xfrm>
                            <a:off x="0" y="0"/>
                            <a:ext cx="2348230" cy="798195"/>
                          </a:xfrm>
                          <a:prstGeom prst="rect">
                            <a:avLst/>
                          </a:prstGeom>
                          <a:ln w="12700" cap="flat">
                            <a:noFill/>
                            <a:miter lim="400000"/>
                          </a:ln>
                          <a:effectLst/>
                        </pic:spPr>
                      </pic:pic>
                    </a:graphicData>
                  </a:graphic>
                </wp:inline>
              </w:drawing>
            </w:r>
          </w:p>
        </w:tc>
      </w:tr>
    </w:tbl>
    <w:tbl>
      <w:tblPr>
        <w:tblW w:w="96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98"/>
        <w:gridCol w:w="5840"/>
      </w:tblGrid>
      <w:tr>
        <w:tblPrEx>
          <w:shd w:val="clear" w:color="auto" w:fill="ced7e7"/>
        </w:tblPrEx>
        <w:trPr>
          <w:trHeight w:val="350" w:hRule="atLeast"/>
        </w:trPr>
        <w:tc>
          <w:tcPr>
            <w:tcW w:type="dxa" w:w="3798"/>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 w:val="left" w:pos="3178"/>
                <w:tab w:val="left" w:pos="3632"/>
              </w:tabs>
              <w:bidi w:val="0"/>
              <w:spacing w:before="120" w:after="120" w:line="276" w:lineRule="auto"/>
              <w:ind w:left="0" w:right="0" w:firstLine="0"/>
              <w:jc w:val="right"/>
              <w:rPr>
                <w:rtl w:val="0"/>
              </w:rPr>
            </w:pPr>
            <w:r>
              <w:rPr>
                <w:rFonts w:ascii="Calibri" w:cs="Calibri" w:hAnsi="Calibri" w:eastAsia="Calibri"/>
                <w:b w:val="1"/>
                <w:bCs w:val="1"/>
                <w:u w:color="000000"/>
                <w:rtl w:val="0"/>
                <w:lang w:val="en-US"/>
              </w:rPr>
              <w:t>Document title</w:t>
            </w:r>
          </w:p>
        </w:tc>
        <w:tc>
          <w:tcPr>
            <w:tcW w:type="dxa" w:w="5839"/>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s>
              <w:bidi w:val="0"/>
              <w:spacing w:before="120" w:after="120"/>
              <w:ind w:left="0" w:right="0" w:firstLine="0"/>
              <w:jc w:val="right"/>
              <w:rPr>
                <w:rtl w:val="0"/>
              </w:rPr>
            </w:pPr>
            <w:r>
              <w:rPr>
                <w:rFonts w:ascii="Calibri" w:cs="Calibri" w:hAnsi="Calibri" w:eastAsia="Calibri"/>
                <w:b w:val="1"/>
                <w:bCs w:val="1"/>
                <w:u w:color="000000"/>
                <w:rtl w:val="0"/>
                <w:lang w:val="en-US"/>
              </w:rPr>
              <w:t>HTML to PDF</w:t>
            </w:r>
          </w:p>
        </w:tc>
      </w:tr>
      <w:tr>
        <w:tblPrEx>
          <w:shd w:val="clear" w:color="auto" w:fill="ced7e7"/>
        </w:tblPrEx>
        <w:trPr>
          <w:trHeight w:val="350" w:hRule="atLeast"/>
        </w:trPr>
        <w:tc>
          <w:tcPr>
            <w:tcW w:type="dxa" w:w="3798"/>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e8ecf3"/>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 w:val="left" w:pos="3178"/>
                <w:tab w:val="left" w:pos="3632"/>
              </w:tabs>
              <w:bidi w:val="0"/>
              <w:spacing w:before="120" w:after="120"/>
              <w:ind w:left="0" w:right="0" w:firstLine="0"/>
              <w:jc w:val="right"/>
              <w:rPr>
                <w:rtl w:val="0"/>
              </w:rPr>
            </w:pPr>
            <w:r>
              <w:rPr>
                <w:rFonts w:ascii="Calibri" w:cs="Calibri" w:hAnsi="Calibri" w:eastAsia="Calibri"/>
                <w:b w:val="1"/>
                <w:bCs w:val="1"/>
                <w:u w:color="000000"/>
                <w:rtl w:val="0"/>
                <w:lang w:val="en-US"/>
              </w:rPr>
              <w:t>Document reference number</w:t>
            </w:r>
          </w:p>
        </w:tc>
        <w:tc>
          <w:tcPr>
            <w:tcW w:type="dxa" w:w="5839"/>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350" w:hRule="atLeast"/>
        </w:trPr>
        <w:tc>
          <w:tcPr>
            <w:tcW w:type="dxa" w:w="3798"/>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 w:val="left" w:pos="3178"/>
                <w:tab w:val="left" w:pos="3632"/>
              </w:tabs>
              <w:bidi w:val="0"/>
              <w:spacing w:before="120" w:after="120"/>
              <w:ind w:left="0" w:right="0" w:firstLine="0"/>
              <w:jc w:val="right"/>
              <w:rPr>
                <w:rtl w:val="0"/>
              </w:rPr>
            </w:pPr>
            <w:r>
              <w:rPr>
                <w:rFonts w:ascii="Calibri" w:cs="Calibri" w:hAnsi="Calibri" w:eastAsia="Calibri"/>
                <w:b w:val="1"/>
                <w:bCs w:val="1"/>
                <w:u w:color="000000"/>
                <w:rtl w:val="0"/>
                <w:lang w:val="en-US"/>
              </w:rPr>
              <w:t>Project name</w:t>
            </w:r>
          </w:p>
        </w:tc>
        <w:tc>
          <w:tcPr>
            <w:tcW w:type="dxa" w:w="5839"/>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s>
              <w:bidi w:val="0"/>
              <w:spacing w:before="120" w:after="120"/>
              <w:ind w:left="0" w:right="0" w:firstLine="0"/>
              <w:jc w:val="right"/>
              <w:rPr>
                <w:rtl w:val="0"/>
              </w:rPr>
            </w:pPr>
            <w:r>
              <w:rPr>
                <w:rFonts w:ascii="Calibri" w:cs="Calibri" w:hAnsi="Calibri" w:eastAsia="Calibri"/>
                <w:b w:val="1"/>
                <w:bCs w:val="1"/>
                <w:u w:color="000000"/>
                <w:rtl w:val="0"/>
                <w:lang w:val="en-US"/>
              </w:rPr>
              <w:t>UNISA e-Content 20140363</w:t>
            </w:r>
          </w:p>
        </w:tc>
      </w:tr>
      <w:tr>
        <w:tblPrEx>
          <w:shd w:val="clear" w:color="auto" w:fill="ced7e7"/>
        </w:tblPrEx>
        <w:trPr>
          <w:trHeight w:val="350" w:hRule="atLeast"/>
        </w:trPr>
        <w:tc>
          <w:tcPr>
            <w:tcW w:type="dxa" w:w="3798"/>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e8ecf3"/>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 w:val="left" w:pos="3178"/>
                <w:tab w:val="left" w:pos="3632"/>
              </w:tabs>
              <w:bidi w:val="0"/>
              <w:spacing w:before="120" w:after="120"/>
              <w:ind w:left="0" w:right="0" w:firstLine="0"/>
              <w:jc w:val="right"/>
              <w:rPr>
                <w:rtl w:val="0"/>
              </w:rPr>
            </w:pPr>
            <w:r>
              <w:rPr>
                <w:rFonts w:ascii="Calibri" w:cs="Calibri" w:hAnsi="Calibri" w:eastAsia="Calibri"/>
                <w:b w:val="1"/>
                <w:bCs w:val="1"/>
                <w:u w:color="000000"/>
                <w:rtl w:val="0"/>
                <w:lang w:val="en-US"/>
              </w:rPr>
              <w:t>Unisa Department</w:t>
            </w:r>
          </w:p>
        </w:tc>
        <w:tc>
          <w:tcPr>
            <w:tcW w:type="dxa" w:w="5839"/>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e8ecf3"/>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s>
              <w:bidi w:val="0"/>
              <w:spacing w:before="120" w:after="120"/>
              <w:ind w:left="0" w:right="0" w:firstLine="0"/>
              <w:jc w:val="right"/>
              <w:rPr>
                <w:rtl w:val="0"/>
              </w:rPr>
            </w:pPr>
            <w:r>
              <w:rPr>
                <w:rFonts w:ascii="Calibri" w:cs="Calibri" w:hAnsi="Calibri" w:eastAsia="Calibri"/>
                <w:b w:val="1"/>
                <w:bCs w:val="1"/>
                <w:u w:color="000000"/>
                <w:rtl w:val="0"/>
                <w:lang w:val="en-US"/>
              </w:rPr>
              <w:t>Department of Economics</w:t>
            </w:r>
          </w:p>
        </w:tc>
      </w:tr>
    </w:tbl>
    <w:p>
      <w:pPr>
        <w:keepNext w:val="0"/>
        <w:keepLines w:val="0"/>
        <w:pageBreakBefore w:val="0"/>
        <w:widowControl w:val="1"/>
        <w:shd w:val="clear" w:color="auto" w:fill="auto"/>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suppressAutoHyphens w:val="0"/>
        <w:bidi w:val="0"/>
        <w:spacing w:before="120" w:after="120" w:line="276" w:lineRule="auto"/>
        <w:ind w:left="0" w:right="0" w:firstLine="0"/>
        <w:jc w:val="both"/>
        <w:outlineLvl w:val="9"/>
        <w:rPr>
          <w:rtl w:val="0"/>
        </w:rPr>
        <w:sectPr>
          <w:headerReference w:type="default" r:id="rId7"/>
          <w:footerReference w:type="default" r:id="rId8"/>
          <w:pgSz w:w="11906" w:h="16838" w:orient="portrait"/>
          <w:pgMar w:top="1080" w:right="1134" w:bottom="1134" w:left="1134" w:header="709" w:footer="850"/>
          <w:titlePg w:val="1"/>
          <w:bidi w:val="0"/>
        </w:sectPr>
      </w:pPr>
    </w:p>
    <w:p>
      <w:pPr>
        <w:keepNext w:val="0"/>
        <w:keepLines w:val="0"/>
        <w:pageBreakBefore w:val="0"/>
        <w:widowControl w:val="1"/>
        <w:shd w:val="clear" w:color="auto" w:fill="auto"/>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suppressAutoHyphens w:val="0"/>
        <w:bidi w:val="0"/>
        <w:spacing w:before="0" w:after="0" w:line="240" w:lineRule="auto"/>
        <w:ind w:left="0" w:right="0" w:firstLine="0"/>
        <w:jc w:val="center"/>
        <w:outlineLvl w:val="9"/>
        <w:rPr>
          <w:rFonts w:ascii="Trebuchet MS" w:cs="Trebuchet MS" w:hAnsi="Trebuchet MS" w:eastAsia="Trebuchet MS"/>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 </w:t>
      </w:r>
    </w:p>
    <w:p>
      <w:pPr>
        <w:pStyle w:val="Default"/>
        <w:tabs>
          <w:tab w:val="center" w:pos="4513"/>
          <w:tab w:val="right" w:pos="9026"/>
          <w:tab w:val="left" w:pos="9080"/>
          <w:tab w:val="left" w:pos="9534"/>
        </w:tabs>
        <w:bidi w:val="0"/>
        <w:ind w:left="0" w:right="0" w:firstLine="0"/>
        <w:jc w:val="both"/>
        <w:rPr>
          <w:rFonts w:ascii="Trebuchet MS" w:cs="Trebuchet MS" w:hAnsi="Trebuchet MS" w:eastAsia="Trebuchet MS"/>
          <w:sz w:val="20"/>
          <w:szCs w:val="20"/>
          <w:u w:color="000000"/>
          <w:rtl w:val="0"/>
          <w:lang w:val="en-US"/>
        </w:rPr>
      </w:pPr>
      <w:r>
        <w:rPr>
          <w:rFonts w:ascii="Trebuchet MS" w:cs="Trebuchet MS" w:hAnsi="Trebuchet MS" w:eastAsia="Trebuchet MS"/>
          <w:sz w:val="20"/>
          <w:szCs w:val="20"/>
          <w:u w:color="000000"/>
          <w:rtl w:val="0"/>
          <w:lang w:val="en-US"/>
        </w:rPr>
        <w:tab/>
      </w:r>
      <w:r>
        <w:rPr>
          <w:rFonts w:ascii="Trebuchet MS" w:cs="Trebuchet MS" w:hAnsi="Trebuchet MS" w:eastAsia="Trebuchet MS"/>
          <w:sz w:val="20"/>
          <w:szCs w:val="20"/>
          <w:u w:color="000000"/>
          <w:rtl w:val="0"/>
          <w:lang w:val="en-US"/>
        </w:rPr>
        <w:drawing>
          <wp:inline distT="0" distB="0" distL="0" distR="0">
            <wp:extent cx="6120057" cy="8656714"/>
            <wp:effectExtent l="0" t="0" r="0" b="0"/>
            <wp:docPr id="1073741831" name="officeArt object" descr="0012_jpeg_to_word.jpg"/>
            <wp:cNvGraphicFramePr/>
            <a:graphic xmlns:a="http://schemas.openxmlformats.org/drawingml/2006/main">
              <a:graphicData uri="http://schemas.openxmlformats.org/drawingml/2006/picture">
                <pic:pic xmlns:pic="http://schemas.openxmlformats.org/drawingml/2006/picture">
                  <pic:nvPicPr>
                    <pic:cNvPr id="1073741831" name="0012_jpeg_to_word.jpg" descr="0012_jpeg_to_word.jpg"/>
                    <pic:cNvPicPr>
                      <a:picLocks noChangeAspect="1"/>
                    </pic:cNvPicPr>
                  </pic:nvPicPr>
                  <pic:blipFill>
                    <a:blip r:embed="rId9">
                      <a:extLst/>
                    </a:blip>
                    <a:stretch>
                      <a:fillRect/>
                    </a:stretch>
                  </pic:blipFill>
                  <pic:spPr>
                    <a:xfrm>
                      <a:off x="0" y="0"/>
                      <a:ext cx="6120057" cy="8656714"/>
                    </a:xfrm>
                    <a:prstGeom prst="rect">
                      <a:avLst/>
                    </a:prstGeom>
                    <a:ln w="12700" cap="flat">
                      <a:noFill/>
                      <a:miter lim="400000"/>
                    </a:ln>
                    <a:effectLst/>
                  </pic:spPr>
                </pic:pic>
              </a:graphicData>
            </a:graphic>
          </wp:inline>
        </w:drawing>
      </w:r>
    </w:p>
    <w:p>
      <w:pPr>
        <w:pStyle w:val="Default"/>
        <w:tabs>
          <w:tab w:val="center" w:pos="4513"/>
          <w:tab w:val="right" w:pos="9026"/>
          <w:tab w:val="left" w:pos="9080"/>
          <w:tab w:val="left" w:pos="9534"/>
        </w:tabs>
        <w:bidi w:val="0"/>
        <w:ind w:left="0" w:right="0" w:firstLine="0"/>
        <w:jc w:val="both"/>
        <w:rPr>
          <w:rFonts w:ascii="Trebuchet MS" w:cs="Trebuchet MS" w:hAnsi="Trebuchet MS" w:eastAsia="Trebuchet MS"/>
          <w:sz w:val="20"/>
          <w:szCs w:val="20"/>
          <w:u w:color="000000"/>
          <w:rtl w:val="0"/>
          <w:lang w:val="en-US"/>
        </w:rPr>
      </w:pPr>
    </w:p>
    <w:p>
      <w:pPr>
        <w:pStyle w:val="Default"/>
        <w:tabs>
          <w:tab w:val="center" w:pos="4513"/>
          <w:tab w:val="right" w:pos="9026"/>
          <w:tab w:val="left" w:pos="9080"/>
          <w:tab w:val="left" w:pos="9534"/>
        </w:tabs>
        <w:bidi w:val="0"/>
        <w:ind w:left="0" w:right="0" w:firstLine="0"/>
        <w:jc w:val="both"/>
        <w:rPr>
          <w:rFonts w:ascii="Trebuchet MS" w:cs="Trebuchet MS" w:hAnsi="Trebuchet MS" w:eastAsia="Trebuchet MS"/>
          <w:sz w:val="20"/>
          <w:szCs w:val="20"/>
          <w:u w:color="000000"/>
          <w:rtl w:val="0"/>
          <w:lang w:val="en-US"/>
        </w:rPr>
      </w:pPr>
    </w:p>
    <w:p>
      <w:pPr>
        <w:pStyle w:val="Default"/>
        <w:tabs>
          <w:tab w:val="center" w:pos="4513"/>
          <w:tab w:val="right" w:pos="9026"/>
          <w:tab w:val="left" w:pos="9080"/>
          <w:tab w:val="left" w:pos="9534"/>
        </w:tabs>
        <w:bidi w:val="0"/>
        <w:ind w:left="0" w:right="0" w:firstLine="0"/>
        <w:jc w:val="both"/>
        <w:rPr>
          <w:rFonts w:ascii="Trebuchet MS" w:cs="Trebuchet MS" w:hAnsi="Trebuchet MS" w:eastAsia="Trebuchet MS"/>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200" w:line="276" w:lineRule="auto"/>
        <w:ind w:left="0" w:right="0" w:firstLine="0"/>
        <w:jc w:val="both"/>
        <w:rPr>
          <w:rFonts w:ascii="Trebuchet MS" w:cs="Trebuchet MS" w:hAnsi="Trebuchet MS" w:eastAsia="Trebuchet MS"/>
          <w:b w:val="1"/>
          <w:bCs w:val="1"/>
          <w:color w:val="4f81bd"/>
          <w:sz w:val="28"/>
          <w:szCs w:val="28"/>
          <w:u w:color="4f81bd"/>
          <w:rtl w:val="0"/>
          <w:lang w:val="en-US"/>
        </w:rPr>
      </w:pPr>
      <w:r>
        <w:rPr>
          <w:rFonts w:ascii="Trebuchet MS" w:hAnsi="Trebuchet MS"/>
          <w:b w:val="1"/>
          <w:bCs w:val="1"/>
          <w:color w:val="4f81bd"/>
          <w:sz w:val="28"/>
          <w:szCs w:val="28"/>
          <w:u w:color="4f81bd"/>
          <w:rtl w:val="0"/>
          <w:lang w:val="en-US"/>
        </w:rPr>
        <w:t>Table of Contents</w:t>
      </w: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200" w:line="276" w:lineRule="auto"/>
        <w:ind w:left="0" w:right="0" w:firstLine="0"/>
        <w:jc w:val="left"/>
        <w:rPr>
          <w:rFonts w:ascii="Trebuchet MS" w:cs="Trebuchet MS" w:hAnsi="Trebuchet MS" w:eastAsia="Trebuchet MS"/>
          <w:b w:val="1"/>
          <w:bCs w:val="1"/>
          <w:sz w:val="20"/>
          <w:szCs w:val="20"/>
          <w:u w:color="4f81bd"/>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200" w:line="276" w:lineRule="auto"/>
        <w:ind w:left="0" w:right="0" w:firstLine="0"/>
        <w:jc w:val="left"/>
        <w:rPr>
          <w:rtl w:val="0"/>
        </w:rPr>
      </w:pPr>
      <w:r>
        <w:rPr>
          <w:rFonts w:ascii="Trebuchet MS" w:cs="Trebuchet MS" w:hAnsi="Trebuchet MS" w:eastAsia="Trebuchet MS"/>
          <w:b w:val="1"/>
          <w:bCs w:val="1"/>
          <w:sz w:val="20"/>
          <w:szCs w:val="20"/>
          <w:u w:color="4f81bd"/>
          <w:rtl w:val="0"/>
          <w:lang w:val="en-US"/>
        </w:rPr>
        <w:fldChar w:fldCharType="begin" w:fldLock="0"/>
      </w:r>
      <w:r>
        <w:rPr>
          <w:rFonts w:ascii="Trebuchet MS" w:cs="Trebuchet MS" w:hAnsi="Trebuchet MS" w:eastAsia="Trebuchet MS"/>
          <w:b w:val="1"/>
          <w:bCs w:val="1"/>
          <w:sz w:val="20"/>
          <w:szCs w:val="20"/>
          <w:u w:color="4f81bd"/>
          <w:rtl w:val="0"/>
          <w:lang w:val="en-US"/>
        </w:rPr>
        <w:instrText xml:space="preserve"> TOC \t "Heading, 1,Toc Bullet Point, 2,Toc Text, 3" \n "3-3"\n  \n "3-3" </w:instrText>
      </w:r>
      <w:r>
        <w:rPr>
          <w:rFonts w:ascii="Trebuchet MS" w:cs="Trebuchet MS" w:hAnsi="Trebuchet MS" w:eastAsia="Trebuchet MS"/>
          <w:b w:val="1"/>
          <w:bCs w:val="1"/>
          <w:sz w:val="20"/>
          <w:szCs w:val="20"/>
          <w:u w:color="4f81bd"/>
          <w:rtl w:val="0"/>
          <w:lang w:val="en-US"/>
        </w:rPr>
        <w:fldChar w:fldCharType="separate" w:fldLock="0"/>
      </w:r>
    </w:p>
    <w:p>
      <w:pPr>
        <w:keepNext w:val="0"/>
        <w:keepLines w:val="0"/>
        <w:pageBreakBefore w:val="0"/>
        <w:widowControl w:val="1"/>
        <w:shd w:val="clear" w:color="auto" w:fill="auto"/>
        <w:tabs>
          <w:tab w:val="right" w:pos="9638" w:leader="hyphen"/>
        </w:tabs>
        <w:suppressAutoHyphens w:val="0"/>
        <w:bidi w:val="0"/>
        <w:spacing w:before="0" w:after="120" w:line="312" w:lineRule="auto"/>
        <w:ind w:left="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vertAlign w:val="baseline"/>
          <w:rtl w:val="0"/>
          <w:lang w:val="en-US"/>
        </w:rPr>
        <w:t>Description of Tool (Html to PDF)</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instrText xml:space="preserve"> PAGEREF _Toc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vertAlign w:val="baseline"/>
          <w:rtl w:val="0"/>
        </w:rPr>
        <w:t>5</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Html to Pdf component is an easy to use component to convert pages from the storeline to PDF documents. It supports printing Full math that is MathJax, MathML, TEX and LATEX.</w:t>
      </w:r>
    </w:p>
    <w:p>
      <w:pPr>
        <w:keepNext w:val="0"/>
        <w:keepLines w:val="0"/>
        <w:pageBreakBefore w:val="0"/>
        <w:widowControl w:val="1"/>
        <w:shd w:val="clear" w:color="auto" w:fill="auto"/>
        <w:tabs>
          <w:tab w:val="right" w:pos="9638" w:leader="hyphen"/>
        </w:tabs>
        <w:suppressAutoHyphens w:val="0"/>
        <w:bidi w:val="0"/>
        <w:spacing w:before="0" w:after="120" w:line="312" w:lineRule="auto"/>
        <w:ind w:left="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vertAlign w:val="baseline"/>
          <w:rtl w:val="0"/>
          <w:lang w:val="en-US"/>
        </w:rPr>
        <w:t>How to implement the Html to Pdf component</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instrText xml:space="preserve"> PAGEREF _Toc2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vertAlign w:val="baseline"/>
          <w:rtl w:val="0"/>
        </w:rPr>
        <w:t>5</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9638" w:leader="hyphen"/>
        </w:tabs>
        <w:suppressAutoHyphens w:val="0"/>
        <w:bidi w:val="0"/>
        <w:spacing w:before="0" w:after="120" w:line="240" w:lineRule="auto"/>
        <w:ind w:left="0" w:right="0" w:firstLine="283"/>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Step 1.1</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9638" w:leader="hyphen"/>
        </w:tabs>
        <w:suppressAutoHyphens w:val="0"/>
        <w:bidi w:val="0"/>
        <w:spacing w:before="0" w:after="120" w:line="240" w:lineRule="auto"/>
        <w:ind w:left="0" w:right="0" w:firstLine="283"/>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Step 1.2</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9638" w:leader="hyphen"/>
        </w:tabs>
        <w:suppressAutoHyphens w:val="0"/>
        <w:bidi w:val="0"/>
        <w:spacing w:before="0" w:after="120" w:line="240" w:lineRule="auto"/>
        <w:ind w:left="0" w:right="0" w:firstLine="283"/>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Step 1.3</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200" w:line="276" w:lineRule="auto"/>
        <w:ind w:left="0" w:right="0" w:firstLine="0"/>
        <w:jc w:val="left"/>
        <w:rPr>
          <w:rFonts w:ascii="Trebuchet MS" w:cs="Trebuchet MS" w:hAnsi="Trebuchet MS" w:eastAsia="Trebuchet MS"/>
          <w:b w:val="1"/>
          <w:bCs w:val="1"/>
          <w:sz w:val="20"/>
          <w:szCs w:val="20"/>
          <w:u w:color="4f81bd"/>
          <w:rtl w:val="0"/>
          <w:lang w:val="en-US"/>
        </w:rPr>
      </w:pPr>
      <w:r>
        <w:rPr>
          <w:rFonts w:ascii="Trebuchet MS" w:cs="Trebuchet MS" w:hAnsi="Trebuchet MS" w:eastAsia="Trebuchet MS"/>
          <w:b w:val="1"/>
          <w:bCs w:val="1"/>
          <w:sz w:val="20"/>
          <w:szCs w:val="20"/>
          <w:u w:color="4f81bd"/>
          <w:rtl w:val="0"/>
          <w:lang w:val="en-US"/>
        </w:rPr>
        <w:fldChar w:fldCharType="end" w:fldLock="0"/>
      </w: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200" w:line="276" w:lineRule="auto"/>
        <w:ind w:left="0" w:right="0" w:firstLine="0"/>
        <w:jc w:val="left"/>
        <w:rPr>
          <w:rtl w:val="0"/>
        </w:rPr>
      </w:pPr>
      <w:r>
        <w:rPr>
          <w:rFonts w:ascii="Arial Unicode MS" w:cs="Arial Unicode MS" w:hAnsi="Arial Unicode MS" w:eastAsia="Arial Unicode MS"/>
          <w:b w:val="0"/>
          <w:bCs w:val="0"/>
          <w:i w:val="0"/>
          <w:iCs w:val="0"/>
          <w:sz w:val="20"/>
          <w:szCs w:val="20"/>
          <w:u w:color="4f81bd"/>
          <w:rtl w:val="0"/>
          <w:lang w:val="en-US"/>
        </w:rPr>
        <w:br w:type="page"/>
      </w: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200" w:line="276" w:lineRule="auto"/>
        <w:ind w:left="0" w:right="0" w:firstLine="0"/>
        <w:jc w:val="left"/>
        <w:rPr>
          <w:rFonts w:ascii="Trebuchet MS" w:cs="Trebuchet MS" w:hAnsi="Trebuchet MS" w:eastAsia="Trebuchet MS"/>
          <w:b w:val="1"/>
          <w:bCs w:val="1"/>
          <w:sz w:val="20"/>
          <w:szCs w:val="20"/>
          <w:u w:color="4f81bd"/>
          <w:rtl w:val="0"/>
          <w:lang w:val="en-US"/>
        </w:rPr>
      </w:pPr>
    </w:p>
    <w:p>
      <w:pPr>
        <w:keepNext w:val="0"/>
        <w:keepLines w:val="0"/>
        <w:pageBreakBefore w:val="0"/>
        <w:widowControl w:val="1"/>
        <w:shd w:val="clear" w:color="auto" w:fill="auto"/>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suppressAutoHyphens w:val="0"/>
        <w:bidi w:val="0"/>
        <w:spacing w:before="120" w:after="200" w:line="276" w:lineRule="auto"/>
        <w:ind w:left="0" w:right="0" w:firstLine="0"/>
        <w:jc w:val="both"/>
        <w:outlineLvl w:val="9"/>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rtl w:val="0"/>
          <w:lang w:val="en-US"/>
        </w:rPr>
      </w:pPr>
      <w: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rtl w:val="0"/>
          <w:lang w:val="en-US"/>
        </w:rPr>
        <w:t>Document sign-off</w:t>
      </w:r>
    </w:p>
    <w:p>
      <w:pPr>
        <w:keepNext w:val="0"/>
        <w:keepLines w:val="0"/>
        <w:pageBreakBefore w:val="0"/>
        <w:widowControl w:val="1"/>
        <w:shd w:val="clear" w:color="auto" w:fill="auto"/>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suppressAutoHyphens w:val="0"/>
        <w:bidi w:val="0"/>
        <w:spacing w:before="120" w:after="200" w:line="276"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This document has been seen and accepted by the following people:</w:t>
      </w:r>
    </w:p>
    <w:tbl>
      <w:tblPr>
        <w:tblW w:w="889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2385"/>
        <w:gridCol w:w="2311"/>
        <w:gridCol w:w="1966"/>
      </w:tblGrid>
      <w:tr>
        <w:tblPrEx>
          <w:shd w:val="clear" w:color="auto" w:fill="ced7e7"/>
        </w:tblPrEx>
        <w:trPr>
          <w:trHeight w:val="230" w:hRule="atLeast"/>
        </w:trPr>
        <w:tc>
          <w:tcPr>
            <w:tcW w:type="dxa" w:w="2235"/>
            <w:tcBorders>
              <w:top w:val="single" w:color="4f81bd" w:sz="8" w:space="0" w:shadow="0" w:frame="0"/>
              <w:left w:val="single" w:color="4f81bd" w:sz="8" w:space="0" w:shadow="0" w:frame="0"/>
              <w:bottom w:val="nil"/>
              <w:right w:val="single" w:color="4f81bd" w:sz="8" w:space="0" w:shadow="0" w:frame="0"/>
            </w:tcBorders>
            <w:shd w:val="clear" w:color="auto" w:fill="4f81bd"/>
            <w:tcMar>
              <w:top w:type="dxa" w:w="80"/>
              <w:left w:type="dxa" w:w="80"/>
              <w:bottom w:type="dxa" w:w="80"/>
              <w:right w:type="dxa" w:w="80"/>
            </w:tcMar>
            <w:vAlign w:val="center"/>
          </w:tcPr>
          <w:p>
            <w:pPr>
              <w:pStyle w:val="Body"/>
              <w:tabs>
                <w:tab w:val="left" w:pos="454"/>
                <w:tab w:val="left" w:pos="908"/>
                <w:tab w:val="left" w:pos="1362"/>
                <w:tab w:val="left" w:pos="1816"/>
              </w:tabs>
              <w:bidi w:val="0"/>
              <w:spacing w:before="60" w:after="60" w:line="276" w:lineRule="auto"/>
              <w:ind w:left="0" w:right="0" w:firstLine="0"/>
              <w:jc w:val="both"/>
              <w:rPr>
                <w:rtl w:val="0"/>
              </w:rPr>
            </w:pPr>
            <w:r>
              <w:rPr>
                <w:rFonts w:ascii="Calibri" w:cs="Calibri" w:hAnsi="Calibri" w:eastAsia="Calibri"/>
                <w:b w:val="1"/>
                <w:bCs w:val="1"/>
                <w:color w:val="ffffff"/>
                <w:sz w:val="20"/>
                <w:szCs w:val="20"/>
                <w:u w:color="ffffff"/>
                <w:rtl w:val="0"/>
                <w:lang w:val="en-US"/>
              </w:rPr>
              <w:t>Name</w:t>
            </w:r>
          </w:p>
        </w:tc>
        <w:tc>
          <w:tcPr>
            <w:tcW w:type="dxa" w:w="2385"/>
            <w:tcBorders>
              <w:top w:val="single" w:color="4f81bd" w:sz="8" w:space="0" w:shadow="0" w:frame="0"/>
              <w:left w:val="single" w:color="4f81bd" w:sz="8" w:space="0" w:shadow="0" w:frame="0"/>
              <w:bottom w:val="nil"/>
              <w:right w:val="single" w:color="4f81bd" w:sz="8" w:space="0" w:shadow="0" w:frame="0"/>
            </w:tcBorders>
            <w:shd w:val="clear" w:color="auto" w:fill="4f81bd"/>
            <w:tcMar>
              <w:top w:type="dxa" w:w="80"/>
              <w:left w:type="dxa" w:w="80"/>
              <w:bottom w:type="dxa" w:w="80"/>
              <w:right w:type="dxa" w:w="80"/>
            </w:tcMar>
            <w:vAlign w:val="center"/>
          </w:tcPr>
          <w:p>
            <w:pPr>
              <w:pStyle w:val="Body"/>
              <w:tabs>
                <w:tab w:val="left" w:pos="454"/>
                <w:tab w:val="left" w:pos="908"/>
                <w:tab w:val="left" w:pos="1362"/>
                <w:tab w:val="left" w:pos="1816"/>
                <w:tab w:val="left" w:pos="2270"/>
              </w:tabs>
              <w:bidi w:val="0"/>
              <w:spacing w:before="60" w:after="60"/>
              <w:ind w:left="0" w:right="0" w:firstLine="0"/>
              <w:jc w:val="left"/>
              <w:rPr>
                <w:rtl w:val="0"/>
              </w:rPr>
            </w:pPr>
            <w:r>
              <w:rPr>
                <w:rFonts w:ascii="Calibri" w:cs="Calibri" w:hAnsi="Calibri" w:eastAsia="Calibri"/>
                <w:b w:val="1"/>
                <w:bCs w:val="1"/>
                <w:color w:val="ffffff"/>
                <w:sz w:val="20"/>
                <w:szCs w:val="20"/>
                <w:u w:color="ffffff"/>
                <w:rtl w:val="0"/>
                <w:lang w:val="en-US"/>
              </w:rPr>
              <w:t>Title</w:t>
            </w:r>
          </w:p>
        </w:tc>
        <w:tc>
          <w:tcPr>
            <w:tcW w:type="dxa" w:w="2311"/>
            <w:tcBorders>
              <w:top w:val="single" w:color="4f81bd" w:sz="8" w:space="0" w:shadow="0" w:frame="0"/>
              <w:left w:val="single" w:color="4f81bd" w:sz="8" w:space="0" w:shadow="0" w:frame="0"/>
              <w:bottom w:val="nil"/>
              <w:right w:val="single" w:color="4f81bd" w:sz="8" w:space="0" w:shadow="0" w:frame="0"/>
            </w:tcBorders>
            <w:shd w:val="clear" w:color="auto" w:fill="4f81bd"/>
            <w:tcMar>
              <w:top w:type="dxa" w:w="80"/>
              <w:left w:type="dxa" w:w="80"/>
              <w:bottom w:type="dxa" w:w="80"/>
              <w:right w:type="dxa" w:w="80"/>
            </w:tcMar>
            <w:vAlign w:val="center"/>
          </w:tcPr>
          <w:p>
            <w:pPr>
              <w:pStyle w:val="Body"/>
              <w:tabs>
                <w:tab w:val="left" w:pos="454"/>
                <w:tab w:val="left" w:pos="908"/>
                <w:tab w:val="left" w:pos="1362"/>
                <w:tab w:val="left" w:pos="1816"/>
                <w:tab w:val="left" w:pos="2270"/>
              </w:tabs>
              <w:bidi w:val="0"/>
              <w:spacing w:before="60" w:after="60"/>
              <w:ind w:left="0" w:right="0" w:firstLine="0"/>
              <w:jc w:val="left"/>
              <w:rPr>
                <w:rtl w:val="0"/>
              </w:rPr>
            </w:pPr>
            <w:r>
              <w:rPr>
                <w:rFonts w:ascii="Calibri" w:cs="Calibri" w:hAnsi="Calibri" w:eastAsia="Calibri"/>
                <w:b w:val="1"/>
                <w:bCs w:val="1"/>
                <w:color w:val="ffffff"/>
                <w:sz w:val="20"/>
                <w:szCs w:val="20"/>
                <w:u w:color="ffffff"/>
                <w:rtl w:val="0"/>
                <w:lang w:val="en-US"/>
              </w:rPr>
              <w:t>Date</w:t>
            </w:r>
          </w:p>
        </w:tc>
        <w:tc>
          <w:tcPr>
            <w:tcW w:type="dxa" w:w="1966"/>
            <w:tcBorders>
              <w:top w:val="single" w:color="4f81bd" w:sz="8" w:space="0" w:shadow="0" w:frame="0"/>
              <w:left w:val="single" w:color="4f81bd" w:sz="8" w:space="0" w:shadow="0" w:frame="0"/>
              <w:bottom w:val="nil"/>
              <w:right w:val="single" w:color="4f81bd" w:sz="8" w:space="0" w:shadow="0" w:frame="0"/>
            </w:tcBorders>
            <w:shd w:val="clear" w:color="auto" w:fill="4f81bd"/>
            <w:tcMar>
              <w:top w:type="dxa" w:w="80"/>
              <w:left w:type="dxa" w:w="80"/>
              <w:bottom w:type="dxa" w:w="80"/>
              <w:right w:type="dxa" w:w="80"/>
            </w:tcMar>
            <w:vAlign w:val="center"/>
          </w:tcPr>
          <w:p>
            <w:pPr>
              <w:pStyle w:val="Body"/>
              <w:tabs>
                <w:tab w:val="left" w:pos="454"/>
                <w:tab w:val="left" w:pos="908"/>
                <w:tab w:val="left" w:pos="1362"/>
                <w:tab w:val="left" w:pos="1816"/>
              </w:tabs>
              <w:bidi w:val="0"/>
              <w:spacing w:before="60" w:after="60"/>
              <w:ind w:left="0" w:right="0" w:firstLine="0"/>
              <w:jc w:val="left"/>
              <w:rPr>
                <w:rtl w:val="0"/>
              </w:rPr>
            </w:pPr>
            <w:r>
              <w:rPr>
                <w:rFonts w:ascii="Calibri" w:cs="Calibri" w:hAnsi="Calibri" w:eastAsia="Calibri"/>
                <w:b w:val="1"/>
                <w:bCs w:val="1"/>
                <w:color w:val="ffffff"/>
                <w:sz w:val="20"/>
                <w:szCs w:val="20"/>
                <w:u w:color="ffffff"/>
                <w:rtl w:val="0"/>
                <w:lang w:val="en-US"/>
              </w:rPr>
              <w:t>Signature</w:t>
            </w: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30" w:hRule="atLeast"/>
        </w:trPr>
        <w:tc>
          <w:tcPr>
            <w:tcW w:type="dxa" w:w="2235"/>
            <w:tcBorders>
              <w:top w:val="nil"/>
              <w:left w:val="single" w:color="4f81bd" w:sz="8" w:space="0" w:shadow="0" w:frame="0"/>
              <w:bottom w:val="single" w:color="4f81bd" w:sz="8" w:space="0" w:shadow="0" w:frame="0"/>
              <w:right w:val="single" w:color="4f81bd" w:sz="8" w:space="0" w:shadow="0" w:frame="0"/>
            </w:tcBorders>
            <w:shd w:val="clear" w:color="auto" w:fill="dbe5f1"/>
            <w:tcMar>
              <w:top w:type="dxa" w:w="80"/>
              <w:left w:type="dxa" w:w="80"/>
              <w:bottom w:type="dxa" w:w="80"/>
              <w:right w:type="dxa" w:w="80"/>
            </w:tcMar>
            <w:vAlign w:val="center"/>
          </w:tcPr>
          <w:p/>
        </w:tc>
        <w:tc>
          <w:tcPr>
            <w:tcW w:type="dxa" w:w="2385"/>
            <w:tcBorders>
              <w:top w:val="nil"/>
              <w:left w:val="single" w:color="4f81bd" w:sz="8" w:space="0" w:shadow="0" w:frame="0"/>
              <w:bottom w:val="single" w:color="4f81bd" w:sz="8" w:space="0" w:shadow="0" w:frame="0"/>
              <w:right w:val="single" w:color="4f81bd" w:sz="8" w:space="0" w:shadow="0" w:frame="0"/>
            </w:tcBorders>
            <w:shd w:val="clear" w:color="auto" w:fill="dbe5f1"/>
            <w:tcMar>
              <w:top w:type="dxa" w:w="80"/>
              <w:left w:type="dxa" w:w="80"/>
              <w:bottom w:type="dxa" w:w="80"/>
              <w:right w:type="dxa" w:w="80"/>
            </w:tcMar>
            <w:vAlign w:val="center"/>
          </w:tcPr>
          <w:p/>
        </w:tc>
        <w:tc>
          <w:tcPr>
            <w:tcW w:type="dxa" w:w="2311"/>
            <w:tcBorders>
              <w:top w:val="nil"/>
              <w:left w:val="single" w:color="4f81bd" w:sz="8" w:space="0" w:shadow="0" w:frame="0"/>
              <w:bottom w:val="single" w:color="4f81bd" w:sz="8" w:space="0" w:shadow="0" w:frame="0"/>
              <w:right w:val="single" w:color="4f81bd" w:sz="8" w:space="0" w:shadow="0" w:frame="0"/>
            </w:tcBorders>
            <w:shd w:val="clear" w:color="auto" w:fill="dbe5f1"/>
            <w:tcMar>
              <w:top w:type="dxa" w:w="80"/>
              <w:left w:type="dxa" w:w="80"/>
              <w:bottom w:type="dxa" w:w="80"/>
              <w:right w:type="dxa" w:w="80"/>
            </w:tcMar>
            <w:vAlign w:val="center"/>
          </w:tcPr>
          <w:p/>
        </w:tc>
        <w:tc>
          <w:tcPr>
            <w:tcW w:type="dxa" w:w="1966"/>
            <w:tcBorders>
              <w:top w:val="nil"/>
              <w:left w:val="single" w:color="4f81bd" w:sz="8" w:space="0" w:shadow="0" w:frame="0"/>
              <w:bottom w:val="single" w:color="4f81bd" w:sz="8" w:space="0" w:shadow="0" w:frame="0"/>
              <w:right w:val="single" w:color="4f81bd" w:sz="8" w:space="0" w:shadow="0" w:frame="0"/>
            </w:tcBorders>
            <w:shd w:val="clear" w:color="auto" w:fill="dbe5f1"/>
            <w:tcMar>
              <w:top w:type="dxa" w:w="80"/>
              <w:left w:type="dxa" w:w="80"/>
              <w:bottom w:type="dxa" w:w="80"/>
              <w:right w:type="dxa" w:w="80"/>
            </w:tcMar>
            <w:vAlign w:val="center"/>
          </w:tcPr>
          <w:p/>
        </w:tc>
      </w:tr>
    </w:tbl>
    <w:p>
      <w:pPr>
        <w:keepNext w:val="0"/>
        <w:keepLines w:val="0"/>
        <w:pageBreakBefore w:val="0"/>
        <w:widowControl w:val="0"/>
        <w:shd w:val="clear" w:color="auto" w:fill="auto"/>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suppressAutoHyphens w:val="0"/>
        <w:bidi w:val="0"/>
        <w:spacing w:before="120" w:after="200" w:line="240" w:lineRule="auto"/>
        <w:ind w:left="0" w:right="0" w:firstLine="0"/>
        <w:jc w:val="both"/>
        <w:outlineLvl w:val="9"/>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rtl w:val="0"/>
          <w:lang w:val="en-US"/>
        </w:rPr>
      </w:pPr>
    </w:p>
    <w:p>
      <w:pPr>
        <w:pStyle w:val="Heading"/>
      </w:pPr>
    </w:p>
    <w:p>
      <w:pPr>
        <w:pStyle w:val="Heading"/>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keepNext w:val="0"/>
        <w:keepLines w:val="0"/>
        <w:pageBreakBefore w:val="0"/>
        <w:widowControl w:val="1"/>
        <w:shd w:val="clear" w:color="auto" w:fill="auto"/>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suppressAutoHyphens w:val="0"/>
        <w:bidi w:val="0"/>
        <w:spacing w:before="120" w:after="200" w:line="276" w:lineRule="auto"/>
        <w:ind w:left="0" w:right="0" w:firstLine="0"/>
        <w:jc w:val="both"/>
        <w:outlineLvl w:val="9"/>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rtl w:val="0"/>
          <w:lang w:val="en-US"/>
        </w:rPr>
      </w:pPr>
      <w: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rtl w:val="0"/>
          <w:lang w:val="en-US"/>
        </w:rPr>
        <w:t>Revision history</w:t>
      </w:r>
    </w:p>
    <w:tbl>
      <w:tblPr>
        <w:tblW w:w="92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37"/>
        <w:gridCol w:w="2126"/>
        <w:gridCol w:w="2063"/>
        <w:gridCol w:w="3749"/>
      </w:tblGrid>
      <w:tr>
        <w:tblPrEx>
          <w:shd w:val="clear" w:color="auto" w:fill="ced7e7"/>
        </w:tblPrEx>
        <w:trPr>
          <w:trHeight w:val="230" w:hRule="atLeast"/>
        </w:trPr>
        <w:tc>
          <w:tcPr>
            <w:tcW w:type="dxa" w:w="1337"/>
            <w:tcBorders>
              <w:top w:val="single" w:color="4f81bd" w:sz="8" w:space="0" w:shadow="0" w:frame="0"/>
              <w:left w:val="single" w:color="4f81bd" w:sz="8" w:space="0" w:shadow="0" w:frame="0"/>
              <w:bottom w:val="nil"/>
              <w:right w:val="single" w:color="4f81bd" w:sz="8" w:space="0" w:shadow="0" w:frame="0"/>
            </w:tcBorders>
            <w:shd w:val="clear" w:color="auto" w:fill="4f81bd"/>
            <w:tcMar>
              <w:top w:type="dxa" w:w="80"/>
              <w:left w:type="dxa" w:w="80"/>
              <w:bottom w:type="dxa" w:w="80"/>
              <w:right w:type="dxa" w:w="80"/>
            </w:tcMar>
            <w:vAlign w:val="center"/>
          </w:tcPr>
          <w:p>
            <w:pPr>
              <w:pStyle w:val="Body"/>
              <w:tabs>
                <w:tab w:val="left" w:pos="454"/>
                <w:tab w:val="left" w:pos="908"/>
              </w:tabs>
              <w:bidi w:val="0"/>
              <w:spacing w:before="60" w:after="60" w:line="276" w:lineRule="auto"/>
              <w:ind w:left="0" w:right="0" w:firstLine="0"/>
              <w:jc w:val="both"/>
              <w:rPr>
                <w:rtl w:val="0"/>
              </w:rPr>
            </w:pPr>
            <w:r>
              <w:rPr>
                <w:rFonts w:ascii="Calibri" w:cs="Calibri" w:hAnsi="Calibri" w:eastAsia="Calibri"/>
                <w:b w:val="1"/>
                <w:bCs w:val="1"/>
                <w:color w:val="ffffff"/>
                <w:sz w:val="20"/>
                <w:szCs w:val="20"/>
                <w:u w:color="ffffff"/>
                <w:rtl w:val="0"/>
                <w:lang w:val="en-US"/>
              </w:rPr>
              <w:t>Revision</w:t>
            </w:r>
          </w:p>
        </w:tc>
        <w:tc>
          <w:tcPr>
            <w:tcW w:type="dxa" w:w="2126"/>
            <w:tcBorders>
              <w:top w:val="single" w:color="4f81bd" w:sz="8" w:space="0" w:shadow="0" w:frame="0"/>
              <w:left w:val="single" w:color="4f81bd" w:sz="8" w:space="0" w:shadow="0" w:frame="0"/>
              <w:bottom w:val="nil"/>
              <w:right w:val="single" w:color="4f81bd" w:sz="8" w:space="0" w:shadow="0" w:frame="0"/>
            </w:tcBorders>
            <w:shd w:val="clear" w:color="auto" w:fill="4f81bd"/>
            <w:tcMar>
              <w:top w:type="dxa" w:w="80"/>
              <w:left w:type="dxa" w:w="80"/>
              <w:bottom w:type="dxa" w:w="80"/>
              <w:right w:type="dxa" w:w="80"/>
            </w:tcMar>
            <w:vAlign w:val="center"/>
          </w:tcPr>
          <w:p>
            <w:pPr>
              <w:pStyle w:val="Body"/>
              <w:tabs>
                <w:tab w:val="left" w:pos="454"/>
                <w:tab w:val="left" w:pos="908"/>
                <w:tab w:val="left" w:pos="1362"/>
                <w:tab w:val="left" w:pos="1816"/>
              </w:tabs>
              <w:bidi w:val="0"/>
              <w:spacing w:before="60" w:after="60"/>
              <w:ind w:left="0" w:right="0" w:firstLine="0"/>
              <w:jc w:val="left"/>
              <w:rPr>
                <w:rtl w:val="0"/>
              </w:rPr>
            </w:pPr>
            <w:r>
              <w:rPr>
                <w:rFonts w:ascii="Calibri" w:cs="Calibri" w:hAnsi="Calibri" w:eastAsia="Calibri"/>
                <w:b w:val="1"/>
                <w:bCs w:val="1"/>
                <w:color w:val="ffffff"/>
                <w:sz w:val="20"/>
                <w:szCs w:val="20"/>
                <w:u w:color="ffffff"/>
                <w:rtl w:val="0"/>
                <w:lang w:val="en-US"/>
              </w:rPr>
              <w:t>Compiler</w:t>
            </w:r>
          </w:p>
        </w:tc>
        <w:tc>
          <w:tcPr>
            <w:tcW w:type="dxa" w:w="2063"/>
            <w:tcBorders>
              <w:top w:val="single" w:color="4f81bd" w:sz="8" w:space="0" w:shadow="0" w:frame="0"/>
              <w:left w:val="single" w:color="4f81bd" w:sz="8" w:space="0" w:shadow="0" w:frame="0"/>
              <w:bottom w:val="nil"/>
              <w:right w:val="single" w:color="4f81bd" w:sz="8" w:space="0" w:shadow="0" w:frame="0"/>
            </w:tcBorders>
            <w:shd w:val="clear" w:color="auto" w:fill="4f81bd"/>
            <w:tcMar>
              <w:top w:type="dxa" w:w="80"/>
              <w:left w:type="dxa" w:w="80"/>
              <w:bottom w:type="dxa" w:w="80"/>
              <w:right w:type="dxa" w:w="80"/>
            </w:tcMar>
            <w:vAlign w:val="center"/>
          </w:tcPr>
          <w:p>
            <w:pPr>
              <w:pStyle w:val="Body"/>
              <w:tabs>
                <w:tab w:val="left" w:pos="454"/>
                <w:tab w:val="left" w:pos="908"/>
                <w:tab w:val="left" w:pos="1362"/>
                <w:tab w:val="left" w:pos="1816"/>
              </w:tabs>
              <w:bidi w:val="0"/>
              <w:spacing w:before="60" w:after="60"/>
              <w:ind w:left="0" w:right="0" w:firstLine="0"/>
              <w:jc w:val="left"/>
              <w:rPr>
                <w:rtl w:val="0"/>
              </w:rPr>
            </w:pPr>
            <w:r>
              <w:rPr>
                <w:rFonts w:ascii="Calibri" w:cs="Calibri" w:hAnsi="Calibri" w:eastAsia="Calibri"/>
                <w:b w:val="1"/>
                <w:bCs w:val="1"/>
                <w:color w:val="ffffff"/>
                <w:sz w:val="20"/>
                <w:szCs w:val="20"/>
                <w:u w:color="ffffff"/>
                <w:rtl w:val="0"/>
                <w:lang w:val="en-US"/>
              </w:rPr>
              <w:t>Purpose</w:t>
            </w:r>
          </w:p>
        </w:tc>
        <w:tc>
          <w:tcPr>
            <w:tcW w:type="dxa" w:w="3749"/>
            <w:tcBorders>
              <w:top w:val="single" w:color="4f81bd" w:sz="8" w:space="0" w:shadow="0" w:frame="0"/>
              <w:left w:val="single" w:color="4f81bd" w:sz="8" w:space="0" w:shadow="0" w:frame="0"/>
              <w:bottom w:val="nil"/>
              <w:right w:val="single" w:color="4f81bd" w:sz="8" w:space="0" w:shadow="0" w:frame="0"/>
            </w:tcBorders>
            <w:shd w:val="clear" w:color="auto" w:fill="4f81bd"/>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 w:val="left" w:pos="3178"/>
                <w:tab w:val="left" w:pos="3632"/>
              </w:tabs>
              <w:bidi w:val="0"/>
              <w:spacing w:before="60" w:after="60"/>
              <w:ind w:left="0" w:right="0" w:firstLine="0"/>
              <w:jc w:val="left"/>
              <w:rPr>
                <w:rtl w:val="0"/>
              </w:rPr>
            </w:pPr>
            <w:r>
              <w:rPr>
                <w:rFonts w:ascii="Calibri" w:cs="Calibri" w:hAnsi="Calibri" w:eastAsia="Calibri"/>
                <w:b w:val="1"/>
                <w:bCs w:val="1"/>
                <w:color w:val="ffffff"/>
                <w:sz w:val="20"/>
                <w:szCs w:val="20"/>
                <w:u w:color="ffffff"/>
                <w:rtl w:val="0"/>
                <w:lang w:val="en-US"/>
              </w:rPr>
              <w:t>Change Summary</w:t>
            </w:r>
          </w:p>
        </w:tc>
      </w:tr>
      <w:tr>
        <w:tblPrEx>
          <w:shd w:val="clear" w:color="auto" w:fill="ced7e7"/>
        </w:tblPrEx>
        <w:trPr>
          <w:trHeight w:val="880" w:hRule="atLeast"/>
        </w:trPr>
        <w:tc>
          <w:tcPr>
            <w:tcW w:type="dxa" w:w="1337"/>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pPr>
              <w:pStyle w:val="Body"/>
              <w:tabs>
                <w:tab w:val="left" w:pos="454"/>
                <w:tab w:val="left" w:pos="908"/>
              </w:tabs>
              <w:bidi w:val="0"/>
              <w:ind w:left="0" w:right="0" w:firstLine="0"/>
              <w:jc w:val="left"/>
              <w:rPr>
                <w:rtl w:val="0"/>
              </w:rPr>
            </w:pPr>
            <w:r>
              <w:rPr>
                <w:rFonts w:ascii="Calibri" w:cs="Calibri" w:hAnsi="Calibri" w:eastAsia="Calibri"/>
                <w:sz w:val="20"/>
                <w:szCs w:val="20"/>
                <w:u w:color="000000"/>
                <w:rtl w:val="0"/>
                <w:lang w:val="en-US"/>
              </w:rPr>
              <w:t>&lt;yyyymmdd&gt;</w:t>
            </w:r>
          </w:p>
        </w:tc>
        <w:tc>
          <w:tcPr>
            <w:tcW w:type="dxa" w:w="2126"/>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pPr>
              <w:pStyle w:val="Body"/>
              <w:tabs>
                <w:tab w:val="left" w:pos="454"/>
                <w:tab w:val="left" w:pos="908"/>
                <w:tab w:val="left" w:pos="1362"/>
                <w:tab w:val="left" w:pos="1816"/>
              </w:tabs>
              <w:bidi w:val="0"/>
              <w:ind w:left="0" w:right="0" w:firstLine="0"/>
              <w:jc w:val="left"/>
              <w:rPr>
                <w:rtl w:val="0"/>
              </w:rPr>
            </w:pPr>
            <w:r>
              <w:rPr>
                <w:rFonts w:ascii="Calibri" w:cs="Calibri" w:hAnsi="Calibri" w:eastAsia="Calibri"/>
                <w:sz w:val="20"/>
                <w:szCs w:val="20"/>
                <w:u w:color="000000"/>
                <w:rtl w:val="0"/>
                <w:lang w:val="en-US"/>
              </w:rPr>
              <w:t>Name Surname</w:t>
            </w:r>
          </w:p>
        </w:tc>
        <w:tc>
          <w:tcPr>
            <w:tcW w:type="dxa" w:w="2063"/>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pPr>
              <w:pStyle w:val="Body"/>
              <w:tabs>
                <w:tab w:val="left" w:pos="454"/>
                <w:tab w:val="left" w:pos="908"/>
                <w:tab w:val="left" w:pos="1362"/>
                <w:tab w:val="left" w:pos="1816"/>
              </w:tabs>
              <w:bidi w:val="0"/>
              <w:ind w:left="0" w:right="0" w:firstLine="0"/>
              <w:jc w:val="left"/>
              <w:rPr>
                <w:rFonts w:ascii="Calibri" w:cs="Calibri" w:hAnsi="Calibri" w:eastAsia="Calibri"/>
                <w:sz w:val="20"/>
                <w:szCs w:val="20"/>
                <w:u w:color="000000"/>
                <w:rtl w:val="0"/>
              </w:rPr>
            </w:pPr>
            <w:r>
              <w:rPr>
                <w:rFonts w:ascii="Calibri" w:cs="Calibri" w:hAnsi="Calibri" w:eastAsia="Calibri"/>
                <w:sz w:val="20"/>
                <w:szCs w:val="20"/>
                <w:u w:color="000000"/>
                <w:rtl w:val="0"/>
                <w:lang w:val="en-US"/>
              </w:rPr>
              <w:t>Document Created,</w:t>
            </w:r>
          </w:p>
          <w:p>
            <w:pPr>
              <w:pStyle w:val="Default"/>
              <w:tabs>
                <w:tab w:val="left" w:pos="454"/>
                <w:tab w:val="left" w:pos="908"/>
                <w:tab w:val="left" w:pos="1362"/>
                <w:tab w:val="left" w:pos="1816"/>
              </w:tabs>
              <w:jc w:val="left"/>
              <w:rPr>
                <w:rFonts w:ascii="Calibri" w:cs="Calibri" w:hAnsi="Calibri" w:eastAsia="Calibri"/>
                <w:sz w:val="20"/>
                <w:szCs w:val="20"/>
                <w:u w:color="000000"/>
              </w:rPr>
            </w:pPr>
            <w:r>
              <w:rPr>
                <w:rFonts w:ascii="Calibri" w:cs="Calibri" w:hAnsi="Calibri" w:eastAsia="Calibri"/>
                <w:sz w:val="20"/>
                <w:szCs w:val="20"/>
                <w:u w:color="000000"/>
                <w:rtl w:val="0"/>
                <w:lang w:val="en-US"/>
              </w:rPr>
              <w:t>Internal Review,</w:t>
            </w:r>
          </w:p>
          <w:p>
            <w:pPr>
              <w:pStyle w:val="Default"/>
              <w:tabs>
                <w:tab w:val="left" w:pos="454"/>
                <w:tab w:val="left" w:pos="908"/>
                <w:tab w:val="left" w:pos="1362"/>
                <w:tab w:val="left" w:pos="1816"/>
              </w:tabs>
              <w:jc w:val="left"/>
              <w:rPr>
                <w:rFonts w:ascii="Calibri" w:cs="Calibri" w:hAnsi="Calibri" w:eastAsia="Calibri"/>
                <w:sz w:val="20"/>
                <w:szCs w:val="20"/>
                <w:u w:color="000000"/>
              </w:rPr>
            </w:pPr>
            <w:r>
              <w:rPr>
                <w:rFonts w:ascii="Calibri" w:cs="Calibri" w:hAnsi="Calibri" w:eastAsia="Calibri"/>
                <w:sz w:val="20"/>
                <w:szCs w:val="20"/>
                <w:u w:color="000000"/>
                <w:rtl w:val="0"/>
                <w:lang w:val="en-US"/>
              </w:rPr>
              <w:t>External Review,</w:t>
            </w:r>
          </w:p>
          <w:p>
            <w:pPr>
              <w:pStyle w:val="Default"/>
              <w:tabs>
                <w:tab w:val="left" w:pos="454"/>
                <w:tab w:val="left" w:pos="908"/>
                <w:tab w:val="left" w:pos="1362"/>
                <w:tab w:val="left" w:pos="1816"/>
              </w:tabs>
              <w:jc w:val="left"/>
            </w:pPr>
            <w:r>
              <w:rPr>
                <w:rFonts w:ascii="Calibri" w:cs="Calibri" w:hAnsi="Calibri" w:eastAsia="Calibri"/>
                <w:sz w:val="20"/>
                <w:szCs w:val="20"/>
                <w:u w:color="000000"/>
                <w:rtl w:val="0"/>
                <w:lang w:val="en-US"/>
              </w:rPr>
              <w:t>etc</w:t>
            </w:r>
          </w:p>
        </w:tc>
        <w:tc>
          <w:tcPr>
            <w:tcW w:type="dxa" w:w="3749"/>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 w:val="left" w:pos="3178"/>
                <w:tab w:val="left" w:pos="3632"/>
              </w:tabs>
              <w:bidi w:val="0"/>
              <w:ind w:left="0" w:right="0" w:firstLine="0"/>
              <w:jc w:val="left"/>
              <w:rPr>
                <w:rFonts w:ascii="Calibri" w:cs="Calibri" w:hAnsi="Calibri" w:eastAsia="Calibri"/>
                <w:sz w:val="20"/>
                <w:szCs w:val="20"/>
                <w:u w:color="000000"/>
                <w:rtl w:val="0"/>
              </w:rPr>
            </w:pPr>
            <w:r>
              <w:rPr>
                <w:rFonts w:ascii="Calibri" w:cs="Calibri" w:hAnsi="Calibri" w:eastAsia="Calibri"/>
                <w:sz w:val="20"/>
                <w:szCs w:val="20"/>
                <w:u w:color="000000"/>
                <w:rtl w:val="0"/>
                <w:lang w:val="en-US"/>
              </w:rPr>
              <w:t>Initial release,</w:t>
            </w:r>
          </w:p>
          <w:p>
            <w:pPr>
              <w:pStyle w:val="Default"/>
              <w:tabs>
                <w:tab w:val="left" w:pos="454"/>
                <w:tab w:val="left" w:pos="908"/>
                <w:tab w:val="left" w:pos="1362"/>
                <w:tab w:val="left" w:pos="1816"/>
                <w:tab w:val="left" w:pos="2270"/>
                <w:tab w:val="left" w:pos="2724"/>
                <w:tab w:val="left" w:pos="3178"/>
                <w:tab w:val="left" w:pos="3632"/>
              </w:tabs>
              <w:jc w:val="left"/>
              <w:rPr>
                <w:rFonts w:ascii="Calibri" w:cs="Calibri" w:hAnsi="Calibri" w:eastAsia="Calibri"/>
                <w:sz w:val="20"/>
                <w:szCs w:val="20"/>
                <w:u w:color="000000"/>
              </w:rPr>
            </w:pPr>
            <w:r>
              <w:rPr>
                <w:rFonts w:ascii="Calibri" w:cs="Calibri" w:hAnsi="Calibri" w:eastAsia="Calibri"/>
                <w:sz w:val="20"/>
                <w:szCs w:val="20"/>
                <w:u w:color="000000"/>
                <w:rtl w:val="0"/>
                <w:lang w:val="en-US"/>
              </w:rPr>
              <w:t>Updates based on internal review,</w:t>
            </w:r>
          </w:p>
          <w:p>
            <w:pPr>
              <w:pStyle w:val="Default"/>
              <w:tabs>
                <w:tab w:val="left" w:pos="454"/>
                <w:tab w:val="left" w:pos="908"/>
                <w:tab w:val="left" w:pos="1362"/>
                <w:tab w:val="left" w:pos="1816"/>
                <w:tab w:val="left" w:pos="2270"/>
                <w:tab w:val="left" w:pos="2724"/>
                <w:tab w:val="left" w:pos="3178"/>
                <w:tab w:val="left" w:pos="3632"/>
              </w:tabs>
              <w:jc w:val="left"/>
              <w:rPr>
                <w:rFonts w:ascii="Calibri" w:cs="Calibri" w:hAnsi="Calibri" w:eastAsia="Calibri"/>
                <w:sz w:val="20"/>
                <w:szCs w:val="20"/>
                <w:u w:color="000000"/>
              </w:rPr>
            </w:pPr>
            <w:r>
              <w:rPr>
                <w:rFonts w:ascii="Calibri" w:cs="Calibri" w:hAnsi="Calibri" w:eastAsia="Calibri"/>
                <w:sz w:val="20"/>
                <w:szCs w:val="20"/>
                <w:u w:color="000000"/>
                <w:rtl w:val="0"/>
                <w:lang w:val="en-US"/>
              </w:rPr>
              <w:t>Updates to section xxx,</w:t>
            </w:r>
          </w:p>
          <w:p>
            <w:pPr>
              <w:pStyle w:val="Default"/>
              <w:tabs>
                <w:tab w:val="left" w:pos="454"/>
                <w:tab w:val="left" w:pos="908"/>
                <w:tab w:val="left" w:pos="1362"/>
                <w:tab w:val="left" w:pos="1816"/>
                <w:tab w:val="left" w:pos="2270"/>
                <w:tab w:val="left" w:pos="2724"/>
                <w:tab w:val="left" w:pos="3178"/>
                <w:tab w:val="left" w:pos="3632"/>
              </w:tabs>
              <w:jc w:val="left"/>
            </w:pPr>
            <w:r>
              <w:rPr>
                <w:rFonts w:ascii="Calibri" w:cs="Calibri" w:hAnsi="Calibri" w:eastAsia="Calibri"/>
                <w:sz w:val="20"/>
                <w:szCs w:val="20"/>
                <w:u w:color="000000"/>
                <w:rtl w:val="0"/>
                <w:lang w:val="en-US"/>
              </w:rPr>
              <w:t>etc</w:t>
            </w:r>
          </w:p>
        </w:tc>
      </w:tr>
      <w:tr>
        <w:tblPrEx>
          <w:shd w:val="clear" w:color="auto" w:fill="ced7e7"/>
        </w:tblPrEx>
        <w:trPr>
          <w:trHeight w:val="220" w:hRule="atLeast"/>
        </w:trPr>
        <w:tc>
          <w:tcPr>
            <w:tcW w:type="dxa" w:w="1337"/>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126"/>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063"/>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pPr>
              <w:pStyle w:val="Body"/>
              <w:tabs>
                <w:tab w:val="left" w:pos="454"/>
                <w:tab w:val="left" w:pos="908"/>
                <w:tab w:val="left" w:pos="1362"/>
                <w:tab w:val="left" w:pos="1816"/>
              </w:tabs>
              <w:bidi w:val="0"/>
              <w:ind w:left="0" w:right="0" w:firstLine="0"/>
              <w:jc w:val="left"/>
              <w:rPr>
                <w:rtl w:val="0"/>
              </w:rPr>
            </w:pPr>
            <w:r>
              <w:rPr>
                <w:rFonts w:ascii="Calibri" w:cs="Calibri" w:hAnsi="Calibri" w:eastAsia="Calibri"/>
                <w:sz w:val="20"/>
                <w:szCs w:val="20"/>
                <w:u w:color="000000"/>
                <w:rtl w:val="0"/>
                <w:lang w:val="en-US"/>
              </w:rPr>
              <w:t xml:space="preserve"> </w:t>
            </w:r>
          </w:p>
        </w:tc>
        <w:tc>
          <w:tcPr>
            <w:tcW w:type="dxa" w:w="3749"/>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30" w:hRule="atLeast"/>
        </w:trPr>
        <w:tc>
          <w:tcPr>
            <w:tcW w:type="dxa" w:w="1337"/>
            <w:tcBorders>
              <w:top w:val="nil"/>
              <w:left w:val="single" w:color="4f81bd" w:sz="8" w:space="0" w:shadow="0" w:frame="0"/>
              <w:bottom w:val="single" w:color="4f81bd" w:sz="8" w:space="0" w:shadow="0" w:frame="0"/>
              <w:right w:val="single" w:color="4f81bd" w:sz="8" w:space="0" w:shadow="0" w:frame="0"/>
            </w:tcBorders>
            <w:shd w:val="clear" w:color="auto" w:fill="dbe5f1"/>
            <w:tcMar>
              <w:top w:type="dxa" w:w="80"/>
              <w:left w:type="dxa" w:w="80"/>
              <w:bottom w:type="dxa" w:w="80"/>
              <w:right w:type="dxa" w:w="80"/>
            </w:tcMar>
            <w:vAlign w:val="center"/>
          </w:tcPr>
          <w:p/>
        </w:tc>
        <w:tc>
          <w:tcPr>
            <w:tcW w:type="dxa" w:w="2126"/>
            <w:tcBorders>
              <w:top w:val="nil"/>
              <w:left w:val="single" w:color="4f81bd" w:sz="8" w:space="0" w:shadow="0" w:frame="0"/>
              <w:bottom w:val="single" w:color="4f81bd" w:sz="8" w:space="0" w:shadow="0" w:frame="0"/>
              <w:right w:val="single" w:color="4f81bd" w:sz="8" w:space="0" w:shadow="0" w:frame="0"/>
            </w:tcBorders>
            <w:shd w:val="clear" w:color="auto" w:fill="dbe5f1"/>
            <w:tcMar>
              <w:top w:type="dxa" w:w="80"/>
              <w:left w:type="dxa" w:w="80"/>
              <w:bottom w:type="dxa" w:w="80"/>
              <w:right w:type="dxa" w:w="80"/>
            </w:tcMar>
            <w:vAlign w:val="center"/>
          </w:tcPr>
          <w:p/>
        </w:tc>
        <w:tc>
          <w:tcPr>
            <w:tcW w:type="dxa" w:w="2063"/>
            <w:tcBorders>
              <w:top w:val="nil"/>
              <w:left w:val="single" w:color="4f81bd" w:sz="8" w:space="0" w:shadow="0" w:frame="0"/>
              <w:bottom w:val="single" w:color="4f81bd" w:sz="8" w:space="0" w:shadow="0" w:frame="0"/>
              <w:right w:val="single" w:color="4f81bd" w:sz="8" w:space="0" w:shadow="0" w:frame="0"/>
            </w:tcBorders>
            <w:shd w:val="clear" w:color="auto" w:fill="dbe5f1"/>
            <w:tcMar>
              <w:top w:type="dxa" w:w="80"/>
              <w:left w:type="dxa" w:w="80"/>
              <w:bottom w:type="dxa" w:w="80"/>
              <w:right w:type="dxa" w:w="80"/>
            </w:tcMar>
            <w:vAlign w:val="center"/>
          </w:tcPr>
          <w:p>
            <w:pPr>
              <w:pStyle w:val="Body"/>
              <w:tabs>
                <w:tab w:val="left" w:pos="454"/>
                <w:tab w:val="left" w:pos="908"/>
                <w:tab w:val="left" w:pos="1362"/>
                <w:tab w:val="left" w:pos="1816"/>
              </w:tabs>
              <w:bidi w:val="0"/>
              <w:ind w:left="0" w:right="0" w:firstLine="0"/>
              <w:jc w:val="left"/>
              <w:rPr>
                <w:rtl w:val="0"/>
              </w:rPr>
            </w:pPr>
            <w:r>
              <w:rPr>
                <w:rFonts w:ascii="Calibri" w:cs="Calibri" w:hAnsi="Calibri" w:eastAsia="Calibri"/>
                <w:sz w:val="20"/>
                <w:szCs w:val="20"/>
                <w:u w:color="000000"/>
                <w:rtl w:val="0"/>
                <w:lang w:val="en-US"/>
              </w:rPr>
              <w:t xml:space="preserve"> </w:t>
            </w:r>
          </w:p>
        </w:tc>
        <w:tc>
          <w:tcPr>
            <w:tcW w:type="dxa" w:w="3749"/>
            <w:tcBorders>
              <w:top w:val="nil"/>
              <w:left w:val="single" w:color="4f81bd" w:sz="8" w:space="0" w:shadow="0" w:frame="0"/>
              <w:bottom w:val="single" w:color="4f81bd" w:sz="8" w:space="0" w:shadow="0" w:frame="0"/>
              <w:right w:val="single" w:color="4f81bd" w:sz="8" w:space="0" w:shadow="0" w:frame="0"/>
            </w:tcBorders>
            <w:shd w:val="clear" w:color="auto" w:fill="dbe5f1"/>
            <w:tcMar>
              <w:top w:type="dxa" w:w="80"/>
              <w:left w:type="dxa" w:w="80"/>
              <w:bottom w:type="dxa" w:w="80"/>
              <w:right w:type="dxa" w:w="80"/>
            </w:tcMar>
            <w:vAlign w:val="center"/>
          </w:tcPr>
          <w:p/>
        </w:tc>
      </w:tr>
    </w:tbl>
    <w:p>
      <w:pPr>
        <w:keepNext w:val="0"/>
        <w:keepLines w:val="0"/>
        <w:pageBreakBefore w:val="0"/>
        <w:widowControl w:val="0"/>
        <w:shd w:val="clear" w:color="auto" w:fill="auto"/>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suppressAutoHyphens w:val="0"/>
        <w:bidi w:val="0"/>
        <w:spacing w:before="120" w:after="200" w:line="240" w:lineRule="auto"/>
        <w:ind w:left="0" w:right="0" w:firstLine="0"/>
        <w:jc w:val="both"/>
        <w:outlineLvl w:val="9"/>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rtl w:val="0"/>
          <w:lang w:val="en-US"/>
        </w:rPr>
      </w:pPr>
    </w:p>
    <w:p>
      <w:pPr>
        <w:keepNext w:val="0"/>
        <w:keepLines w:val="0"/>
        <w:pageBreakBefore w:val="0"/>
        <w:widowControl w:val="0"/>
        <w:shd w:val="clear" w:color="auto" w:fill="auto"/>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suppressAutoHyphens w:val="0"/>
        <w:bidi w:val="0"/>
        <w:spacing w:before="120" w:after="200" w:line="240" w:lineRule="auto"/>
        <w:ind w:left="0" w:right="0" w:firstLine="0"/>
        <w:jc w:val="both"/>
        <w:outlineLvl w:val="9"/>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Heading"/>
      </w:pPr>
      <w:bookmarkStart w:name="_Toc" w:id="0"/>
      <w:r>
        <w:rPr>
          <w:rtl w:val="0"/>
          <w:lang w:val="en-US"/>
        </w:rPr>
        <w:t>Description of Tool (</w:t>
      </w:r>
      <w:r>
        <w:rPr>
          <w:rtl w:val="0"/>
          <w:lang w:val="en-US"/>
        </w:rPr>
        <w:t>Html to PDF</w:t>
      </w:r>
      <w:r>
        <w:rPr>
          <w:rtl w:val="0"/>
        </w:rPr>
        <w:t>)</w:t>
      </w:r>
      <w:bookmarkEnd w:id="0"/>
    </w:p>
    <w:p>
      <w:pPr>
        <w:pStyle w:val="Toc Text"/>
      </w:pPr>
      <w:bookmarkStart w:name="_Toc1" w:id="1"/>
      <w:r>
        <w:rPr>
          <w:rFonts w:cs="Arial Unicode MS" w:eastAsia="Arial Unicode MS"/>
          <w:rtl w:val="0"/>
        </w:rPr>
        <w:t xml:space="preserve">Html to Pdf component is an easy to use component to convert pages from the storeline to PDF documents. It supports printing Full math that is </w:t>
      </w:r>
      <w:r>
        <w:rPr>
          <w:rFonts w:cs="Arial Unicode MS" w:eastAsia="Arial Unicode MS"/>
          <w:rtl w:val="0"/>
        </w:rPr>
        <w:t>MathJax</w:t>
      </w:r>
      <w:r>
        <w:rPr>
          <w:rFonts w:cs="Arial Unicode MS" w:eastAsia="Arial Unicode MS"/>
          <w:rtl w:val="0"/>
        </w:rPr>
        <w:t xml:space="preserve">, </w:t>
      </w:r>
      <w:r>
        <w:rPr>
          <w:rFonts w:cs="Arial Unicode MS" w:eastAsia="Arial Unicode MS"/>
          <w:rtl w:val="0"/>
        </w:rPr>
        <w:t>MathML</w:t>
      </w:r>
      <w:r>
        <w:rPr>
          <w:rFonts w:cs="Arial Unicode MS" w:eastAsia="Arial Unicode MS"/>
          <w:rtl w:val="0"/>
        </w:rPr>
        <w:t xml:space="preserve">, </w:t>
      </w:r>
      <w:r>
        <w:rPr>
          <w:rFonts w:cs="Arial Unicode MS" w:eastAsia="Arial Unicode MS"/>
          <w:rtl w:val="0"/>
        </w:rPr>
        <w:t>TEX</w:t>
      </w:r>
      <w:r>
        <w:rPr>
          <w:rFonts w:cs="Arial Unicode MS" w:eastAsia="Arial Unicode MS"/>
          <w:rtl w:val="0"/>
        </w:rPr>
        <w:t xml:space="preserve"> and </w:t>
      </w:r>
      <w:r>
        <w:rPr>
          <w:rFonts w:cs="Arial Unicode MS" w:eastAsia="Arial Unicode MS"/>
          <w:rtl w:val="0"/>
        </w:rPr>
        <w:t>LATEX</w:t>
      </w:r>
      <w:r>
        <w:rPr>
          <w:rFonts w:cs="Arial Unicode MS" w:eastAsia="Arial Unicode MS"/>
          <w:rtl w:val="0"/>
        </w:rPr>
        <w:t>.</w:t>
      </w:r>
      <w:bookmarkEnd w:id="1"/>
    </w:p>
    <w:p>
      <w:pPr>
        <w:pStyle w:val="Heading"/>
      </w:pPr>
      <w:bookmarkStart w:name="_Toc2" w:id="2"/>
      <w:r>
        <w:rPr>
          <w:rtl w:val="0"/>
          <w:lang w:val="en-US"/>
        </w:rPr>
        <w:t>How to implement the Html to Pdf component</w:t>
      </w:r>
      <w:r>
        <w:br w:type="textWrapping"/>
      </w:r>
      <w:bookmarkEnd w:id="2"/>
    </w:p>
    <w:p>
      <w:pPr>
        <w:pStyle w:val="Toc Bullet Point"/>
      </w:pPr>
      <w:bookmarkStart w:name="_Toc3" w:id="3"/>
      <w:r>
        <w:rPr>
          <w:rFonts w:cs="Arial Unicode MS" w:eastAsia="Arial Unicode MS"/>
          <w:rtl w:val="0"/>
        </w:rPr>
        <w:t>Step 1.1</w:t>
      </w:r>
      <w:bookmarkEnd w:id="3"/>
    </w:p>
    <w:p>
      <w:pPr>
        <w:pStyle w:val="Body"/>
        <w:bidi w:val="0"/>
      </w:pPr>
      <w:r>
        <w:rPr>
          <w:rFonts w:cs="Arial Unicode MS" w:eastAsia="Arial Unicode MS"/>
          <w:rtl w:val="0"/>
          <w:lang w:val="en-US"/>
        </w:rPr>
        <w:t xml:space="preserve">Instal the laravel framework, this component requires Laravel 5.3 and higher to work. You can use the following command to install a fresh copy of Laravel. Replace </w:t>
      </w:r>
      <w:r>
        <w:rPr>
          <w:rFonts w:cs="Arial Unicode MS" w:eastAsia="Arial Unicode MS" w:hint="default"/>
          <w:rtl w:val="0"/>
          <w:lang w:val="en-US"/>
        </w:rPr>
        <w:t>“</w:t>
      </w:r>
      <w:r>
        <w:rPr>
          <w:rFonts w:cs="Arial Unicode MS" w:eastAsia="Arial Unicode MS"/>
          <w:rtl w:val="0"/>
          <w:lang w:val="en-US"/>
        </w:rPr>
        <w:t>website</w:t>
      </w:r>
      <w:r>
        <w:rPr>
          <w:rFonts w:cs="Arial Unicode MS" w:eastAsia="Arial Unicode MS" w:hint="default"/>
          <w:rtl w:val="0"/>
          <w:lang w:val="en-US"/>
        </w:rPr>
        <w:t xml:space="preserve">” </w:t>
      </w:r>
      <w:r>
        <w:rPr>
          <w:rFonts w:cs="Arial Unicode MS" w:eastAsia="Arial Unicode MS"/>
          <w:rtl w:val="0"/>
          <w:lang w:val="en-US"/>
        </w:rPr>
        <w:t xml:space="preserve">and </w:t>
      </w:r>
      <w:r>
        <w:rPr>
          <w:rFonts w:cs="Arial Unicode MS" w:eastAsia="Arial Unicode MS" w:hint="default"/>
          <w:rtl w:val="0"/>
          <w:lang w:val="en-US"/>
        </w:rPr>
        <w:t>“</w:t>
      </w:r>
      <w:r>
        <w:rPr>
          <w:rFonts w:cs="Arial Unicode MS" w:eastAsia="Arial Unicode MS"/>
          <w:rtl w:val="0"/>
        </w:rPr>
        <w:t>5.3.*</w:t>
      </w:r>
      <w:r>
        <w:rPr>
          <w:rFonts w:cs="Arial Unicode MS" w:eastAsia="Arial Unicode MS" w:hint="default"/>
          <w:rtl w:val="0"/>
          <w:lang w:val="en-US"/>
        </w:rPr>
        <w:t xml:space="preserve">” </w:t>
      </w:r>
      <w:r>
        <w:rPr>
          <w:rFonts w:cs="Arial Unicode MS" w:eastAsia="Arial Unicode MS"/>
          <w:rtl w:val="0"/>
          <w:lang w:val="en-US"/>
        </w:rPr>
        <w:t>with your website folder name and the version of Laravel that you wish to install.</w:t>
      </w:r>
      <w:r>
        <w:br w:type="textWrapping"/>
        <w:br w:type="textWrapping"/>
      </w:r>
      <w:r>
        <w:rPr>
          <w:rFonts w:cs="Arial Unicode MS" w:eastAsia="Arial Unicode MS"/>
          <w:rtl w:val="0"/>
          <w:lang w:val="en-US"/>
        </w:rPr>
        <w:t xml:space="preserve">composer create-project --prefer-dist laravel/laravel </w:t>
      </w:r>
      <w:r>
        <w:rPr>
          <w:rFonts w:cs="Arial Unicode MS" w:eastAsia="Arial Unicode MS"/>
          <w:rtl w:val="0"/>
          <w:lang w:val="en-US"/>
        </w:rPr>
        <w:t>website</w:t>
      </w:r>
      <w:r>
        <w:rPr>
          <w:rFonts w:cs="Arial Unicode MS" w:eastAsia="Arial Unicode MS"/>
          <w:rtl w:val="0"/>
        </w:rPr>
        <w:t xml:space="preserve"> "5.3.*"</w:t>
      </w:r>
    </w:p>
    <w:p>
      <w:pPr>
        <w:pStyle w:val="Toc Bullet Point"/>
      </w:pPr>
    </w:p>
    <w:p>
      <w:pPr>
        <w:pStyle w:val="Toc Bullet Point"/>
      </w:pPr>
      <w:bookmarkStart w:name="_Toc4" w:id="4"/>
      <w:r>
        <w:rPr>
          <w:rFonts w:cs="Arial Unicode MS" w:eastAsia="Arial Unicode MS"/>
          <w:rtl w:val="0"/>
        </w:rPr>
        <w:t>Step 1.2</w:t>
      </w:r>
      <w:bookmarkEnd w:id="4"/>
    </w:p>
    <w:p>
      <w:pPr>
        <w:pStyle w:val="Body"/>
        <w:bidi w:val="0"/>
      </w:pPr>
      <w:r>
        <w:rPr>
          <w:rFonts w:cs="Arial Unicode MS" w:eastAsia="Arial Unicode MS"/>
          <w:rtl w:val="0"/>
          <w:lang w:val="en-US"/>
        </w:rPr>
        <w:t>G</w:t>
      </w:r>
      <w:r>
        <w:rPr>
          <w:rFonts w:cs="Arial Unicode MS" w:eastAsia="Arial Unicode MS"/>
          <w:rtl w:val="0"/>
          <w:lang w:val="en-US"/>
        </w:rPr>
        <w:t xml:space="preserve">o to GitHub and download the html to pdf package. Copy the package into a folder called </w:t>
      </w:r>
      <w:r>
        <w:rPr>
          <w:rFonts w:cs="Arial Unicode MS" w:eastAsia="Arial Unicode MS" w:hint="default"/>
          <w:rtl w:val="0"/>
          <w:lang w:val="en-US"/>
        </w:rPr>
        <w:t>“</w:t>
      </w:r>
      <w:r>
        <w:rPr>
          <w:rFonts w:cs="Arial Unicode MS" w:eastAsia="Arial Unicode MS"/>
          <w:rtl w:val="0"/>
          <w:lang w:val="en-US"/>
        </w:rPr>
        <w:t>packages</w:t>
      </w:r>
      <w:r>
        <w:rPr>
          <w:rFonts w:cs="Arial Unicode MS" w:eastAsia="Arial Unicode MS" w:hint="default"/>
          <w:rtl w:val="0"/>
          <w:lang w:val="en-US"/>
        </w:rPr>
        <w:t xml:space="preserve">” </w:t>
      </w:r>
      <w:r>
        <w:rPr>
          <w:rFonts w:cs="Arial Unicode MS" w:eastAsia="Arial Unicode MS"/>
          <w:rtl w:val="0"/>
          <w:lang w:val="en-US"/>
        </w:rPr>
        <w:t xml:space="preserve">in your root Laravel installation, if you do not have the folder then create the packages folder. Browse to the folder in terminal and run </w:t>
      </w:r>
      <w:r>
        <w:rPr>
          <w:rFonts w:cs="Arial Unicode MS" w:eastAsia="Arial Unicode MS"/>
          <w:rtl w:val="0"/>
          <w:lang w:val="en-US"/>
        </w:rPr>
        <w:t>composer install</w:t>
      </w:r>
      <w:r>
        <w:rPr>
          <w:rFonts w:cs="Arial Unicode MS" w:eastAsia="Arial Unicode MS"/>
          <w:rtl w:val="0"/>
          <w:lang w:val="en-US"/>
        </w:rPr>
        <w:t xml:space="preserve"> to install all the required packages that this component requires.</w:t>
      </w:r>
      <w:r>
        <w:br w:type="textWrapping"/>
        <w:br w:type="textWrapping"/>
      </w:r>
      <w:r>
        <w:rPr>
          <w:rFonts w:cs="Arial Unicode MS" w:eastAsia="Arial Unicode MS"/>
          <w:rtl w:val="0"/>
          <w:lang w:val="en-US"/>
        </w:rPr>
        <w:t>You will now have to edit your composer.json file so that it will detect the new package. You can do this by adding the following lines to your main composer.json file.</w:t>
      </w:r>
      <w:r>
        <w:br w:type="textWrapping"/>
      </w:r>
    </w:p>
    <w:p>
      <w:pPr>
        <w:pStyle w:val="Code Block"/>
        <w:bidi w:val="0"/>
      </w:pPr>
      <w:r>
        <w:rPr>
          <w:rtl w:val="0"/>
        </w:rPr>
        <w:t>"autoload": {</w:t>
      </w:r>
    </w:p>
    <w:p>
      <w:pPr>
        <w:pStyle w:val="Code Block"/>
        <w:bidi w:val="0"/>
      </w:pPr>
      <w:r>
        <w:rPr>
          <w:rtl w:val="0"/>
        </w:rPr>
        <w:t xml:space="preserve">        "psr-4": {</w:t>
      </w:r>
      <w:r>
        <w:rPr>
          <w:rFonts w:ascii="Arial Unicode MS" w:cs="Arial Unicode MS" w:hAnsi="Arial Unicode MS" w:eastAsia="Arial Unicode MS"/>
          <w:b w:val="0"/>
          <w:bCs w:val="0"/>
          <w:i w:val="0"/>
          <w:iCs w:val="0"/>
        </w:rPr>
        <w:br w:type="textWrapping"/>
      </w:r>
    </w:p>
    <w:p>
      <w:pPr>
        <w:pStyle w:val="Body"/>
        <w:bidi w:val="0"/>
      </w:pPr>
      <w:r>
        <w:rPr>
          <w:rFonts w:cs="Arial Unicode MS" w:eastAsia="Arial Unicode MS"/>
          <w:rtl w:val="0"/>
          <w:lang w:val="en-US"/>
        </w:rPr>
        <w:t>Inside of the psr-4 tag, add the following</w:t>
      </w:r>
    </w:p>
    <w:p>
      <w:pPr>
        <w:pStyle w:val="Body"/>
        <w:bidi w:val="0"/>
      </w:pPr>
    </w:p>
    <w:p>
      <w:pPr>
        <w:pStyle w:val="Code Block"/>
        <w:bidi w:val="0"/>
      </w:pPr>
      <w:r>
        <w:rPr>
          <w:rtl w:val="0"/>
        </w:rPr>
        <w:t>"EONConsulting\\HtmlToPdf\\": "packages/html-to-pdf/src"</w:t>
      </w:r>
    </w:p>
    <w:p>
      <w:pPr>
        <w:pStyle w:val="Body"/>
        <w:bidi w:val="0"/>
      </w:pPr>
    </w:p>
    <w:p>
      <w:pPr>
        <w:pStyle w:val="Body"/>
        <w:bidi w:val="0"/>
      </w:pPr>
      <w:r>
        <w:rPr>
          <w:rFonts w:cs="Arial Unicode MS" w:eastAsia="Arial Unicode MS"/>
          <w:rtl w:val="0"/>
          <w:lang w:val="en-US"/>
        </w:rPr>
        <w:t>Now run the following command so that composer can pick up the new package you added.</w:t>
      </w:r>
    </w:p>
    <w:p>
      <w:pPr>
        <w:pStyle w:val="Body"/>
        <w:bidi w:val="0"/>
      </w:pPr>
    </w:p>
    <w:p>
      <w:pPr>
        <w:pStyle w:val="Body"/>
        <w:bidi w:val="0"/>
      </w:pPr>
      <w:r>
        <w:rPr>
          <w:rFonts w:cs="Arial Unicode MS" w:eastAsia="Arial Unicode MS"/>
          <w:rtl w:val="0"/>
          <w:lang w:val="en-US"/>
        </w:rPr>
        <w:t xml:space="preserve">Composer </w:t>
      </w:r>
      <w:r>
        <w:rPr>
          <w:rFonts w:cs="Arial Unicode MS" w:eastAsia="Arial Unicode MS"/>
          <w:rtl w:val="0"/>
        </w:rPr>
        <w:t>dump-autoload</w:t>
      </w:r>
    </w:p>
    <w:p>
      <w:pPr>
        <w:pStyle w:val="Body"/>
        <w:bidi w:val="0"/>
      </w:pPr>
    </w:p>
    <w:p>
      <w:pPr>
        <w:pStyle w:val="Body"/>
        <w:bidi w:val="0"/>
      </w:pPr>
      <w:r>
        <w:rPr>
          <w:rFonts w:cs="Arial Unicode MS" w:eastAsia="Arial Unicode MS"/>
          <w:rtl w:val="0"/>
          <w:lang w:val="en-US"/>
        </w:rPr>
        <w:t>Now add the service provider in your app.php config file, you will find this file within your config folder in the root folder of laravel.</w:t>
      </w:r>
    </w:p>
    <w:p>
      <w:pPr>
        <w:pStyle w:val="Body"/>
        <w:bidi w:val="0"/>
      </w:pPr>
    </w:p>
    <w:p>
      <w:pPr>
        <w:pStyle w:val="Body"/>
        <w:bidi w:val="0"/>
      </w:pPr>
      <w:r>
        <w:rPr>
          <w:rFonts w:cs="Arial Unicode MS" w:eastAsia="Arial Unicode MS"/>
          <w:rtl w:val="0"/>
          <w:lang w:val="en-US"/>
        </w:rPr>
        <w:t xml:space="preserve">Under the array </w:t>
      </w:r>
      <w:r>
        <w:rPr>
          <w:rFonts w:cs="Arial Unicode MS" w:eastAsia="Arial Unicode MS" w:hint="default"/>
          <w:rtl w:val="0"/>
          <w:lang w:val="en-US"/>
        </w:rPr>
        <w:t>“</w:t>
      </w:r>
      <w:r>
        <w:rPr>
          <w:rFonts w:cs="Arial Unicode MS" w:eastAsia="Arial Unicode MS"/>
          <w:rtl w:val="0"/>
          <w:lang w:val="en-US"/>
        </w:rPr>
        <w:t>providers</w:t>
      </w:r>
      <w:r>
        <w:rPr>
          <w:rFonts w:cs="Arial Unicode MS" w:eastAsia="Arial Unicode MS" w:hint="default"/>
          <w:rtl w:val="0"/>
          <w:lang w:val="en-US"/>
        </w:rPr>
        <w:t xml:space="preserve">” </w:t>
      </w:r>
      <w:r>
        <w:rPr>
          <w:rFonts w:cs="Arial Unicode MS" w:eastAsia="Arial Unicode MS"/>
          <w:rtl w:val="0"/>
          <w:lang w:val="en-US"/>
        </w:rPr>
        <w:t xml:space="preserve">add </w:t>
      </w:r>
    </w:p>
    <w:p>
      <w:pPr>
        <w:pStyle w:val="Body"/>
        <w:bidi w:val="0"/>
      </w:pPr>
    </w:p>
    <w:p>
      <w:pPr>
        <w:pStyle w:val="Code Block"/>
        <w:rPr/>
      </w:pPr>
      <w:r>
        <w:rPr>
          <w:rtl w:val="0"/>
          <w:lang w:val="it-IT"/>
        </w:rPr>
        <w:t>\EONConsulting\HtmlToPdf\HtmlToPdfServiceProvider::class,</w:t>
      </w:r>
    </w:p>
    <w:p>
      <w:pPr>
        <w:pStyle w:val="Body"/>
        <w:bidi w:val="0"/>
      </w:pPr>
    </w:p>
    <w:p>
      <w:pPr>
        <w:pStyle w:val="Body"/>
        <w:bidi w:val="0"/>
      </w:pPr>
      <w:r>
        <w:rPr>
          <w:rFonts w:cs="Arial Unicode MS" w:eastAsia="Arial Unicode MS"/>
          <w:rtl w:val="0"/>
          <w:lang w:val="en-US"/>
        </w:rPr>
        <w:t xml:space="preserve">You are now ready to run </w:t>
      </w:r>
      <w:r>
        <w:rPr>
          <w:rFonts w:cs="Arial Unicode MS" w:eastAsia="Arial Unicode MS" w:hint="default"/>
          <w:rtl w:val="0"/>
          <w:lang w:val="en-US"/>
        </w:rPr>
        <w:t>“</w:t>
      </w:r>
      <w:r>
        <w:rPr>
          <w:rFonts w:cs="Arial Unicode MS" w:eastAsia="Arial Unicode MS"/>
          <w:rtl w:val="0"/>
          <w:lang w:val="en-US"/>
        </w:rPr>
        <w:t xml:space="preserve">php artisan vendor:publish </w:t>
      </w:r>
      <w:r>
        <w:rPr>
          <w:rFonts w:cs="Arial Unicode MS" w:eastAsia="Arial Unicode MS" w:hint="default"/>
          <w:rtl w:val="0"/>
          <w:lang w:val="en-US"/>
        </w:rPr>
        <w:t>—</w:t>
      </w:r>
      <w:r>
        <w:rPr>
          <w:rFonts w:cs="Arial Unicode MS" w:eastAsia="Arial Unicode MS"/>
          <w:rtl w:val="0"/>
          <w:lang w:val="en-US"/>
        </w:rPr>
        <w:t>provider=HtmlToPdfServiceProvider</w:t>
      </w:r>
      <w:r>
        <w:rPr>
          <w:rFonts w:cs="Arial Unicode MS" w:eastAsia="Arial Unicode MS" w:hint="default"/>
          <w:rtl w:val="0"/>
          <w:lang w:val="en-US"/>
        </w:rPr>
        <w:t>”</w:t>
      </w:r>
    </w:p>
    <w:p>
      <w:pPr>
        <w:pStyle w:val="Body"/>
        <w:bidi w:val="0"/>
      </w:pPr>
    </w:p>
    <w:p>
      <w:pPr>
        <w:pStyle w:val="Body"/>
        <w:bidi w:val="0"/>
      </w:pPr>
      <w:r>
        <w:rPr>
          <w:rFonts w:cs="Arial Unicode MS" w:eastAsia="Arial Unicode MS"/>
          <w:rtl w:val="0"/>
          <w:lang w:val="en-US"/>
        </w:rPr>
        <w:t>This command will publish the config file where you can edit the settings for the component, the default settings will work, so you do not have to modify the file.</w:t>
      </w:r>
    </w:p>
    <w:p>
      <w:pPr>
        <w:pStyle w:val="Default"/>
        <w:rPr>
          <w:rFonts w:ascii="Monaco" w:cs="Monaco" w:hAnsi="Monaco" w:eastAsia="Monaco"/>
          <w:color w:val="f7f7f2"/>
          <w:shd w:val="clear" w:color="auto" w:fill="262722"/>
        </w:rPr>
      </w:pPr>
    </w:p>
    <w:p>
      <w:pPr>
        <w:pStyle w:val="Body"/>
        <w:rPr>
          <w:rFonts w:ascii="Courier New" w:cs="Courier New" w:hAnsi="Courier New" w:eastAsia="Courier New"/>
        </w:rPr>
      </w:pPr>
    </w:p>
    <w:p>
      <w:pPr>
        <w:pStyle w:val="Body"/>
        <w:rPr>
          <w:rFonts w:ascii="Courier New" w:cs="Courier New" w:hAnsi="Courier New" w:eastAsia="Courier New"/>
        </w:rPr>
      </w:pPr>
    </w:p>
    <w:p>
      <w:pPr>
        <w:pStyle w:val="Toc Bullet Point"/>
      </w:pPr>
      <w:bookmarkStart w:name="_Toc5" w:id="5"/>
      <w:r>
        <w:rPr>
          <w:rFonts w:ascii="Arial Unicode MS" w:cs="Arial Unicode MS" w:hAnsi="Arial Unicode MS" w:eastAsia="Arial Unicode MS"/>
          <w:b w:val="0"/>
          <w:bCs w:val="0"/>
          <w:i w:val="0"/>
          <w:iCs w:val="0"/>
        </w:rPr>
        <w:br w:type="textWrapping"/>
        <w:br w:type="textWrapping"/>
      </w:r>
      <w:r>
        <w:rPr>
          <w:rFonts w:cs="Arial Unicode MS" w:eastAsia="Arial Unicode MS"/>
          <w:rtl w:val="0"/>
        </w:rPr>
        <w:t>Step 1.3</w:t>
      </w:r>
      <w:bookmarkEnd w:id="5"/>
    </w:p>
    <w:p>
      <w:pPr>
        <w:pStyle w:val="Body"/>
        <w:bidi w:val="0"/>
      </w:pPr>
      <w:r>
        <w:rPr>
          <w:rFonts w:cs="Arial Unicode MS" w:eastAsia="Arial Unicode MS"/>
          <w:rtl w:val="0"/>
          <w:lang w:val="en-US"/>
        </w:rPr>
        <w:t>This component requires some server programs to work, you will have to install the following packages.</w:t>
      </w:r>
    </w:p>
    <w:p>
      <w:pPr>
        <w:pStyle w:val="Body"/>
        <w:bidi w:val="0"/>
      </w:pPr>
    </w:p>
    <w:p>
      <w:pPr>
        <w:pStyle w:val="Body"/>
        <w:rPr>
          <w:b w:val="1"/>
          <w:bCs w:val="1"/>
        </w:rPr>
      </w:pPr>
      <w:r>
        <w:rPr>
          <w:b w:val="1"/>
          <w:bCs w:val="1"/>
          <w:rtl w:val="0"/>
          <w:lang w:val="en-US"/>
        </w:rPr>
        <w:t xml:space="preserve">Ubuntu </w:t>
      </w:r>
    </w:p>
    <w:p>
      <w:pPr>
        <w:pStyle w:val="Body"/>
        <w:bidi w:val="0"/>
      </w:pPr>
    </w:p>
    <w:p>
      <w:pPr>
        <w:pStyle w:val="Body"/>
        <w:bidi w:val="0"/>
      </w:pPr>
      <w:r>
        <w:rPr>
          <w:rFonts w:cs="Arial Unicode MS" w:eastAsia="Arial Unicode MS"/>
          <w:rtl w:val="0"/>
          <w:lang w:val="en-US"/>
        </w:rPr>
        <w:t>You can run the below command</w:t>
      </w:r>
    </w:p>
    <w:p>
      <w:pPr>
        <w:pStyle w:val="Body"/>
        <w:bidi w:val="0"/>
      </w:pPr>
    </w:p>
    <w:p>
      <w:pPr>
        <w:pStyle w:val="Body"/>
        <w:bidi w:val="0"/>
      </w:pPr>
      <w:r>
        <w:rPr>
          <w:rFonts w:cs="Arial Unicode MS" w:eastAsia="Arial Unicode MS"/>
          <w:rtl w:val="0"/>
          <w:lang w:val="en-US"/>
        </w:rPr>
        <w:t xml:space="preserve">apt-get install </w:t>
      </w:r>
      <w:r>
        <w:rPr>
          <w:rFonts w:cs="Arial Unicode MS" w:eastAsia="Arial Unicode MS"/>
          <w:rtl w:val="0"/>
          <w:lang w:val="nl-NL"/>
        </w:rPr>
        <w:t>wkhtmltopdf</w:t>
      </w:r>
      <w:r>
        <w:rPr>
          <w:rFonts w:cs="Arial Unicode MS" w:eastAsia="Arial Unicode MS"/>
          <w:rtl w:val="0"/>
          <w:lang w:val="en-US"/>
        </w:rPr>
        <w:t xml:space="preserve"> </w:t>
      </w:r>
      <w:r>
        <w:rPr>
          <w:rFonts w:cs="Arial Unicode MS" w:eastAsia="Arial Unicode MS"/>
          <w:rtl w:val="0"/>
          <w:lang w:val="da-DK"/>
        </w:rPr>
        <w:t>xvfb</w:t>
      </w:r>
      <w:r>
        <w:rPr>
          <w:rFonts w:cs="Arial Unicode MS" w:eastAsia="Arial Unicode MS"/>
          <w:rtl w:val="0"/>
          <w:lang w:val="en-US"/>
        </w:rPr>
        <w:t xml:space="preserve"> -y</w:t>
      </w:r>
    </w:p>
    <w:p>
      <w:pPr>
        <w:pStyle w:val="Body"/>
        <w:bidi w:val="0"/>
      </w:pPr>
    </w:p>
    <w:p>
      <w:pPr>
        <w:pStyle w:val="Body"/>
        <w:bidi w:val="0"/>
      </w:pPr>
      <w:r>
        <w:rPr>
          <w:rFonts w:cs="Arial Unicode MS" w:eastAsia="Arial Unicode MS"/>
          <w:rtl w:val="0"/>
          <w:lang w:val="en-US"/>
        </w:rPr>
        <w:t xml:space="preserve">Or for more information go to </w:t>
      </w:r>
    </w:p>
    <w:p>
      <w:pPr>
        <w:pStyle w:val="Body"/>
        <w:bidi w:val="0"/>
      </w:pPr>
    </w:p>
    <w:p>
      <w:pPr>
        <w:pStyle w:val="Body"/>
        <w:bidi w:val="0"/>
      </w:pPr>
      <w:r>
        <w:rPr>
          <w:rFonts w:cs="Arial Unicode MS" w:eastAsia="Arial Unicode MS"/>
          <w:rtl w:val="0"/>
          <w:lang w:val="en-US"/>
        </w:rPr>
        <w:t>https://codingexplained.com/dev-ops/installing-wkhtmltopdf-on-ubuntu-14-04-and-16-04</w:t>
      </w:r>
    </w:p>
    <w:p>
      <w:pPr>
        <w:pStyle w:val="Body"/>
        <w:bidi w:val="0"/>
      </w:pPr>
    </w:p>
    <w:p>
      <w:pPr>
        <w:pStyle w:val="Body"/>
        <w:rPr>
          <w:b w:val="1"/>
          <w:bCs w:val="1"/>
        </w:rPr>
      </w:pPr>
      <w:r>
        <w:rPr>
          <w:b w:val="1"/>
          <w:bCs w:val="1"/>
          <w:rtl w:val="0"/>
          <w:lang w:val="en-US"/>
        </w:rPr>
        <w:t>CentOS</w:t>
      </w:r>
    </w:p>
    <w:p>
      <w:pPr>
        <w:pStyle w:val="Body"/>
        <w:bidi w:val="0"/>
      </w:pPr>
    </w:p>
    <w:p>
      <w:pPr>
        <w:pStyle w:val="Body"/>
        <w:bidi w:val="0"/>
      </w:pPr>
      <w:r>
        <w:rPr>
          <w:rFonts w:cs="Arial Unicode MS" w:eastAsia="Arial Unicode MS"/>
          <w:rtl w:val="0"/>
          <w:lang w:val="en-US"/>
        </w:rPr>
        <w:t>You can follow the article at the below link for installation steps</w:t>
      </w:r>
      <w:r>
        <w:br w:type="textWrapping"/>
        <w:br w:type="textWrapping"/>
      </w:r>
      <w:r>
        <w:rPr>
          <w:rFonts w:cs="Arial Unicode MS" w:eastAsia="Arial Unicode MS"/>
          <w:rtl w:val="0"/>
        </w:rPr>
        <w:t>https://jaimegris.wordpress.com/2015/03/03/how-to-install-wkhtmltopdf-in-centos-6-5/</w:t>
      </w:r>
    </w:p>
    <w:p>
      <w:pPr>
        <w:pStyle w:val="Body"/>
        <w:bidi w:val="0"/>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200" w:line="276" w:lineRule="auto"/>
        <w:ind w:left="0" w:right="0" w:firstLine="0"/>
        <w:jc w:val="both"/>
        <w:rPr>
          <w:rFonts w:ascii="Trebuchet MS" w:cs="Trebuchet MS" w:hAnsi="Trebuchet MS" w:eastAsia="Trebuchet MS"/>
          <w:b w:val="1"/>
          <w:bCs w:val="1"/>
          <w:color w:val="4f81bd"/>
          <w:sz w:val="28"/>
          <w:szCs w:val="28"/>
          <w:u w:color="4f81bd"/>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200" w:line="276" w:lineRule="auto"/>
        <w:ind w:left="0" w:right="0" w:firstLine="0"/>
        <w:jc w:val="both"/>
        <w:rPr>
          <w:rFonts w:ascii="Trebuchet MS" w:cs="Trebuchet MS" w:hAnsi="Trebuchet MS" w:eastAsia="Trebuchet MS"/>
          <w:b w:val="1"/>
          <w:bCs w:val="1"/>
          <w:color w:val="4f81bd"/>
          <w:sz w:val="28"/>
          <w:szCs w:val="28"/>
          <w:u w:color="4f81bd"/>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200" w:line="276" w:lineRule="auto"/>
        <w:ind w:left="0" w:right="0" w:firstLine="0"/>
        <w:jc w:val="both"/>
        <w:rPr>
          <w:rtl w:val="0"/>
        </w:rPr>
      </w:pPr>
      <w:r>
        <w:rPr>
          <w:rFonts w:ascii="Trebuchet MS" w:cs="Trebuchet MS" w:hAnsi="Trebuchet MS" w:eastAsia="Trebuchet MS"/>
          <w:b w:val="1"/>
          <w:bCs w:val="1"/>
          <w:color w:val="4f81bd"/>
          <w:sz w:val="28"/>
          <w:szCs w:val="28"/>
          <w:u w:color="4f81bd"/>
          <w:rtl w:val="0"/>
          <w:lang w:val="en-US"/>
        </w:rPr>
      </w:r>
    </w:p>
    <w:sectPr>
      <w:pgSz w:w="11906" w:h="16838" w:orient="portrait"/>
      <w:pgMar w:top="1080" w:right="1134" w:bottom="1134" w:left="1134" w:header="709" w:footer="85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 w:name="Courier New">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Calibri" w:cs="Calibri" w:hAnsi="Calibri" w:eastAsia="Calibri"/>
        <w:sz w:val="16"/>
        <w:szCs w:val="16"/>
        <w:u w:color="000000"/>
      </w:rPr>
      <w:tab/>
    </w:r>
    <w:r>
      <w:rPr>
        <w:rFonts w:ascii="Calibri" w:cs="Calibri" w:hAnsi="Calibri" w:eastAsia="Calibri"/>
        <w:sz w:val="20"/>
        <w:szCs w:val="20"/>
        <w:u w:color="000000"/>
      </w:rPr>
      <w:drawing>
        <wp:inline distT="0" distB="0" distL="0" distR="0">
          <wp:extent cx="506217" cy="360000"/>
          <wp:effectExtent l="0" t="0" r="0" b="0"/>
          <wp:docPr id="1073741826" name="officeArt object" descr="Logo - EON New.jpg"/>
          <wp:cNvGraphicFramePr/>
          <a:graphic xmlns:a="http://schemas.openxmlformats.org/drawingml/2006/main">
            <a:graphicData uri="http://schemas.openxmlformats.org/drawingml/2006/picture">
              <pic:pic xmlns:pic="http://schemas.openxmlformats.org/drawingml/2006/picture">
                <pic:nvPicPr>
                  <pic:cNvPr id="1073741826" name="Logo - EON New.jpg" descr="Logo - EON New.jpg"/>
                  <pic:cNvPicPr>
                    <a:picLocks noChangeAspect="1"/>
                  </pic:cNvPicPr>
                </pic:nvPicPr>
                <pic:blipFill>
                  <a:blip r:embed="rId1">
                    <a:extLst/>
                  </a:blip>
                  <a:stretch>
                    <a:fillRect/>
                  </a:stretch>
                </pic:blipFill>
                <pic:spPr>
                  <a:xfrm>
                    <a:off x="0" y="0"/>
                    <a:ext cx="506217" cy="360000"/>
                  </a:xfrm>
                  <a:prstGeom prst="rect">
                    <a:avLst/>
                  </a:prstGeom>
                  <a:ln w="12700" cap="flat">
                    <a:noFill/>
                    <a:miter lim="400000"/>
                  </a:ln>
                  <a:effectLst/>
                </pic:spPr>
              </pic:pic>
            </a:graphicData>
          </a:graphic>
        </wp:inline>
      </w:drawing>
    </w:r>
    <w:r>
      <w:rPr>
        <w:rFonts w:ascii="Calibri" w:cs="Calibri" w:hAnsi="Calibri" w:eastAsia="Calibri"/>
        <w:sz w:val="20"/>
        <w:szCs w:val="20"/>
        <w:u w:color="000000"/>
      </w:rPr>
      <w:drawing>
        <wp:inline distT="0" distB="0" distL="0" distR="0">
          <wp:extent cx="1155200" cy="392769"/>
          <wp:effectExtent l="0" t="0" r="0" b="0"/>
          <wp:docPr id="1073741827" name="officeArt object" descr="ttro_logo new.png"/>
          <wp:cNvGraphicFramePr/>
          <a:graphic xmlns:a="http://schemas.openxmlformats.org/drawingml/2006/main">
            <a:graphicData uri="http://schemas.openxmlformats.org/drawingml/2006/picture">
              <pic:pic xmlns:pic="http://schemas.openxmlformats.org/drawingml/2006/picture">
                <pic:nvPicPr>
                  <pic:cNvPr id="1073741827" name="ttro_logo new.png" descr="ttro_logo new.png"/>
                  <pic:cNvPicPr>
                    <a:picLocks noChangeAspect="1"/>
                  </pic:cNvPicPr>
                </pic:nvPicPr>
                <pic:blipFill>
                  <a:blip r:embed="rId2">
                    <a:extLst/>
                  </a:blip>
                  <a:stretch>
                    <a:fillRect/>
                  </a:stretch>
                </pic:blipFill>
                <pic:spPr>
                  <a:xfrm>
                    <a:off x="0" y="0"/>
                    <a:ext cx="1155200" cy="392769"/>
                  </a:xfrm>
                  <a:prstGeom prst="rect">
                    <a:avLst/>
                  </a:prstGeom>
                  <a:ln w="12700" cap="flat">
                    <a:noFill/>
                    <a:miter lim="400000"/>
                  </a:ln>
                  <a:effectLst/>
                </pic:spPr>
              </pic:pic>
            </a:graphicData>
          </a:graphic>
        </wp:inline>
      </w:drawing>
    </w:r>
    <w:r>
      <w:rPr>
        <w:rFonts w:ascii="Calibri" w:cs="Calibri" w:hAnsi="Calibri" w:eastAsia="Calibri"/>
        <w:sz w:val="16"/>
        <w:szCs w:val="16"/>
        <w:u w:color="000000"/>
      </w:rPr>
      <w:tab/>
    </w:r>
    <w:r>
      <w:rPr>
        <w:rFonts w:ascii="Trebuchet MS" w:cs="Arial Unicode MS" w:hAnsi="Trebuchet MS" w:eastAsia="Arial Unicode MS"/>
        <w:b w:val="1"/>
        <w:bCs w:val="1"/>
        <w:i w:val="0"/>
        <w:iCs w:val="0"/>
        <w:sz w:val="20"/>
        <w:szCs w:val="20"/>
        <w:u w:color="000000"/>
        <w:rtl w:val="0"/>
        <w:lang w:val="en-US"/>
      </w:rPr>
      <w:t xml:space="preserve">Page | </w:t>
    </w:r>
    <w:r>
      <w:rPr>
        <w:rFonts w:ascii="Trebuchet MS" w:cs="Trebuchet MS" w:hAnsi="Trebuchet MS" w:eastAsia="Trebuchet MS"/>
        <w:b w:val="1"/>
        <w:bCs w:val="1"/>
        <w:i w:val="0"/>
        <w:iCs w:val="0"/>
        <w:sz w:val="20"/>
        <w:szCs w:val="20"/>
        <w:u w:color="000000"/>
      </w:rPr>
      <w:fldChar w:fldCharType="begin" w:fldLock="0"/>
    </w:r>
    <w:r>
      <w:rPr>
        <w:rFonts w:ascii="Trebuchet MS" w:cs="Trebuchet MS" w:hAnsi="Trebuchet MS" w:eastAsia="Trebuchet MS"/>
        <w:b w:val="1"/>
        <w:bCs w:val="1"/>
        <w:i w:val="0"/>
        <w:iCs w:val="0"/>
        <w:sz w:val="20"/>
        <w:szCs w:val="20"/>
        <w:u w:color="000000"/>
      </w:rPr>
      <w:instrText xml:space="preserve"> PAGE </w:instrText>
    </w:r>
    <w:r>
      <w:rPr>
        <w:rFonts w:ascii="Trebuchet MS" w:cs="Trebuchet MS" w:hAnsi="Trebuchet MS" w:eastAsia="Trebuchet MS"/>
        <w:b w:val="1"/>
        <w:bCs w:val="1"/>
        <w:i w:val="0"/>
        <w:iCs w:val="0"/>
        <w:sz w:val="20"/>
        <w:szCs w:val="20"/>
        <w:u w:color="000000"/>
      </w:rPr>
      <w:fldChar w:fldCharType="separate" w:fldLock="0"/>
    </w:r>
    <w:r>
      <w:rPr>
        <w:rFonts w:ascii="Trebuchet MS" w:cs="Trebuchet MS" w:hAnsi="Trebuchet MS" w:eastAsia="Trebuchet MS"/>
        <w:b w:val="1"/>
        <w:bCs w:val="1"/>
        <w:i w:val="0"/>
        <w:iCs w:val="0"/>
        <w:sz w:val="20"/>
        <w:szCs w:val="20"/>
        <w:u w:color="000000"/>
      </w:rPr>
      <w:t>6</w:t>
    </w:r>
    <w:r>
      <w:rPr>
        <w:rFonts w:ascii="Trebuchet MS" w:cs="Trebuchet MS" w:hAnsi="Trebuchet MS" w:eastAsia="Trebuchet MS"/>
        <w:b w:val="1"/>
        <w:bCs w:val="1"/>
        <w:i w:val="0"/>
        <w:iCs w:val="0"/>
        <w:sz w:val="20"/>
        <w:szCs w:val="20"/>
        <w:u w:color="000000"/>
      </w:rPr>
      <w:fldChar w:fldCharType="end" w:fldLock="0"/>
    </w:r>
    <w:r>
      <w:rPr>
        <w:rFonts w:ascii="Trebuchet MS" w:cs="Arial Unicode MS" w:hAnsi="Trebuchet MS" w:eastAsia="Arial Unicode MS"/>
        <w:b w:val="1"/>
        <w:bCs w:val="1"/>
        <w:i w:val="0"/>
        <w:iCs w:val="0"/>
        <w:sz w:val="20"/>
        <w:szCs w:val="20"/>
        <w:u w:color="000000"/>
        <w:rtl w:val="0"/>
        <w:lang w:val="en-US"/>
      </w:rPr>
      <w:t xml:space="preserve"> of </w:t>
    </w:r>
    <w:r>
      <w:rPr>
        <w:rFonts w:ascii="Trebuchet MS" w:cs="Trebuchet MS" w:hAnsi="Trebuchet MS" w:eastAsia="Trebuchet MS"/>
        <w:b w:val="1"/>
        <w:bCs w:val="1"/>
        <w:i w:val="0"/>
        <w:iCs w:val="0"/>
        <w:sz w:val="20"/>
        <w:szCs w:val="20"/>
        <w:u w:color="000000"/>
      </w:rPr>
      <w:fldChar w:fldCharType="begin" w:fldLock="0"/>
    </w:r>
    <w:r>
      <w:rPr>
        <w:rFonts w:ascii="Trebuchet MS" w:cs="Trebuchet MS" w:hAnsi="Trebuchet MS" w:eastAsia="Trebuchet MS"/>
        <w:b w:val="1"/>
        <w:bCs w:val="1"/>
        <w:i w:val="0"/>
        <w:iCs w:val="0"/>
        <w:sz w:val="20"/>
        <w:szCs w:val="20"/>
        <w:u w:color="000000"/>
      </w:rPr>
      <w:instrText xml:space="preserve"> NUMPAGES </w:instrText>
    </w:r>
    <w:r>
      <w:rPr>
        <w:rFonts w:ascii="Trebuchet MS" w:cs="Trebuchet MS" w:hAnsi="Trebuchet MS" w:eastAsia="Trebuchet MS"/>
        <w:b w:val="1"/>
        <w:bCs w:val="1"/>
        <w:i w:val="0"/>
        <w:iCs w:val="0"/>
        <w:sz w:val="20"/>
        <w:szCs w:val="20"/>
        <w:u w:color="000000"/>
      </w:rPr>
      <w:fldChar w:fldCharType="separate" w:fldLock="0"/>
    </w:r>
    <w:r>
      <w:rPr>
        <w:rFonts w:ascii="Trebuchet MS" w:cs="Trebuchet MS" w:hAnsi="Trebuchet MS" w:eastAsia="Trebuchet MS"/>
        <w:b w:val="1"/>
        <w:bCs w:val="1"/>
        <w:i w:val="0"/>
        <w:iCs w:val="0"/>
        <w:sz w:val="20"/>
        <w:szCs w:val="20"/>
        <w:u w:color="000000"/>
      </w:rPr>
      <w:t>6</w:t>
    </w:r>
    <w:r>
      <w:rPr>
        <w:rFonts w:ascii="Trebuchet MS" w:cs="Trebuchet MS" w:hAnsi="Trebuchet MS" w:eastAsia="Trebuchet MS"/>
        <w:b w:val="1"/>
        <w:bCs w:val="1"/>
        <w:i w:val="0"/>
        <w:iCs w:val="0"/>
        <w:sz w:val="20"/>
        <w:szCs w:val="20"/>
        <w:u w:color="00000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Calibri" w:cs="Calibri" w:hAnsi="Calibri" w:eastAsia="Calibri"/>
        <w:sz w:val="16"/>
        <w:szCs w:val="16"/>
        <w:u w:color="000000"/>
      </w:rPr>
      <w:tab/>
    </w:r>
    <w:r>
      <w:rPr>
        <w:rFonts w:ascii="Calibri" w:cs="Calibri" w:hAnsi="Calibri" w:eastAsia="Calibri"/>
        <w:sz w:val="20"/>
        <w:szCs w:val="20"/>
        <w:u w:color="000000"/>
      </w:rPr>
      <w:drawing>
        <wp:inline distT="0" distB="0" distL="0" distR="0">
          <wp:extent cx="1138449" cy="435936"/>
          <wp:effectExtent l="0" t="0" r="0" b="0"/>
          <wp:docPr id="1073741825" name="officeArt object" descr="unisa.png"/>
          <wp:cNvGraphicFramePr/>
          <a:graphic xmlns:a="http://schemas.openxmlformats.org/drawingml/2006/main">
            <a:graphicData uri="http://schemas.openxmlformats.org/drawingml/2006/picture">
              <pic:pic xmlns:pic="http://schemas.openxmlformats.org/drawingml/2006/picture">
                <pic:nvPicPr>
                  <pic:cNvPr id="1073741825" name="unisa.png" descr="unisa.png"/>
                  <pic:cNvPicPr>
                    <a:picLocks noChangeAspect="1"/>
                  </pic:cNvPicPr>
                </pic:nvPicPr>
                <pic:blipFill>
                  <a:blip r:embed="rId1">
                    <a:extLst/>
                  </a:blip>
                  <a:stretch>
                    <a:fillRect/>
                  </a:stretch>
                </pic:blipFill>
                <pic:spPr>
                  <a:xfrm>
                    <a:off x="0" y="0"/>
                    <a:ext cx="1138449" cy="435936"/>
                  </a:xfrm>
                  <a:prstGeom prst="rect">
                    <a:avLst/>
                  </a:prstGeom>
                  <a:ln w="12700" cap="flat">
                    <a:noFill/>
                    <a:miter lim="400000"/>
                  </a:ln>
                  <a:effectLst/>
                </pic:spPr>
              </pic:pic>
            </a:graphicData>
          </a:graphic>
        </wp:inline>
      </w:drawing>
    </w:r>
    <w:r>
      <w:rPr>
        <w:rFonts w:ascii="Calibri" w:cs="Calibri" w:hAnsi="Calibri" w:eastAsia="Calibri"/>
        <w:sz w:val="20"/>
        <w:szCs w:val="20"/>
        <w:u w:color="000000"/>
        <w:rtl w:val="0"/>
      </w:rPr>
      <w:t xml:space="preserve">  </w:t>
    </w:r>
    <w:r>
      <w:rPr>
        <w:rFonts w:ascii="Calibri" w:cs="Calibri" w:hAnsi="Calibri" w:eastAsia="Calibri"/>
        <w:sz w:val="20"/>
        <w:szCs w:val="20"/>
        <w:u w:color="000000"/>
        <w:rtl w:val="0"/>
        <w:lang w:val="pt-PT"/>
      </w:rPr>
      <w:t>Document209</w:t>
    </w:r>
    <w:r>
      <w:rPr>
        <w:rFonts w:ascii="Calibri" w:cs="Calibri" w:hAnsi="Calibri" w:eastAsia="Calibri"/>
        <w:sz w:val="16"/>
        <w:szCs w:val="16"/>
        <w:u w:color="000000"/>
        <w:rtl w:val="0"/>
        <w:lang w:val="en-US"/>
      </w:rPr>
      <w:t xml:space="preserve">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1">
    <w:name w:val="TOC 1"/>
    <w:next w:val="TOC 1"/>
    <w:pPr>
      <w:keepNext w:val="0"/>
      <w:keepLines w:val="0"/>
      <w:pageBreakBefore w:val="0"/>
      <w:widowControl w:val="1"/>
      <w:shd w:val="clear" w:color="auto" w:fill="auto"/>
      <w:tabs>
        <w:tab w:val="right" w:pos="9638" w:leader="hyphen"/>
      </w:tabs>
      <w:suppressAutoHyphens w:val="0"/>
      <w:bidi w:val="0"/>
      <w:spacing w:before="0" w:after="120" w:line="312"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style>
  <w:style w:type="paragraph" w:styleId="Heading">
    <w:name w:val="Heading"/>
    <w:next w:val="Default"/>
    <w:pPr>
      <w:keepNext w:val="0"/>
      <w:keepLines w:val="1"/>
      <w:pageBreakBefore w:val="0"/>
      <w:widowControl w:val="1"/>
      <w:shd w:val="clear" w:color="auto" w:fill="auto"/>
      <w:tabs>
        <w:tab w:val="left" w:pos="851"/>
      </w:tabs>
      <w:suppressAutoHyphens w:val="0"/>
      <w:bidi w:val="0"/>
      <w:spacing w:before="480" w:after="0" w:line="276" w:lineRule="auto"/>
      <w:ind w:left="0" w:right="0" w:firstLine="0"/>
      <w:jc w:val="both"/>
      <w:outlineLvl w:val="0"/>
    </w:pPr>
    <w:rPr>
      <w:rFonts w:ascii="Calibri" w:cs="Calibri" w:hAnsi="Calibri" w:eastAsia="Calibri"/>
      <w:b w:val="1"/>
      <w:bCs w:val="1"/>
      <w:i w:val="0"/>
      <w:iCs w:val="0"/>
      <w:caps w:val="0"/>
      <w:smallCaps w:val="0"/>
      <w:strike w:val="0"/>
      <w:dstrike w:val="0"/>
      <w:outline w:val="0"/>
      <w:color w:val="365f91"/>
      <w:spacing w:val="0"/>
      <w:kern w:val="0"/>
      <w:position w:val="0"/>
      <w:sz w:val="28"/>
      <w:szCs w:val="28"/>
      <w:u w:val="none" w:color="365f91"/>
      <w:vertAlign w:val="baseline"/>
    </w:rPr>
  </w:style>
  <w:style w:type="paragraph" w:styleId="TOC 2">
    <w:name w:val="TOC 2"/>
    <w:next w:val="TOC 2"/>
    <w:pPr>
      <w:keepNext w:val="0"/>
      <w:keepLines w:val="0"/>
      <w:pageBreakBefore w:val="0"/>
      <w:widowControl w:val="1"/>
      <w:shd w:val="clear" w:color="auto" w:fill="auto"/>
      <w:tabs>
        <w:tab w:val="right" w:pos="9638" w:leader="hyphen"/>
      </w:tabs>
      <w:suppressAutoHyphens w:val="0"/>
      <w:bidi w:val="0"/>
      <w:spacing w:before="0" w:after="120" w:line="240" w:lineRule="auto"/>
      <w:ind w:left="0" w:right="0" w:firstLine="283"/>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Bullet Point">
    <w:name w:val="Toc Bullet Point"/>
    <w:next w:val="Toc Bullet Point"/>
    <w:pPr>
      <w:keepNext w:val="0"/>
      <w:keepLines w:val="0"/>
      <w:pageBreakBefore w:val="0"/>
      <w:widowControl w:val="1"/>
      <w:shd w:val="clear" w:color="auto" w:fill="auto"/>
      <w:suppressAutoHyphens w:val="0"/>
      <w:bidi w:val="0"/>
      <w:spacing w:before="120" w:after="20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2"/>
      <w:szCs w:val="22"/>
      <w:u w:val="none" w:color="4f81bd"/>
      <w:vertAlign w:val="baseline"/>
      <w:lang w:val="en-US"/>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Text">
    <w:name w:val="Toc Text"/>
    <w:next w:val="Toc Text"/>
    <w:pPr>
      <w:keepNext w:val="0"/>
      <w:keepLines w:val="0"/>
      <w:pageBreakBefore w:val="0"/>
      <w:widowControl w:val="1"/>
      <w:shd w:val="clear" w:color="auto" w:fill="auto"/>
      <w:suppressAutoHyphens w:val="0"/>
      <w:bidi w:val="0"/>
      <w:spacing w:before="120" w:after="20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22"/>
      <w:szCs w:val="22"/>
      <w:u w:val="none" w:color="4f81bd"/>
      <w:vertAlign w:val="baseline"/>
      <w:lang w:val="en-US"/>
    </w:rPr>
  </w:style>
  <w:style w:type="paragraph" w:styleId="Code Block">
    <w:name w:val="Code Block"/>
    <w:next w:val="Code Block"/>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theme" Target="theme/theme1.xml"/></Relationships>

</file>

<file path=word/_rels/footer1.xml.rels><?xml version="1.0" encoding="UTF-8" standalone="yes"?><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