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6271" w:rsidRPr="00831048" w:rsidRDefault="00F64C35" w:rsidP="00831048">
      <w:pPr>
        <w:jc w:val="center"/>
        <w:rPr>
          <w:b/>
          <w:sz w:val="30"/>
          <w:szCs w:val="30"/>
        </w:rPr>
      </w:pPr>
      <w:r w:rsidRPr="00831048">
        <w:rPr>
          <w:rFonts w:hint="eastAsia"/>
          <w:b/>
          <w:sz w:val="30"/>
          <w:szCs w:val="30"/>
        </w:rPr>
        <w:t>计算机科学与技术专业实习任务</w:t>
      </w:r>
      <w:r w:rsidR="00F14955">
        <w:rPr>
          <w:rFonts w:hint="eastAsia"/>
          <w:b/>
          <w:sz w:val="30"/>
          <w:szCs w:val="30"/>
        </w:rPr>
        <w:t>说明</w:t>
      </w:r>
    </w:p>
    <w:p w:rsidR="00F64C35" w:rsidRDefault="00F64C35"/>
    <w:p w:rsidR="00831048" w:rsidRDefault="00831048" w:rsidP="00F14955">
      <w:pPr>
        <w:pStyle w:val="a4"/>
        <w:ind w:left="360" w:firstLineChars="233" w:firstLine="489"/>
      </w:pPr>
      <w:r>
        <w:rPr>
          <w:rFonts w:hint="eastAsia"/>
        </w:rPr>
        <w:t>综合运用大学阶段所学专业知识，灵活使用各种工具（包括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），组队完成下列选题中的一项</w:t>
      </w:r>
      <w:r w:rsidR="00782497">
        <w:rPr>
          <w:rFonts w:hint="eastAsia"/>
        </w:rPr>
        <w:t>，其中</w:t>
      </w:r>
      <w:r w:rsidR="00782497" w:rsidRPr="00B121EF">
        <w:rPr>
          <w:rFonts w:hint="eastAsia"/>
          <w:color w:val="FF0000"/>
        </w:rPr>
        <w:t>A</w:t>
      </w:r>
      <w:proofErr w:type="gramStart"/>
      <w:r w:rsidR="00782497" w:rsidRPr="00B121EF">
        <w:rPr>
          <w:rFonts w:hint="eastAsia"/>
          <w:color w:val="FF0000"/>
        </w:rPr>
        <w:t>类起评分</w:t>
      </w:r>
      <w:proofErr w:type="gramEnd"/>
      <w:r w:rsidR="00782497" w:rsidRPr="00B121EF">
        <w:rPr>
          <w:rFonts w:hint="eastAsia"/>
          <w:color w:val="FF0000"/>
        </w:rPr>
        <w:t>85</w:t>
      </w:r>
      <w:r w:rsidR="00782497" w:rsidRPr="00B121EF">
        <w:rPr>
          <w:rFonts w:hint="eastAsia"/>
          <w:color w:val="FF0000"/>
        </w:rPr>
        <w:t>，</w:t>
      </w:r>
      <w:r w:rsidR="00782497" w:rsidRPr="00B121EF">
        <w:rPr>
          <w:rFonts w:hint="eastAsia"/>
          <w:color w:val="FF0000"/>
        </w:rPr>
        <w:t>B</w:t>
      </w:r>
      <w:proofErr w:type="gramStart"/>
      <w:r w:rsidR="00782497" w:rsidRPr="00B121EF">
        <w:rPr>
          <w:rFonts w:hint="eastAsia"/>
          <w:color w:val="FF0000"/>
        </w:rPr>
        <w:t>类</w:t>
      </w:r>
      <w:r w:rsidR="00F14955">
        <w:rPr>
          <w:rFonts w:hint="eastAsia"/>
          <w:color w:val="FF0000"/>
        </w:rPr>
        <w:t>起评分</w:t>
      </w:r>
      <w:proofErr w:type="gramEnd"/>
      <w:r w:rsidR="00782497" w:rsidRPr="00B121EF">
        <w:rPr>
          <w:rFonts w:hint="eastAsia"/>
          <w:color w:val="FF0000"/>
        </w:rPr>
        <w:t>80</w:t>
      </w:r>
      <w:r w:rsidR="00782497" w:rsidRPr="00B121EF">
        <w:rPr>
          <w:rFonts w:hint="eastAsia"/>
          <w:color w:val="FF0000"/>
        </w:rPr>
        <w:t>，</w:t>
      </w:r>
      <w:r w:rsidR="00782497" w:rsidRPr="00B121EF">
        <w:rPr>
          <w:rFonts w:hint="eastAsia"/>
          <w:color w:val="FF0000"/>
        </w:rPr>
        <w:t>C</w:t>
      </w:r>
      <w:proofErr w:type="gramStart"/>
      <w:r w:rsidR="00782497" w:rsidRPr="00B121EF">
        <w:rPr>
          <w:rFonts w:hint="eastAsia"/>
          <w:color w:val="FF0000"/>
        </w:rPr>
        <w:t>类</w:t>
      </w:r>
      <w:r w:rsidR="00F14955">
        <w:rPr>
          <w:rFonts w:hint="eastAsia"/>
          <w:color w:val="FF0000"/>
        </w:rPr>
        <w:t>起评分</w:t>
      </w:r>
      <w:proofErr w:type="gramEnd"/>
      <w:r w:rsidR="00782497" w:rsidRPr="00B121EF">
        <w:rPr>
          <w:rFonts w:hint="eastAsia"/>
          <w:color w:val="FF0000"/>
        </w:rPr>
        <w:t>70</w:t>
      </w:r>
      <w:r>
        <w:rPr>
          <w:rFonts w:hint="eastAsia"/>
        </w:rPr>
        <w:t>：</w:t>
      </w:r>
    </w:p>
    <w:p w:rsidR="00782497" w:rsidRDefault="00782497" w:rsidP="00831048">
      <w:pPr>
        <w:ind w:firstLineChars="202" w:firstLine="424"/>
      </w:pPr>
    </w:p>
    <w:p w:rsidR="00831048" w:rsidRDefault="00831048" w:rsidP="00831048">
      <w:pPr>
        <w:ind w:firstLineChars="202" w:firstLine="424"/>
      </w:pPr>
      <w:r>
        <w:rPr>
          <w:rFonts w:hint="eastAsia"/>
        </w:rPr>
        <w:t>A</w:t>
      </w:r>
      <w:r>
        <w:rPr>
          <w:rFonts w:hint="eastAsia"/>
        </w:rPr>
        <w:t>类：</w:t>
      </w:r>
    </w:p>
    <w:p w:rsidR="00F14955" w:rsidRDefault="00F14955" w:rsidP="00AB698E">
      <w:pPr>
        <w:pStyle w:val="a4"/>
        <w:numPr>
          <w:ilvl w:val="0"/>
          <w:numId w:val="2"/>
        </w:numPr>
        <w:ind w:firstLineChars="0"/>
      </w:pPr>
      <w:r>
        <w:t>面向大模型推理优化的操作系统级任务</w:t>
      </w:r>
    </w:p>
    <w:p w:rsidR="009D45A3" w:rsidRDefault="00F14955" w:rsidP="00AB698E">
      <w:pPr>
        <w:pStyle w:val="a4"/>
        <w:numPr>
          <w:ilvl w:val="0"/>
          <w:numId w:val="2"/>
        </w:numPr>
        <w:ind w:firstLineChars="0"/>
      </w:pPr>
      <w:proofErr w:type="spellStart"/>
      <w:r w:rsidRPr="00F14955">
        <w:t>OpenHarmony</w:t>
      </w:r>
      <w:proofErr w:type="spellEnd"/>
      <w:r w:rsidRPr="00F14955">
        <w:t>系统日志异常智能聚合分析工具</w:t>
      </w:r>
    </w:p>
    <w:p w:rsidR="00AB698E" w:rsidRPr="00AB698E" w:rsidRDefault="00AB698E" w:rsidP="00AB698E">
      <w:pPr>
        <w:ind w:left="424"/>
      </w:pPr>
    </w:p>
    <w:p w:rsidR="00831048" w:rsidRDefault="00831048" w:rsidP="00831048">
      <w:pPr>
        <w:ind w:firstLineChars="202" w:firstLine="424"/>
      </w:pPr>
      <w:r>
        <w:rPr>
          <w:rFonts w:hint="eastAsia"/>
        </w:rPr>
        <w:t>B</w:t>
      </w:r>
      <w:r>
        <w:rPr>
          <w:rFonts w:hint="eastAsia"/>
        </w:rPr>
        <w:t>类：</w:t>
      </w:r>
    </w:p>
    <w:p w:rsidR="00831048" w:rsidRDefault="00831048" w:rsidP="00831048">
      <w:pPr>
        <w:ind w:firstLineChars="202" w:firstLine="424"/>
      </w:pPr>
      <w:r>
        <w:rPr>
          <w:rFonts w:hint="eastAsia"/>
        </w:rPr>
        <w:t>基于步态监测的跌倒预测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2</w:t>
      </w:r>
      <w:r>
        <w:rPr>
          <w:rFonts w:hint="eastAsia"/>
        </w:rPr>
        <w:t>组</w:t>
      </w:r>
    </w:p>
    <w:p w:rsidR="00831048" w:rsidRDefault="00831048" w:rsidP="00831048">
      <w:pPr>
        <w:ind w:firstLineChars="202" w:firstLine="424"/>
      </w:pP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小车</w:t>
      </w:r>
    </w:p>
    <w:p w:rsidR="00B121EF" w:rsidRDefault="00B121EF" w:rsidP="00831048">
      <w:pPr>
        <w:ind w:firstLineChars="202" w:firstLine="424"/>
      </w:pPr>
      <w:r>
        <w:rPr>
          <w:rFonts w:hint="eastAsia"/>
        </w:rPr>
        <w:t>智能楼宇</w:t>
      </w:r>
    </w:p>
    <w:p w:rsidR="00D52491" w:rsidRPr="002A5AC0" w:rsidRDefault="00F14955" w:rsidP="002A5AC0">
      <w:pPr>
        <w:ind w:firstLineChars="202" w:firstLine="424"/>
      </w:pPr>
      <w:r w:rsidRPr="002A5AC0">
        <w:t>基于</w:t>
      </w:r>
      <w:r w:rsidRPr="002A5AC0">
        <w:t>Hi3861</w:t>
      </w:r>
      <w:r w:rsidRPr="002A5AC0">
        <w:t>的智能垃圾桶</w:t>
      </w:r>
    </w:p>
    <w:p w:rsidR="002A5AC0" w:rsidRPr="002A5AC0" w:rsidRDefault="002A5AC0" w:rsidP="002A5AC0">
      <w:pPr>
        <w:ind w:firstLineChars="202" w:firstLine="424"/>
        <w:rPr>
          <w:rFonts w:hint="eastAsia"/>
        </w:rPr>
      </w:pPr>
      <w:r w:rsidRPr="002A5AC0">
        <w:t>基于</w:t>
      </w:r>
      <w:r w:rsidRPr="002A5AC0">
        <w:t>Hi3861</w:t>
      </w:r>
      <w:r w:rsidRPr="002A5AC0">
        <w:t>的智能</w:t>
      </w:r>
      <w:r w:rsidRPr="002A5AC0">
        <w:rPr>
          <w:rFonts w:hint="eastAsia"/>
        </w:rPr>
        <w:t>行李箱</w:t>
      </w:r>
    </w:p>
    <w:p w:rsidR="00F14955" w:rsidRDefault="00F14955" w:rsidP="00831048">
      <w:pPr>
        <w:ind w:firstLineChars="202" w:firstLine="424"/>
        <w:rPr>
          <w:rFonts w:hint="eastAsia"/>
        </w:rPr>
      </w:pPr>
    </w:p>
    <w:p w:rsidR="00831048" w:rsidRDefault="00831048" w:rsidP="00831048">
      <w:pPr>
        <w:ind w:firstLineChars="202" w:firstLine="424"/>
      </w:pPr>
      <w:r>
        <w:rPr>
          <w:rFonts w:hint="eastAsia"/>
        </w:rPr>
        <w:t>C</w:t>
      </w:r>
      <w:r>
        <w:rPr>
          <w:rFonts w:hint="eastAsia"/>
        </w:rPr>
        <w:t>类：</w:t>
      </w:r>
      <w:bookmarkStart w:id="0" w:name="_GoBack"/>
      <w:bookmarkEnd w:id="0"/>
    </w:p>
    <w:p w:rsidR="00F14955" w:rsidRDefault="00F14955" w:rsidP="00831048">
      <w:pPr>
        <w:ind w:firstLineChars="202" w:firstLine="424"/>
      </w:pPr>
      <w:proofErr w:type="spellStart"/>
      <w:r>
        <w:t>Xi</w:t>
      </w:r>
      <w:r>
        <w:rPr>
          <w:rFonts w:hint="eastAsia"/>
        </w:rPr>
        <w:t>u</w:t>
      </w:r>
      <w:r>
        <w:t>OS</w:t>
      </w:r>
      <w:proofErr w:type="spellEnd"/>
      <w:proofErr w:type="gramStart"/>
      <w:r>
        <w:rPr>
          <w:rFonts w:hint="eastAsia"/>
        </w:rPr>
        <w:t>感联知控</w:t>
      </w:r>
      <w:proofErr w:type="gramEnd"/>
      <w:r>
        <w:rPr>
          <w:rFonts w:hint="eastAsia"/>
        </w:rPr>
        <w:t>场景</w:t>
      </w:r>
    </w:p>
    <w:p w:rsidR="00F14955" w:rsidRDefault="002A5AC0" w:rsidP="002A5AC0">
      <w:pPr>
        <w:ind w:firstLineChars="202" w:firstLine="424"/>
        <w:rPr>
          <w:rFonts w:hint="eastAsia"/>
        </w:rPr>
      </w:pPr>
      <w:r w:rsidRPr="002A5AC0">
        <w:rPr>
          <w:rFonts w:hint="eastAsia"/>
        </w:rPr>
        <w:t>基于大语言模型的</w:t>
      </w:r>
      <w:r w:rsidRPr="002A5AC0">
        <w:rPr>
          <w:rFonts w:hint="eastAsia"/>
        </w:rPr>
        <w:t>AI</w:t>
      </w:r>
      <w:r w:rsidRPr="002A5AC0">
        <w:rPr>
          <w:rFonts w:hint="eastAsia"/>
        </w:rPr>
        <w:t>智能语言助手</w:t>
      </w:r>
    </w:p>
    <w:p w:rsidR="00F14955" w:rsidRDefault="00F14955" w:rsidP="00831048">
      <w:pPr>
        <w:ind w:firstLineChars="202" w:firstLine="424"/>
      </w:pPr>
    </w:p>
    <w:p w:rsidR="00F14955" w:rsidRDefault="00F14955" w:rsidP="00831048">
      <w:pPr>
        <w:ind w:firstLineChars="202" w:firstLine="424"/>
        <w:rPr>
          <w:rFonts w:hint="eastAsia"/>
        </w:rPr>
      </w:pPr>
    </w:p>
    <w:p w:rsidR="00F14955" w:rsidRDefault="00F14955" w:rsidP="00F14955">
      <w:pPr>
        <w:ind w:firstLineChars="202" w:firstLine="608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实习题目：</w:t>
      </w:r>
      <w:proofErr w:type="spellStart"/>
      <w:r w:rsidRPr="00F14955">
        <w:rPr>
          <w:b/>
          <w:sz w:val="30"/>
          <w:szCs w:val="30"/>
        </w:rPr>
        <w:t>Xi</w:t>
      </w:r>
      <w:r w:rsidRPr="00F14955">
        <w:rPr>
          <w:rFonts w:hint="eastAsia"/>
          <w:b/>
          <w:sz w:val="30"/>
          <w:szCs w:val="30"/>
        </w:rPr>
        <w:t>u</w:t>
      </w:r>
      <w:r w:rsidRPr="00F14955">
        <w:rPr>
          <w:b/>
          <w:sz w:val="30"/>
          <w:szCs w:val="30"/>
        </w:rPr>
        <w:t>OS</w:t>
      </w:r>
      <w:proofErr w:type="spellEnd"/>
      <w:proofErr w:type="gramStart"/>
      <w:r w:rsidRPr="00F14955">
        <w:rPr>
          <w:rFonts w:hint="eastAsia"/>
          <w:b/>
          <w:sz w:val="30"/>
          <w:szCs w:val="30"/>
        </w:rPr>
        <w:t>感联知控</w:t>
      </w:r>
      <w:proofErr w:type="gramEnd"/>
      <w:r w:rsidRPr="00F14955">
        <w:rPr>
          <w:rFonts w:hint="eastAsia"/>
          <w:b/>
          <w:sz w:val="30"/>
          <w:szCs w:val="30"/>
        </w:rPr>
        <w:t>场景</w:t>
      </w:r>
    </w:p>
    <w:p w:rsidR="00F64C35" w:rsidRDefault="00F64C35" w:rsidP="00831048">
      <w:pPr>
        <w:ind w:firstLineChars="202" w:firstLine="424"/>
      </w:pPr>
      <w:r>
        <w:rPr>
          <w:rFonts w:hint="eastAsia"/>
        </w:rPr>
        <w:t>在熟悉</w:t>
      </w:r>
      <w:proofErr w:type="spellStart"/>
      <w:r>
        <w:t>Xi</w:t>
      </w:r>
      <w:r>
        <w:rPr>
          <w:rFonts w:hint="eastAsia"/>
        </w:rPr>
        <w:t>u</w:t>
      </w:r>
      <w:r>
        <w:t>OS</w:t>
      </w:r>
      <w:proofErr w:type="spellEnd"/>
      <w:r>
        <w:rPr>
          <w:rFonts w:hint="eastAsia"/>
        </w:rPr>
        <w:t>硬件及环境部署的基础上，掌握其基础任务管理、内存管理和设备管理等功能，设计并实现基于</w:t>
      </w:r>
      <w:proofErr w:type="spellStart"/>
      <w:r>
        <w:rPr>
          <w:rFonts w:hint="eastAsia"/>
        </w:rPr>
        <w:t>XiuOS</w:t>
      </w:r>
      <w:proofErr w:type="spellEnd"/>
      <w:r>
        <w:rPr>
          <w:rFonts w:hint="eastAsia"/>
        </w:rPr>
        <w:t>的感</w:t>
      </w:r>
      <w:r w:rsidR="0025478A">
        <w:rPr>
          <w:rFonts w:hint="eastAsia"/>
        </w:rPr>
        <w:t>知</w:t>
      </w:r>
      <w:r>
        <w:rPr>
          <w:rFonts w:hint="eastAsia"/>
        </w:rPr>
        <w:t>、</w:t>
      </w:r>
      <w:r w:rsidR="0025478A">
        <w:rPr>
          <w:rFonts w:hint="eastAsia"/>
        </w:rPr>
        <w:t>互</w:t>
      </w:r>
      <w:r>
        <w:rPr>
          <w:rFonts w:hint="eastAsia"/>
        </w:rPr>
        <w:t>联、</w:t>
      </w:r>
      <w:r w:rsidR="0025478A">
        <w:rPr>
          <w:rFonts w:hint="eastAsia"/>
        </w:rPr>
        <w:t>认</w:t>
      </w:r>
      <w:r>
        <w:rPr>
          <w:rFonts w:hint="eastAsia"/>
        </w:rPr>
        <w:t>知、</w:t>
      </w:r>
      <w:r w:rsidR="0025478A">
        <w:rPr>
          <w:rFonts w:hint="eastAsia"/>
        </w:rPr>
        <w:t>调</w:t>
      </w:r>
      <w:r>
        <w:rPr>
          <w:rFonts w:hint="eastAsia"/>
        </w:rPr>
        <w:t>控场景闭环。</w:t>
      </w:r>
      <w:r w:rsidR="0025478A">
        <w:rPr>
          <w:rFonts w:hint="eastAsia"/>
        </w:rPr>
        <w:t>可以</w:t>
      </w:r>
      <w:r>
        <w:rPr>
          <w:rFonts w:hint="eastAsia"/>
        </w:rPr>
        <w:t>参照给定工业场景设计</w:t>
      </w:r>
      <w:r w:rsidR="0025478A">
        <w:rPr>
          <w:rFonts w:hint="eastAsia"/>
        </w:rPr>
        <w:t>及裁剪完成，也可全新设计。</w:t>
      </w:r>
    </w:p>
    <w:p w:rsidR="00F64C35" w:rsidRDefault="00F64C35"/>
    <w:p w:rsidR="00F64C35" w:rsidRDefault="00F64C35" w:rsidP="00F64C3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基本开发环境熟悉</w:t>
      </w:r>
      <w:r>
        <w:rPr>
          <w:rFonts w:hint="eastAsia"/>
        </w:rPr>
        <w:t>2</w:t>
      </w:r>
      <w:r>
        <w:rPr>
          <w:rFonts w:hint="eastAsia"/>
        </w:rPr>
        <w:t>周</w:t>
      </w:r>
    </w:p>
    <w:p w:rsidR="00F64C35" w:rsidRDefault="00F64C35" w:rsidP="00F64C35">
      <w:pPr>
        <w:pStyle w:val="a4"/>
        <w:ind w:left="360" w:firstLineChars="0" w:firstLine="0"/>
      </w:pPr>
      <w:r>
        <w:rPr>
          <w:rFonts w:hint="eastAsia"/>
        </w:rPr>
        <w:t>完成开发环境部署以及至少任务调度以及内存管理实验，可选</w:t>
      </w:r>
      <w:r>
        <w:rPr>
          <w:rFonts w:hint="eastAsia"/>
        </w:rPr>
        <w:t>ftp</w:t>
      </w:r>
      <w:r>
        <w:rPr>
          <w:rFonts w:hint="eastAsia"/>
        </w:rPr>
        <w:t>实验以及设备管理实验；</w:t>
      </w:r>
    </w:p>
    <w:p w:rsidR="00F64C35" w:rsidRDefault="00F64C35" w:rsidP="00F64C35">
      <w:pPr>
        <w:pStyle w:val="a4"/>
        <w:ind w:left="360" w:firstLineChars="0" w:firstLine="0"/>
      </w:pPr>
      <w:r>
        <w:rPr>
          <w:rFonts w:hint="eastAsia"/>
        </w:rPr>
        <w:t>提交实验报告及实验代码</w:t>
      </w:r>
    </w:p>
    <w:p w:rsidR="00F64C35" w:rsidRDefault="00F64C35" w:rsidP="00F64C3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系统设计</w:t>
      </w:r>
      <w:r>
        <w:rPr>
          <w:rFonts w:hint="eastAsia"/>
        </w:rPr>
        <w:t>2</w:t>
      </w:r>
      <w:r>
        <w:rPr>
          <w:rFonts w:hint="eastAsia"/>
        </w:rPr>
        <w:t>周</w:t>
      </w:r>
    </w:p>
    <w:p w:rsidR="0025478A" w:rsidRDefault="0025478A" w:rsidP="0025478A">
      <w:pPr>
        <w:pStyle w:val="a4"/>
        <w:ind w:left="360" w:firstLineChars="0" w:firstLine="0"/>
      </w:pPr>
      <w:r>
        <w:rPr>
          <w:rFonts w:hint="eastAsia"/>
        </w:rPr>
        <w:t>先提交系统设计报告，答辩通过后开始</w:t>
      </w:r>
      <w:r w:rsidRPr="0025478A">
        <w:rPr>
          <w:rFonts w:hint="eastAsia"/>
          <w:color w:val="FF0000"/>
        </w:rPr>
        <w:t>设备</w:t>
      </w:r>
      <w:r>
        <w:rPr>
          <w:rFonts w:hint="eastAsia"/>
        </w:rPr>
        <w:t>准备。（通过的方案老师提供设备经费支持）</w:t>
      </w:r>
    </w:p>
    <w:p w:rsidR="00F64C35" w:rsidRDefault="00F64C35" w:rsidP="00F64C3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系统实现</w:t>
      </w:r>
      <w:r>
        <w:rPr>
          <w:rFonts w:hint="eastAsia"/>
        </w:rPr>
        <w:t>5</w:t>
      </w:r>
      <w:r>
        <w:rPr>
          <w:rFonts w:hint="eastAsia"/>
        </w:rPr>
        <w:t>周</w:t>
      </w:r>
    </w:p>
    <w:p w:rsidR="0025478A" w:rsidRDefault="0025478A" w:rsidP="0025478A">
      <w:pPr>
        <w:pStyle w:val="a4"/>
        <w:ind w:left="360" w:firstLineChars="0" w:firstLine="0"/>
      </w:pPr>
      <w:r>
        <w:rPr>
          <w:rFonts w:hint="eastAsia"/>
        </w:rPr>
        <w:t>提交系统实现报告</w:t>
      </w:r>
    </w:p>
    <w:p w:rsidR="00F64C35" w:rsidRDefault="00F64C35" w:rsidP="00F64C3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系统测试</w:t>
      </w:r>
      <w:r>
        <w:rPr>
          <w:rFonts w:hint="eastAsia"/>
        </w:rPr>
        <w:t>1~2</w:t>
      </w:r>
      <w:r>
        <w:rPr>
          <w:rFonts w:hint="eastAsia"/>
        </w:rPr>
        <w:t>周</w:t>
      </w:r>
    </w:p>
    <w:p w:rsidR="0025478A" w:rsidRDefault="0025478A" w:rsidP="0025478A">
      <w:pPr>
        <w:pStyle w:val="a4"/>
        <w:ind w:left="360" w:firstLineChars="0" w:firstLine="0"/>
      </w:pPr>
      <w:r>
        <w:rPr>
          <w:rFonts w:hint="eastAsia"/>
        </w:rPr>
        <w:t>提交测试报告</w:t>
      </w:r>
    </w:p>
    <w:p w:rsidR="00F64C35" w:rsidRDefault="00F64C35" w:rsidP="00F64C3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系统演示及汇报提交</w:t>
      </w:r>
    </w:p>
    <w:p w:rsidR="00F64C35" w:rsidRDefault="0025478A" w:rsidP="00F64C35">
      <w:pPr>
        <w:pStyle w:val="a4"/>
        <w:ind w:left="360" w:firstLineChars="0" w:firstLine="0"/>
      </w:pPr>
      <w:r>
        <w:rPr>
          <w:rFonts w:hint="eastAsia"/>
        </w:rPr>
        <w:t>提交完整文档、代码及汇报</w:t>
      </w:r>
      <w:r>
        <w:rPr>
          <w:rFonts w:hint="eastAsia"/>
        </w:rPr>
        <w:t>ppt</w:t>
      </w:r>
    </w:p>
    <w:p w:rsidR="0025478A" w:rsidRDefault="0025478A" w:rsidP="00F64C35">
      <w:pPr>
        <w:pStyle w:val="a4"/>
        <w:ind w:left="360" w:firstLineChars="0" w:firstLine="0"/>
      </w:pPr>
    </w:p>
    <w:p w:rsidR="0025478A" w:rsidRDefault="0025478A" w:rsidP="00F64C35">
      <w:pPr>
        <w:pStyle w:val="a4"/>
        <w:ind w:left="360" w:firstLineChars="0" w:firstLine="0"/>
      </w:pPr>
    </w:p>
    <w:p w:rsidR="0025478A" w:rsidRDefault="0025478A" w:rsidP="00F64C35">
      <w:pPr>
        <w:pStyle w:val="a4"/>
        <w:ind w:left="360" w:firstLineChars="0" w:firstLine="0"/>
      </w:pPr>
      <w:r>
        <w:rPr>
          <w:rFonts w:hint="eastAsia"/>
        </w:rPr>
        <w:t>评分：</w:t>
      </w:r>
    </w:p>
    <w:p w:rsidR="0025478A" w:rsidRDefault="0025478A" w:rsidP="00F64C35">
      <w:pPr>
        <w:pStyle w:val="a4"/>
        <w:ind w:left="360" w:firstLineChars="0" w:firstLine="0"/>
      </w:pPr>
      <w:r>
        <w:rPr>
          <w:rFonts w:hint="eastAsia"/>
        </w:rPr>
        <w:t>场景覆盖度（</w:t>
      </w:r>
      <w:proofErr w:type="gramStart"/>
      <w:r>
        <w:rPr>
          <w:rFonts w:hint="eastAsia"/>
        </w:rPr>
        <w:t>感联知控</w:t>
      </w:r>
      <w:proofErr w:type="gramEnd"/>
      <w:r>
        <w:rPr>
          <w:rFonts w:hint="eastAsia"/>
        </w:rPr>
        <w:t>、</w:t>
      </w:r>
      <w:r>
        <w:rPr>
          <w:rFonts w:hint="eastAsia"/>
        </w:rPr>
        <w:t>OS</w:t>
      </w:r>
      <w:r>
        <w:rPr>
          <w:rFonts w:hint="eastAsia"/>
        </w:rPr>
        <w:t>知识点涵盖）</w:t>
      </w:r>
      <w:r w:rsidR="000A15EA">
        <w:rPr>
          <w:rFonts w:hint="eastAsia"/>
        </w:rPr>
        <w:t xml:space="preserve"> 10%</w:t>
      </w:r>
    </w:p>
    <w:p w:rsidR="0025478A" w:rsidRDefault="0025478A" w:rsidP="00F64C35">
      <w:pPr>
        <w:pStyle w:val="a4"/>
        <w:ind w:left="360" w:firstLineChars="0" w:firstLine="0"/>
      </w:pPr>
      <w:r>
        <w:rPr>
          <w:rFonts w:hint="eastAsia"/>
        </w:rPr>
        <w:lastRenderedPageBreak/>
        <w:t>场景新颖性</w:t>
      </w:r>
      <w:r w:rsidR="000A15EA">
        <w:rPr>
          <w:rFonts w:hint="eastAsia"/>
        </w:rPr>
        <w:t xml:space="preserve">                            10%</w:t>
      </w:r>
    </w:p>
    <w:p w:rsidR="000A15EA" w:rsidRDefault="000A15EA" w:rsidP="00F64C35">
      <w:pPr>
        <w:pStyle w:val="a4"/>
        <w:ind w:left="360" w:firstLineChars="0" w:firstLine="0"/>
      </w:pPr>
      <w:r>
        <w:rPr>
          <w:rFonts w:hint="eastAsia"/>
        </w:rPr>
        <w:t>功能完成度</w:t>
      </w:r>
      <w:r>
        <w:rPr>
          <w:rFonts w:hint="eastAsia"/>
        </w:rPr>
        <w:t xml:space="preserve">                            40%</w:t>
      </w:r>
    </w:p>
    <w:p w:rsidR="0025478A" w:rsidRDefault="0025478A" w:rsidP="00F64C35">
      <w:pPr>
        <w:pStyle w:val="a4"/>
        <w:ind w:left="360" w:firstLineChars="0" w:firstLine="0"/>
      </w:pPr>
      <w:r>
        <w:rPr>
          <w:rFonts w:hint="eastAsia"/>
        </w:rPr>
        <w:t>新技术运用</w:t>
      </w:r>
      <w:r w:rsidR="000A15EA">
        <w:rPr>
          <w:rFonts w:hint="eastAsia"/>
        </w:rPr>
        <w:t xml:space="preserve"> 1</w:t>
      </w:r>
      <w:r w:rsidR="006148C7">
        <w:rPr>
          <w:rFonts w:hint="eastAsia"/>
        </w:rPr>
        <w:t>5</w:t>
      </w:r>
      <w:r w:rsidR="000A15EA">
        <w:rPr>
          <w:rFonts w:hint="eastAsia"/>
        </w:rPr>
        <w:t>%</w:t>
      </w:r>
    </w:p>
    <w:p w:rsidR="0025478A" w:rsidRDefault="000A15EA" w:rsidP="00F64C35">
      <w:pPr>
        <w:pStyle w:val="a4"/>
        <w:ind w:left="360" w:firstLineChars="0" w:firstLine="0"/>
      </w:pPr>
      <w:r>
        <w:rPr>
          <w:rFonts w:hint="eastAsia"/>
        </w:rPr>
        <w:t>文档完备度</w:t>
      </w:r>
      <w:r>
        <w:rPr>
          <w:rFonts w:hint="eastAsia"/>
        </w:rPr>
        <w:t xml:space="preserve"> </w:t>
      </w:r>
      <w:r w:rsidR="006148C7">
        <w:rPr>
          <w:rFonts w:hint="eastAsia"/>
        </w:rPr>
        <w:t>20</w:t>
      </w:r>
      <w:r>
        <w:rPr>
          <w:rFonts w:hint="eastAsia"/>
        </w:rPr>
        <w:t>%</w:t>
      </w:r>
    </w:p>
    <w:p w:rsidR="000A15EA" w:rsidRDefault="000A15EA" w:rsidP="00F64C35">
      <w:pPr>
        <w:pStyle w:val="a4"/>
        <w:ind w:left="360" w:firstLineChars="0" w:firstLine="0"/>
      </w:pPr>
      <w:r>
        <w:rPr>
          <w:rFonts w:hint="eastAsia"/>
        </w:rPr>
        <w:t>成员参与度</w:t>
      </w:r>
      <w:r>
        <w:rPr>
          <w:rFonts w:hint="eastAsia"/>
        </w:rPr>
        <w:t xml:space="preserve"> 5%</w:t>
      </w:r>
    </w:p>
    <w:p w:rsidR="000A15EA" w:rsidRDefault="000A15EA" w:rsidP="00F64C35">
      <w:pPr>
        <w:pStyle w:val="a4"/>
        <w:ind w:left="360" w:firstLineChars="0" w:firstLine="0"/>
      </w:pPr>
    </w:p>
    <w:p w:rsidR="00782497" w:rsidRDefault="00782497" w:rsidP="00782497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实习候选题目</w:t>
      </w:r>
      <w:r>
        <w:rPr>
          <w:rFonts w:hint="eastAsia"/>
          <w:b/>
          <w:bCs/>
          <w:sz w:val="24"/>
          <w:szCs w:val="32"/>
        </w:rPr>
        <w:t>-Harmony</w:t>
      </w:r>
    </w:p>
    <w:p w:rsidR="00782497" w:rsidRDefault="00782497" w:rsidP="00782497">
      <w:pPr>
        <w:rPr>
          <w:b/>
          <w:bCs/>
        </w:rPr>
      </w:pPr>
    </w:p>
    <w:p w:rsidR="00782497" w:rsidRDefault="00782497" w:rsidP="00782497">
      <w:pPr>
        <w:spacing w:line="400" w:lineRule="exact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第一大类：</w:t>
      </w:r>
      <w:r>
        <w:rPr>
          <w:rFonts w:hint="eastAsia"/>
          <w:b/>
          <w:bCs/>
          <w:sz w:val="24"/>
          <w:szCs w:val="32"/>
        </w:rPr>
        <w:t xml:space="preserve"> </w:t>
      </w:r>
      <w:r>
        <w:rPr>
          <w:rFonts w:hint="eastAsia"/>
          <w:b/>
          <w:bCs/>
          <w:sz w:val="24"/>
          <w:szCs w:val="32"/>
        </w:rPr>
        <w:t>需要结合</w:t>
      </w:r>
      <w:r>
        <w:rPr>
          <w:rFonts w:hint="eastAsia"/>
          <w:b/>
          <w:bCs/>
          <w:sz w:val="24"/>
          <w:szCs w:val="32"/>
        </w:rPr>
        <w:t>Hi</w:t>
      </w:r>
      <w:proofErr w:type="gramStart"/>
      <w:r>
        <w:rPr>
          <w:rFonts w:hint="eastAsia"/>
          <w:b/>
          <w:bCs/>
          <w:sz w:val="24"/>
          <w:szCs w:val="32"/>
        </w:rPr>
        <w:t>3861</w:t>
      </w:r>
      <w:r>
        <w:rPr>
          <w:rFonts w:hint="eastAsia"/>
          <w:b/>
          <w:bCs/>
          <w:sz w:val="24"/>
          <w:szCs w:val="32"/>
        </w:rPr>
        <w:t>开源</w:t>
      </w:r>
      <w:proofErr w:type="gramEnd"/>
      <w:r>
        <w:rPr>
          <w:rFonts w:hint="eastAsia"/>
          <w:b/>
          <w:bCs/>
          <w:sz w:val="24"/>
          <w:szCs w:val="32"/>
        </w:rPr>
        <w:t>鸿蒙开发实现的候选项目（根据课题选择情况，拟购买</w:t>
      </w:r>
      <w:r>
        <w:rPr>
          <w:rFonts w:hint="eastAsia"/>
          <w:b/>
          <w:bCs/>
          <w:sz w:val="24"/>
          <w:szCs w:val="32"/>
        </w:rPr>
        <w:t>2-3</w:t>
      </w:r>
      <w:r>
        <w:rPr>
          <w:rFonts w:hint="eastAsia"/>
          <w:b/>
          <w:bCs/>
          <w:sz w:val="24"/>
          <w:szCs w:val="32"/>
        </w:rPr>
        <w:t>套开发套件，每个小组一套。）</w:t>
      </w:r>
    </w:p>
    <w:p w:rsidR="00782497" w:rsidRDefault="00782497" w:rsidP="00782497">
      <w:pPr>
        <w:spacing w:line="400" w:lineRule="exact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C7B560" wp14:editId="0585DA0D">
            <wp:simplePos x="0" y="0"/>
            <wp:positionH relativeFrom="column">
              <wp:posOffset>1522730</wp:posOffset>
            </wp:positionH>
            <wp:positionV relativeFrom="paragraph">
              <wp:posOffset>50165</wp:posOffset>
            </wp:positionV>
            <wp:extent cx="2428875" cy="2108200"/>
            <wp:effectExtent l="0" t="0" r="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82497" w:rsidRDefault="00782497" w:rsidP="00782497">
      <w:pPr>
        <w:spacing w:line="400" w:lineRule="exact"/>
        <w:ind w:firstLineChars="200" w:firstLine="482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>1</w:t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32"/>
        </w:rPr>
        <w:t>基于</w:t>
      </w:r>
      <w:r>
        <w:rPr>
          <w:rFonts w:ascii="Times New Roman" w:hAnsi="Times New Roman" w:cs="Times New Roman"/>
          <w:b/>
          <w:bCs/>
          <w:sz w:val="24"/>
          <w:szCs w:val="32"/>
        </w:rPr>
        <w:t>Hi3861</w:t>
      </w:r>
      <w:r>
        <w:rPr>
          <w:rFonts w:ascii="Times New Roman" w:hAnsi="Times New Roman" w:cs="Times New Roman"/>
          <w:b/>
          <w:bCs/>
          <w:sz w:val="24"/>
          <w:szCs w:val="32"/>
        </w:rPr>
        <w:t>的智能垃圾桶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 xml:space="preserve"> (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难度适中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)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在公共卫生越来越受重视的今天，非接触式垃圾处理成为了刚需。本项目旨在利用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Hi3861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开发板的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GPIO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PWM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等接口，结合红外或雷达传感器，实现一个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  <w:t>感知即响应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的智能垃圾桶。当人或物体靠近时，桶盖自动打开，离开后自动关闭，同时将桶的状态（如开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/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关、是否满载）显示在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OLED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屏幕上。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该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项目覆盖了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Hi3861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的外设驱动开发和基础逻辑控制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，属于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设备开发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的项目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核心任务主要包括：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(1)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传感器数据采集：驱动人体雷达或红外传感器，实时检测人体与垃圾桶的距离。当距离小于阈值（如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50cm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）时，产生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开盖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信号。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(2)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执行器控制：通过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PWM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信号精确控制舵机，模拟垃圾桶盖的打开和关闭动作。需要计算舵机的转动角度和速度，让开盖动作尽量平稳、快速。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(3)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状态显示：驱动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OLED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屏幕（如使用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SSD1306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驱动芯片），实时显示垃圾桶的当前状态（如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已开盖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已合盖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）、传感器读数，甚至电池电量等信息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完成核心任务的基础上，建议实现拓展任务。拓展任务主要是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实现用语音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召唤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智能垃圾桶移动到指定位置，需要在原有的感应开盖功能基础上，整合语音识别、电机驱动与移动控制三大模块。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Hi3861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本身具备一定</w:t>
      </w:r>
      <w:proofErr w:type="gram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的端侧</w:t>
      </w:r>
      <w:proofErr w:type="gram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AI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能力，可以跑轻量级的语音识别模型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lastRenderedPageBreak/>
        <w:t>(1)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语音识别模块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：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Hi3861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通过串口外接专门的离线语音识别模块，或者直接在片上运行轻量级的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KWS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模型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语音模块识别到预设指令（如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过来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回去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开盖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）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后传送给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Hi3861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(2)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电机驱动与底盘控制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：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垃圾桶加</w:t>
      </w:r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装带编码器的直流减速电机、轮子和专用的电机驱动板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调节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电机的转速和方向，控制两个电机的正反转组合，就能实现前进、后退和转弯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2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>2</w:t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32"/>
        </w:rPr>
        <w:t>基于</w:t>
      </w:r>
      <w:r>
        <w:rPr>
          <w:rFonts w:ascii="Times New Roman" w:hAnsi="Times New Roman" w:cs="Times New Roman"/>
          <w:b/>
          <w:bCs/>
          <w:sz w:val="24"/>
          <w:szCs w:val="32"/>
        </w:rPr>
        <w:t>Hi3861</w:t>
      </w:r>
      <w:r>
        <w:rPr>
          <w:rFonts w:ascii="Times New Roman" w:hAnsi="Times New Roman" w:cs="Times New Roman"/>
          <w:b/>
          <w:bCs/>
          <w:sz w:val="24"/>
          <w:szCs w:val="32"/>
        </w:rPr>
        <w:t>的智能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行李箱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 xml:space="preserve"> (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难度稍难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)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智能出行是物联网的重要应用场景。本项目旨在为传统行李箱赋予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智能感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，利用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Hi3861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开发板作为主控，探索如何通过传感器和执行器提升出行体验。例如，使用超声波传感器实现自动跟随。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主要是符合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真实的物联网产品开发场景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核心任务主要包括：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(1)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多传感器数据采集：集成超声波传感器、电子罗盘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/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霍尔传感器、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GPS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模块等，采集行李箱与主人的距离、方向、地理位置等信息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 xml:space="preserve">(2)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运动控制：通过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Hi3861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的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GPIO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和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PWM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控制电机驱动板，驱动行李箱的轮子转动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，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理解如何控制电机的正反转和速度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，实现自动跟随。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(3)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云端数据上报：将行李箱的状态（位置、电量、是否被开启）通过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Wi-Fi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和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MQTT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协议上报到华为云（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IoTDA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）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或其他物联网平台。这样用户就可以通过手机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App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远程查看行李箱的状态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*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可根据实际情况先完成自动跟随，然后再实现云端数据相关操作。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</w:p>
    <w:p w:rsidR="00782497" w:rsidRDefault="00782497" w:rsidP="00782497">
      <w:pPr>
        <w:spacing w:line="400" w:lineRule="exact"/>
        <w:rPr>
          <w:rFonts w:ascii="Times New Roman" w:hAnsi="Times New Roman" w:cs="Times New Roman"/>
          <w:b/>
          <w:bCs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color w:val="0F1115"/>
          <w:sz w:val="24"/>
          <w:szCs w:val="24"/>
          <w:shd w:val="clear" w:color="auto" w:fill="FFFFFF"/>
        </w:rPr>
        <w:t>第二大类：鸿蒙与大语言模型等结合。</w:t>
      </w:r>
    </w:p>
    <w:p w:rsidR="00782497" w:rsidRDefault="00782497" w:rsidP="00782497">
      <w:pPr>
        <w:spacing w:line="400" w:lineRule="exact"/>
        <w:ind w:firstLineChars="200" w:firstLine="482"/>
        <w:rPr>
          <w:rFonts w:ascii="Times New Roman" w:hAnsi="Times New Roman" w:cs="Times New Roman"/>
          <w:b/>
          <w:bCs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color w:val="0F1115"/>
          <w:sz w:val="24"/>
          <w:szCs w:val="24"/>
          <w:shd w:val="clear" w:color="auto" w:fill="FFFFFF"/>
        </w:rPr>
        <w:t xml:space="preserve">1. </w:t>
      </w:r>
      <w:r>
        <w:rPr>
          <w:rFonts w:ascii="Times New Roman" w:hAnsi="Times New Roman" w:cs="Times New Roman" w:hint="eastAsia"/>
          <w:b/>
          <w:bCs/>
          <w:color w:val="0F1115"/>
          <w:sz w:val="24"/>
          <w:szCs w:val="24"/>
          <w:shd w:val="clear" w:color="auto" w:fill="FFFFFF"/>
        </w:rPr>
        <w:t>基于大语言模型的</w:t>
      </w:r>
      <w:r>
        <w:rPr>
          <w:rFonts w:ascii="Times New Roman" w:hAnsi="Times New Roman" w:cs="Times New Roman" w:hint="eastAsia"/>
          <w:b/>
          <w:bCs/>
          <w:color w:val="0F1115"/>
          <w:sz w:val="24"/>
          <w:szCs w:val="24"/>
          <w:shd w:val="clear" w:color="auto" w:fill="FFFFFF"/>
        </w:rPr>
        <w:t>AI</w:t>
      </w:r>
      <w:r>
        <w:rPr>
          <w:rFonts w:ascii="Times New Roman" w:hAnsi="Times New Roman" w:cs="Times New Roman" w:hint="eastAsia"/>
          <w:b/>
          <w:bCs/>
          <w:color w:val="0F1115"/>
          <w:sz w:val="24"/>
          <w:szCs w:val="24"/>
          <w:shd w:val="clear" w:color="auto" w:fill="FFFFFF"/>
        </w:rPr>
        <w:t>智能语言助手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鸿蒙原生提供基础的语音识别与语音合成能力，但缺乏高阶智能。结合近期热门的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LLM API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（如接入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Ollama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本地模型或云侧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API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）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等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，在鸿蒙</w:t>
      </w:r>
      <w:proofErr w:type="gram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端实现</w:t>
      </w:r>
      <w:proofErr w:type="gram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一个具备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自主思考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能力的机器人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，要求体验感良好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核心任务主要包括：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(1)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实现语音交互链路，通过语音文本转换并调用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LLM API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获取恢复，在播报结果。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(2)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智能化增强，除了支持通用问答之外，可以让助手具备特定的技能，小组同学可以自己决定让其擅长琴棋书画哪个领域的进行强化，类似“鸿蒙版小小机器人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APP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(3)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上下文记忆，能够实现存储对话历史实现多轮对话能力。</w:t>
      </w:r>
    </w:p>
    <w:p w:rsidR="00782497" w:rsidRDefault="00782497" w:rsidP="00782497">
      <w:pPr>
        <w:spacing w:line="400" w:lineRule="exact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</w:p>
    <w:p w:rsidR="00782497" w:rsidRDefault="00782497" w:rsidP="00782497">
      <w:pPr>
        <w:spacing w:line="400" w:lineRule="exact"/>
        <w:ind w:firstLineChars="200" w:firstLine="482"/>
        <w:rPr>
          <w:rFonts w:ascii="Times New Roman" w:hAnsi="Times New Roman" w:cs="Times New Roman"/>
          <w:b/>
          <w:bCs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color w:val="0F1115"/>
          <w:sz w:val="24"/>
          <w:szCs w:val="24"/>
          <w:shd w:val="clear" w:color="auto" w:fill="FFFFFF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  <w:t>OpenHarmony</w:t>
      </w:r>
      <w:proofErr w:type="spellEnd"/>
      <w:r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  <w:t>系统日志异常智能聚合分析工具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OpenHarmony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系统运行时会输出大量日志（包括内核日志、进程调度日志、驱动错误日志等）。运</w:t>
      </w:r>
      <w:proofErr w:type="gram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维人员</w:t>
      </w:r>
      <w:proofErr w:type="gram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在海量日志中定位异常是一件耗时且依赖经验的工作。本项目旨在构建一个日志智能聚合与分析工具，利用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LLM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的语义理解能力，自动从日志流中识别异常模式、归类告警，并生成简要的根因分析报告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属于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轻量级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AI +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系统运维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的交叉课题。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核心任务主要包括：</w:t>
      </w:r>
    </w:p>
    <w:p w:rsidR="00782497" w:rsidRDefault="00782497" w:rsidP="00782497">
      <w:pPr>
        <w:spacing w:line="400" w:lineRule="exact"/>
        <w:ind w:firstLineChars="200" w:firstLine="480"/>
        <w:rPr>
          <w:rFonts w:ascii="Segoe UI" w:eastAsia="宋体" w:hAnsi="Segoe UI" w:cs="Segoe UI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(1)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日志采集与解析：编写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Python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脚本，通过串口或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ADB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实时抓取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OpenHarmony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设备（如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H</w:t>
      </w:r>
      <w:r>
        <w:rPr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>i3861</w:t>
      </w:r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开发板）的系统日志，解析时间戳、日志级别、模块标签等字段</w:t>
      </w:r>
      <w:r>
        <w:rPr>
          <w:rFonts w:ascii="Segoe UI" w:eastAsia="宋体" w:hAnsi="Segoe UI" w:cs="Segoe UI" w:hint="eastAsia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(2)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异常模式识别：维护一个轻量级的异常关键词库，结合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LLM API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对日志片段进行语义聚类，识别出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内存分配失败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任务调度超时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等典型异常模式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eastAsia="宋体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(3)</w:t>
      </w:r>
      <w:r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  <w:shd w:val="clear" w:color="auto" w:fill="FFFFFF"/>
        </w:rPr>
        <w:t>智能告警与报告生成</w:t>
      </w:r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：当检测到异常模式时，通过</w:t>
      </w:r>
      <w:r>
        <w:rPr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>LLM</w:t>
      </w:r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生成一段可读性强的摘要描述（如</w:t>
      </w:r>
      <w:r>
        <w:rPr>
          <w:rFonts w:ascii="Segoe UI" w:eastAsia="宋体" w:hAnsi="Segoe UI" w:cs="Segoe UI" w:hint="eastAsia"/>
          <w:color w:val="0F1115"/>
          <w:sz w:val="24"/>
          <w:szCs w:val="24"/>
          <w:shd w:val="clear" w:color="auto" w:fill="FFFFFF"/>
        </w:rPr>
        <w:t>“</w:t>
      </w:r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检测到</w:t>
      </w:r>
      <w:proofErr w:type="spellStart"/>
      <w:r>
        <w:rPr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>TaskA</w:t>
      </w:r>
      <w:proofErr w:type="spellEnd"/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在</w:t>
      </w:r>
      <w:r>
        <w:rPr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>0x1000</w:t>
      </w:r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地址处发生</w:t>
      </w:r>
      <w:proofErr w:type="gramStart"/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栈</w:t>
      </w:r>
      <w:proofErr w:type="gramEnd"/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溢出，疑似递归调用过深</w:t>
      </w:r>
      <w:r>
        <w:rPr>
          <w:rFonts w:ascii="Segoe UI" w:eastAsia="宋体" w:hAnsi="Segoe UI" w:cs="Segoe UI" w:hint="eastAsia"/>
          <w:color w:val="0F1115"/>
          <w:sz w:val="24"/>
          <w:szCs w:val="24"/>
          <w:shd w:val="clear" w:color="auto" w:fill="FFFFFF"/>
        </w:rPr>
        <w:t>”</w:t>
      </w:r>
      <w:r>
        <w:rPr>
          <w:rFonts w:ascii="微软雅黑" w:eastAsia="微软雅黑" w:hAnsi="微软雅黑" w:cs="微软雅黑" w:hint="eastAsia"/>
          <w:color w:val="0F1115"/>
          <w:sz w:val="24"/>
          <w:szCs w:val="24"/>
          <w:shd w:val="clear" w:color="auto" w:fill="FFFFFF"/>
        </w:rPr>
        <w:t>）</w:t>
      </w:r>
      <w:r>
        <w:rPr>
          <w:rFonts w:ascii="Segoe UI" w:eastAsia="宋体" w:hAnsi="Segoe UI" w:cs="Segoe UI" w:hint="eastAsia"/>
          <w:color w:val="0F1115"/>
          <w:sz w:val="24"/>
          <w:szCs w:val="24"/>
          <w:shd w:val="clear" w:color="auto" w:fill="FFFFFF"/>
        </w:rPr>
        <w:t>，支持告警推送或者邮件通知。</w:t>
      </w:r>
    </w:p>
    <w:p w:rsidR="00782497" w:rsidRDefault="00782497" w:rsidP="00782497">
      <w:pPr>
        <w:spacing w:line="400" w:lineRule="exact"/>
        <w:ind w:firstLineChars="200" w:firstLine="480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*</w:t>
      </w:r>
      <w:r>
        <w:rPr>
          <w:rFonts w:ascii="Times New Roman" w:hAnsi="Times New Roman" w:cs="Times New Roman" w:hint="eastAsia"/>
          <w:color w:val="0F1115"/>
          <w:sz w:val="24"/>
          <w:szCs w:val="24"/>
          <w:shd w:val="clear" w:color="auto" w:fill="FFFFFF"/>
        </w:rPr>
        <w:t>具体内容同学也可自行把握，对标开源大赛的“可观测性”方向。</w:t>
      </w:r>
    </w:p>
    <w:p w:rsidR="0025478A" w:rsidRPr="00782497" w:rsidRDefault="0025478A" w:rsidP="00F64C35">
      <w:pPr>
        <w:pStyle w:val="a4"/>
        <w:ind w:left="360" w:firstLineChars="0" w:firstLine="0"/>
      </w:pPr>
    </w:p>
    <w:sectPr w:rsidR="0025478A" w:rsidRPr="00782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05C6" w:rsidRDefault="00CF05C6" w:rsidP="00831048">
      <w:r>
        <w:separator/>
      </w:r>
    </w:p>
  </w:endnote>
  <w:endnote w:type="continuationSeparator" w:id="0">
    <w:p w:rsidR="00CF05C6" w:rsidRDefault="00CF05C6" w:rsidP="00831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05C6" w:rsidRDefault="00CF05C6" w:rsidP="00831048">
      <w:r>
        <w:separator/>
      </w:r>
    </w:p>
  </w:footnote>
  <w:footnote w:type="continuationSeparator" w:id="0">
    <w:p w:rsidR="00CF05C6" w:rsidRDefault="00CF05C6" w:rsidP="00831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63CAA4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2D0B7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38636BD1"/>
    <w:multiLevelType w:val="hybridMultilevel"/>
    <w:tmpl w:val="B6486E5C"/>
    <w:lvl w:ilvl="0" w:tplc="FA1219A2">
      <w:start w:val="1"/>
      <w:numFmt w:val="decimal"/>
      <w:lvlText w:val="%1、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 w15:restartNumberingAfterBreak="0">
    <w:nsid w:val="7141280C"/>
    <w:multiLevelType w:val="hybridMultilevel"/>
    <w:tmpl w:val="88EC50CC"/>
    <w:lvl w:ilvl="0" w:tplc="192608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C35"/>
    <w:rsid w:val="000A15EA"/>
    <w:rsid w:val="00141147"/>
    <w:rsid w:val="0025478A"/>
    <w:rsid w:val="002A5AC0"/>
    <w:rsid w:val="006148C7"/>
    <w:rsid w:val="00782497"/>
    <w:rsid w:val="00815ECF"/>
    <w:rsid w:val="00831048"/>
    <w:rsid w:val="009D45A3"/>
    <w:rsid w:val="00AB698E"/>
    <w:rsid w:val="00B121EF"/>
    <w:rsid w:val="00CA71FE"/>
    <w:rsid w:val="00CF05C6"/>
    <w:rsid w:val="00D36271"/>
    <w:rsid w:val="00D52491"/>
    <w:rsid w:val="00F14955"/>
    <w:rsid w:val="00F6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894A73"/>
  <w15:chartTrackingRefBased/>
  <w15:docId w15:val="{C49A7A43-AA77-48CB-8F1F-A08F04D2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B698E"/>
    <w:pPr>
      <w:keepNext/>
      <w:keepLines/>
      <w:widowControl/>
      <w:spacing w:before="200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8"/>
      <w:szCs w:val="28"/>
      <w:lang w:eastAsia="en-US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B698E"/>
    <w:pPr>
      <w:keepNext/>
      <w:keepLines/>
      <w:widowControl/>
      <w:spacing w:before="200"/>
      <w:jc w:val="left"/>
      <w:outlineLvl w:val="2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F64C3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8310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83104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310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831048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semiHidden/>
    <w:rsid w:val="00AB698E"/>
    <w:rPr>
      <w:rFonts w:asciiTheme="majorHAnsi" w:eastAsiaTheme="majorEastAsia" w:hAnsiTheme="majorHAnsi" w:cstheme="majorBidi"/>
      <w:b/>
      <w:bCs/>
      <w:color w:val="5B9BD5" w:themeColor="accent1"/>
      <w:kern w:val="0"/>
      <w:sz w:val="28"/>
      <w:szCs w:val="28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AB698E"/>
    <w:rPr>
      <w:rFonts w:asciiTheme="majorHAnsi" w:eastAsiaTheme="majorEastAsia" w:hAnsiTheme="majorHAnsi" w:cstheme="majorBidi"/>
      <w:b/>
      <w:bCs/>
      <w:color w:val="5B9BD5" w:themeColor="accent1"/>
      <w:kern w:val="0"/>
      <w:sz w:val="24"/>
      <w:szCs w:val="24"/>
      <w:lang w:eastAsia="en-US"/>
    </w:rPr>
  </w:style>
  <w:style w:type="paragraph" w:customStyle="1" w:styleId="Compact">
    <w:name w:val="Compact"/>
    <w:basedOn w:val="a0"/>
    <w:qFormat/>
    <w:rsid w:val="00AB698E"/>
    <w:pPr>
      <w:widowControl/>
      <w:spacing w:before="36" w:after="36"/>
      <w:jc w:val="left"/>
    </w:pPr>
    <w:rPr>
      <w:kern w:val="0"/>
      <w:sz w:val="24"/>
      <w:szCs w:val="24"/>
      <w:lang w:eastAsia="en-US"/>
    </w:rPr>
  </w:style>
  <w:style w:type="character" w:customStyle="1" w:styleId="VerbatimChar">
    <w:name w:val="Verbatim Char"/>
    <w:basedOn w:val="a1"/>
    <w:link w:val="SourceCode"/>
    <w:locked/>
    <w:rsid w:val="00AB698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AB698E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paragraph" w:styleId="a0">
    <w:name w:val="Body Text"/>
    <w:basedOn w:val="a"/>
    <w:link w:val="a9"/>
    <w:uiPriority w:val="99"/>
    <w:semiHidden/>
    <w:unhideWhenUsed/>
    <w:rsid w:val="00AB698E"/>
    <w:pPr>
      <w:spacing w:after="120"/>
    </w:pPr>
  </w:style>
  <w:style w:type="character" w:customStyle="1" w:styleId="a9">
    <w:name w:val="正文文本 字符"/>
    <w:basedOn w:val="a1"/>
    <w:link w:val="a0"/>
    <w:uiPriority w:val="99"/>
    <w:semiHidden/>
    <w:rsid w:val="00AB6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linda li</cp:lastModifiedBy>
  <cp:revision>4</cp:revision>
  <dcterms:created xsi:type="dcterms:W3CDTF">2026-09-04T04:26:00Z</dcterms:created>
  <dcterms:modified xsi:type="dcterms:W3CDTF">2026-09-07T01:43:00Z</dcterms:modified>
</cp:coreProperties>
</file>