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rdbvau"/>
        <w:numPr/>
        <w:jc w:val="center"/>
        <w:rPr>
          <w:sz w:val="60"/>
        </w:rPr>
      </w:pPr>
      <w:r>
        <w:rPr>
          <w:rFonts w:hint="eastAsia"/>
          <w:sz w:val="60"/>
        </w:rPr>
        <w:t>C</w:t>
      </w:r>
      <w:r>
        <w:rPr>
          <w:rFonts w:hint="eastAsia"/>
          <w:sz w:val="60"/>
        </w:rPr>
        <w:t>++基础</w:t>
      </w:r>
    </w:p>
    <w:p>
      <w:pPr>
        <w:pStyle w:val="688efa"/>
        <w:rPr/>
      </w:pPr>
      <w:r>
        <w:rPr/>
        <w:t>面向对象程序设计</w:t>
      </w:r>
    </w:p>
    <w:p>
      <w:pPr>
        <w:snapToGrid/>
        <w:spacing w:line="240"/>
        <w:ind w:left="0" w:hanging="0"/>
        <w:rPr/>
      </w:pP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C++ 完全支持面向对象的程序设计，包括面向对象开发的四大特性：</w:t>
      </w:r>
    </w:p>
    <w:p>
      <w:pPr>
        <w:numPr>
          <w:ilvl w:val="0"/>
          <w:numId w:val="1"/>
        </w:numPr>
        <w:snapToGrid/>
        <w:spacing w:before="0" w:after="320" w:line="384"/>
        <w:ind/>
        <w:rPr/>
      </w:pP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封装（Encapsulation）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：封装是将数据和方法组合在一起，对外部隐藏实现细节，只公开对外提供的接口。这样可以提高安全性、可靠性和灵活性。</w:t>
      </w:r>
    </w:p>
    <w:p>
      <w:pPr>
        <w:numPr>
          <w:ilvl w:val="0"/>
          <w:numId w:val="1"/>
        </w:numPr>
        <w:snapToGrid/>
        <w:spacing w:before="0" w:after="320" w:line="384"/>
        <w:ind/>
        <w:rPr/>
      </w:pP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继承（Inheritance）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：继承是从已有类中派生出新类，新类具有已有类的属性和方法，并且可以扩展或修改这些属性和方法。这样可以提高代码的复用性和可扩展性。</w:t>
      </w:r>
    </w:p>
    <w:p>
      <w:pPr>
        <w:numPr>
          <w:ilvl w:val="0"/>
          <w:numId w:val="1"/>
        </w:numPr>
        <w:snapToGrid/>
        <w:spacing w:before="0" w:after="320" w:line="384"/>
        <w:ind/>
        <w:rPr/>
      </w:pP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多态（Polymorphism）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：多态是指同一种操作作用于不同的对象，可以有不同的解释和实现。它可以通过接口或继承实现，可以提高代码的灵活性和可读性。</w:t>
      </w:r>
    </w:p>
    <w:p>
      <w:pPr>
        <w:numPr>
          <w:ilvl w:val="0"/>
          <w:numId w:val="1"/>
        </w:numPr>
        <w:snapToGrid/>
        <w:spacing w:before="0" w:after="320" w:line="384"/>
        <w:ind/>
        <w:rPr/>
      </w:pP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抽象（Abstraction）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：抽象是从具体的实例中提取共同的特征，形成抽象类或接口，以便于代码的复用和扩展。抽象类和接口可以让程序员专注于高层次的设计和业务逻辑，而不必关注底层的实现细节。</w:t>
      </w:r>
    </w:p>
    <w:p>
      <w:pPr>
        <w:pStyle w:val="ablt93"/>
        <w:pBdr/>
        <w:ind/>
        <w:rPr/>
      </w:pPr>
    </w:p>
    <w:p>
      <w:pPr>
        <w:pStyle w:val="688efa"/>
        <w:rPr/>
      </w:pPr>
      <w:r>
        <w:rPr/>
        <w:t>C++ 标识符</w:t>
      </w:r>
    </w:p>
    <w:p>
      <w:pPr>
        <w:snapToGrid/>
        <w:spacing w:line="240"/>
        <w:ind w:hanging="0"/>
        <w:rPr/>
      </w:pP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C++ 标识符是用来标识变量、函数、类、模块，或任何其他用户自定义项目的名称。一个标识符以字母 A-Z 或 a-z 或下划线 _ 开始，后跟零个或多个字母、下划线和数字（0-9）。</w:t>
      </w:r>
    </w:p>
    <w:p>
      <w:pPr>
        <w:snapToGrid/>
        <w:spacing w:line="240"/>
        <w:ind w:hanging="0"/>
        <w:rPr/>
      </w:pP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C++ 标识符内不允许出现标点字符，比如 @、&amp; 和 %。C++ 是区分大小写的编程语言。因此，在 C++ 中，</w:t>
      </w: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Manpower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 xml:space="preserve"> 和 </w:t>
      </w: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manpower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 xml:space="preserve"> 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是两个不同的标识符。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688efa"/>
        <w:rPr/>
      </w:pPr>
      <w:r>
        <w:rPr/>
        <w:t xml:space="preserve">命名空间（Namespace） </w:t>
      </w: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是 C++ 里用来给代码 “分组划地盘” 的机制，核心目的是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避免名字冲突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pStyle w:val="ablt93"/>
        <w:pBdr/>
        <w:ind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// 库A的代码</w:t>
      </w:r>
    </w:p>
    <w:p>
      <w:pPr>
        <w:pStyle w:val="ablt93"/>
        <w:pBdr/>
        <w:ind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namespace</w:t>
      </w:r>
      <w:r>
        <w:rPr>
          <w:i w:val="false"/>
          <w:strike w:val="false"/>
          <w:color w:val="000000"/>
          <w:u w:val="none"/>
        </w:rPr>
        <w:t xml:space="preserve"> MyTools 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{void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GetModel()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{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 xml:space="preserve">/* </w:t>
      </w:r>
      <w:r>
        <w:rPr>
          <w:i w:val="false"/>
          <w:strike w:val="false"/>
          <w:color w:val="000000"/>
          <w:u w:val="none"/>
        </w:rPr>
        <w:t>MyTools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的逻辑 */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}}</w:t>
      </w:r>
    </w:p>
    <w:p>
      <w:pPr>
        <w:pStyle w:val="ablt93"/>
        <w:pBdr/>
        <w:ind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// 库B的代码</w:t>
      </w:r>
    </w:p>
    <w:p>
      <w:pPr>
        <w:pStyle w:val="ablt93"/>
        <w:pBdr/>
        <w:ind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namespace</w:t>
      </w:r>
      <w:r>
        <w:rPr>
          <w:i w:val="false"/>
          <w:strike w:val="false"/>
          <w:color w:val="000000"/>
          <w:u w:val="none"/>
        </w:rPr>
        <w:t xml:space="preserve"> flatbuffers 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{void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GetModel()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{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/* FlatBuffers的逻辑 */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}}</w:t>
      </w: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FF0000"/>
          <w:u w:val="none"/>
        </w:rPr>
        <w:t xml:space="preserve">这里的 </w:t>
      </w:r>
      <w:r>
        <w:rPr>
          <w:i w:val="false"/>
          <w:strike w:val="false"/>
          <w:color w:val="FF0000"/>
          <w:sz w:val="24"/>
          <w:u w:val="none"/>
          <w:shd w:val="clear" w:color="auto" w:fill="auto"/>
        </w:rPr>
        <w:t>MyTools</w:t>
      </w:r>
      <w:r>
        <w:rPr>
          <w:i w:val="false"/>
          <w:strike w:val="false"/>
          <w:color w:val="FF0000"/>
          <w:u w:val="none"/>
        </w:rPr>
        <w:t xml:space="preserve"> 和 </w:t>
      </w:r>
      <w:r>
        <w:rPr>
          <w:i w:val="false"/>
          <w:strike w:val="false"/>
          <w:color w:val="FF0000"/>
          <w:sz w:val="24"/>
          <w:u w:val="none"/>
          <w:shd w:val="clear" w:color="auto" w:fill="auto"/>
        </w:rPr>
        <w:t>flatbuffers</w:t>
      </w:r>
      <w:r>
        <w:rPr>
          <w:i w:val="false"/>
          <w:strike w:val="false"/>
          <w:color w:val="FF0000"/>
          <w:u w:val="none"/>
        </w:rPr>
        <w:t xml:space="preserve"> 就是命名空间，</w:t>
      </w:r>
      <w:r>
        <w:rPr>
          <w:i w:val="false"/>
          <w:strike w:val="false"/>
          <w:color w:val="FF0000"/>
          <w:sz w:val="24"/>
          <w:u w:val="none"/>
          <w:shd w:val="clear" w:color="auto" w:fill="auto"/>
        </w:rPr>
        <w:t>::</w:t>
      </w:r>
      <w:r>
        <w:rPr>
          <w:i w:val="false"/>
          <w:strike w:val="false"/>
          <w:color w:val="FF0000"/>
          <w:u w:val="none"/>
        </w:rPr>
        <w:t xml:space="preserve"> 是 “作用域解析符”，意思是 “</w:t>
      </w:r>
      <w:r>
        <w:rPr>
          <w:b/>
          <w:i w:val="false"/>
          <w:strike w:val="false"/>
          <w:color w:val="FF0000"/>
          <w:sz w:val="24"/>
          <w:u w:val="none"/>
          <w:shd w:val="clear" w:color="auto" w:fill="auto"/>
        </w:rPr>
        <w:t>在这个命名空间里找</w:t>
      </w:r>
      <w:r>
        <w:rPr>
          <w:i w:val="false"/>
          <w:strike w:val="false"/>
          <w:color w:val="FF0000"/>
          <w:u w:val="none"/>
        </w:rPr>
        <w:t>”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</w:p>
    <w:p>
      <w:pPr>
        <w:pStyle w:val="ablt93"/>
        <w:pBdr/>
        <w:ind/>
        <w:rPr>
          <w:rFonts w:hint="eastAsia"/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例如</w:t>
      </w:r>
      <w:r>
        <w:rPr>
          <w:rFonts w:hint="eastAsia"/>
          <w:i w:val="false"/>
          <w:strike w:val="false"/>
          <w:color w:val="000000"/>
          <w:u w:val="none"/>
        </w:rPr>
        <w:t>：</w:t>
      </w: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 xml:space="preserve">inline const tflite::Model </w:t>
      </w:r>
      <w:r>
        <w:rPr>
          <w:i/>
          <w:strike w:val="false"/>
          <w:color w:val="000000"/>
          <w:u w:val="none"/>
        </w:rPr>
        <w:t xml:space="preserve">GetModel(const void </w:t>
      </w:r>
      <w:r>
        <w:rPr>
          <w:i w:val="false"/>
          <w:strike w:val="false"/>
          <w:color w:val="000000"/>
          <w:u w:val="none"/>
        </w:rPr>
        <w:t>buf) {</w:t>
      </w: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 xml:space="preserve"> return ::flatbuffers::GetRoottflite::Model(buf);</w:t>
      </w: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 }</w:t>
      </w:r>
    </w:p>
    <w:p>
      <w:pPr>
        <w:pStyle w:val="ablt93"/>
        <w:pBdr>
          <w:bottom/>
        </w:pBdr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::flatbuffers</w:t>
      </w:r>
      <w:r>
        <w:rPr>
          <w:i w:val="false"/>
          <w:strike w:val="false"/>
          <w:color w:val="000000"/>
          <w:u w:val="none"/>
        </w:rPr>
        <w:t xml:space="preserve"> 里的开头 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::</w:t>
      </w:r>
      <w:r>
        <w:rPr>
          <w:i w:val="false"/>
          <w:strike w:val="false"/>
          <w:color w:val="000000"/>
          <w:u w:val="none"/>
        </w:rPr>
        <w:t xml:space="preserve"> 是啥意思？（全局命名空间）</w:t>
      </w:r>
    </w:p>
    <w:p>
      <w:pPr>
        <w:numPr>
          <w:ilvl w:val="0"/>
          <w:numId w:val="2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命名空间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：代码的 “分组标签”，避免重名冲突（像 “部门：：人名”）。</w:t>
      </w:r>
    </w:p>
    <w:p>
      <w:pPr>
        <w:numPr>
          <w:ilvl w:val="0"/>
          <w:numId w:val="2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A::B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：在命名空间 A 里找 B。</w:t>
      </w:r>
    </w:p>
    <w:p>
      <w:pPr>
        <w:numPr>
          <w:ilvl w:val="0"/>
          <w:numId w:val="2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::A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：开头的 :: 表示 “全局命名空间”，强制从最外层找 A（绝对路径，最保险）。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688efa"/>
        <w:rPr/>
      </w:pPr>
      <w:r>
        <w:rPr/>
        <w:t xml:space="preserve">模板（Template） </w:t>
      </w: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是 C++ 里的 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“代码复用神器”</w:t>
      </w:r>
      <w:r>
        <w:rPr>
          <w:i w:val="false"/>
          <w:strike w:val="false"/>
          <w:color w:val="000000"/>
          <w:u w:val="none"/>
        </w:rPr>
        <w:t>，核心思想是：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把 “数据类型” 也变成一个 “参数”</w:t>
      </w:r>
      <w:r>
        <w:rPr>
          <w:i w:val="false"/>
          <w:strike w:val="false"/>
          <w:color w:val="000000"/>
          <w:u w:val="none"/>
        </w:rPr>
        <w:t>，让一份代码能处理多种不同类型的数据，不用重复写。</w:t>
      </w:r>
    </w:p>
    <w:p>
      <w:p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假设你需要写一个 “加法函数”，要能加 int、float、double 三种类型。</w:t>
      </w:r>
    </w:p>
    <w:p>
      <w:pPr>
        <w:pStyle w:val="ablt93"/>
        <w:rPr/>
      </w:pPr>
      <w:r>
        <w:rPr/>
        <w:t>如果不用模板（C 语言风格）：你得写 3 个几乎一模一样的函数，只是类型不同；</w:t>
      </w:r>
    </w:p>
    <w:p>
      <w:pPr>
        <w:pStyle w:val="ablt93"/>
        <w:rPr/>
      </w:pPr>
      <w:r>
        <w:rPr/>
        <w:t>用了模板（C++ 风格）：你只需要写 1 份 “模具代码”，用 template &lt;typename T&gt; 告诉编译器：“这里的 T 是一个占位符，具体类型等会儿用 &lt;&gt; 告诉它”。</w:t>
      </w:r>
    </w:p>
    <w:p>
      <w:pPr>
        <w:pBdr/>
        <w:snapToGrid/>
        <w:spacing w:line="360"/>
        <w:ind/>
        <w:rPr/>
      </w:pPr>
    </w:p>
    <w:p>
      <w:pPr>
        <w:pBdr/>
        <w:snapToGrid/>
        <w:spacing w:line="360"/>
        <w:ind/>
        <w:rPr/>
      </w:pPr>
    </w:p>
    <w:p>
      <w:pPr>
        <w:pStyle w:val="688efa"/>
        <w:rPr/>
      </w:pPr>
      <w:r>
        <w:rPr/>
        <w:t>构造函数&amp;析构函数</w:t>
      </w:r>
    </w:p>
    <w:p>
      <w:pPr>
        <w:pStyle w:val="ablt93"/>
        <w:pBdr/>
        <w:ind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构造函数（Constructor）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：对象「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初始化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」时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自动调用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的函数，专门用来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初始化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（比如给成员变量赋初值、申请内存、打开文件）。</w:t>
      </w:r>
    </w:p>
    <w:p>
      <w:pPr>
        <w:pStyle w:val="ablt93"/>
        <w:pBdr/>
        <w:ind/>
        <w:rPr>
          <w:i w:val="false"/>
          <w:strike w:val="false"/>
          <w:color w:val="000000"/>
          <w:sz w:val="24"/>
          <w:u w:val="none"/>
          <w:shd w:val="clear" w:color="auto" w:fill="auto"/>
        </w:rPr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析构函数（Destructor）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：对象「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去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初始化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」时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自动调用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的函数，专门用来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清理资源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（比如释放内存、关闭文件、断开连接）。</w:t>
      </w: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而且</w:t>
      </w:r>
      <w:r>
        <w:rPr>
          <w:i w:val="false"/>
          <w:strike w:val="false"/>
          <w:color w:val="000000"/>
          <w:u w:val="none"/>
        </w:rPr>
        <w:t>C++ 把「初始化」和「清理」封装成了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构造函数</w:t>
      </w:r>
      <w:r>
        <w:rPr>
          <w:i w:val="false"/>
          <w:strike w:val="false"/>
          <w:color w:val="000000"/>
          <w:u w:val="none"/>
        </w:rPr>
        <w:t>和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析构函数</w:t>
      </w:r>
      <w:r>
        <w:rPr>
          <w:i w:val="false"/>
          <w:strike w:val="false"/>
          <w:color w:val="000000"/>
          <w:u w:val="none"/>
        </w:rPr>
        <w:t>，编译器自动调用，再也不会忘！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这就是 C++ 的 RAII 思想（资源获取即初始化）</w:t>
      </w:r>
      <w:r>
        <w:rPr>
          <w:i w:val="false"/>
          <w:strike w:val="false"/>
          <w:color w:val="000000"/>
          <w:u w:val="none"/>
        </w:rPr>
        <w:t>：把资源的生命周期和对象的生命周期绑定，自动管理，绝不泄漏。</w:t>
      </w: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</w:p>
    <w:p>
      <w:pPr>
        <w:pStyle w:val="688efa"/>
        <w:rPr/>
      </w:pPr>
      <w:r>
        <w:rPr/>
        <w:t>封装</w:t>
      </w:r>
    </w:p>
    <w:p>
      <w:pPr>
        <w:snapToGrid/>
        <w:spacing w:line="240"/>
        <w:ind w:hanging="0"/>
        <w:rPr/>
      </w:pP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数据封装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是一种把数据和操作数据的函数捆绑在一起的机制，</w:t>
      </w: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数据抽象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是一种仅向用户暴露接口而把具体的实现细节隐藏起来的机制。</w:t>
      </w:r>
    </w:p>
    <w:p>
      <w:pPr>
        <w:snapToGrid/>
        <w:spacing w:line="240"/>
        <w:ind w:hanging="0"/>
        <w:rPr/>
      </w:pP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C++ 通过创建</w:t>
      </w: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类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来支持封装和数据隐藏（public、protected、private）。我们已经知道，类包含私有成员（private）、保护成员（protected）和公有成员（public）成员。</w:t>
      </w:r>
      <w:r>
        <w:rPr>
          <w:rFonts w:ascii="Helvetica Neue" w:hAnsi="Helvetica Neue" w:cs="Helvetica Neue"/>
          <w:i w:val="false"/>
          <w:strike w:val="false"/>
          <w:color w:val="FF0000"/>
          <w:spacing w:val="0"/>
          <w:sz w:val="21"/>
          <w:u w:val="none"/>
          <w:shd w:val="clear" w:color="auto" w:fill="FAFCFD"/>
        </w:rPr>
        <w:t>默认情况下，在类中定义的所有项目都是私有的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。例如：</w:t>
      </w:r>
    </w:p>
    <w:p>
      <w:pPr>
        <w:ind/>
        <w:rPr/>
      </w:pPr>
      <w:r>
        <w:rPr>
          <w:rFonts w:ascii="Menlo" w:hAnsi="Menlo" w:eastAsia="Menlo" w:cs="Menlo"/>
          <w:i w:val="false"/>
          <w:strike w:val="false"/>
          <w:color w:val="000000"/>
          <w:spacing w:val="0"/>
          <w:sz w:val="20"/>
          <w:u w:val="none"/>
          <w:shd w:val="clear" w:color="auto" w:fill="F9F9F9"/>
        </w:rPr>
        <w:t>class</w:t>
      </w:r>
      <w:r>
        <w:rPr>
          <w:rFonts w:ascii="Menlo" w:hAnsi="Menlo" w:eastAsia="Menlo" w:cs="Menlo"/>
          <w:i w:val="false"/>
          <w:strike w:val="false"/>
          <w:color w:val="808080"/>
          <w:spacing w:val="0"/>
          <w:sz w:val="20"/>
          <w:u w:val="none"/>
          <w:shd w:val="clear" w:color="auto" w:fill="F9F9F9"/>
        </w:rPr>
        <w:t xml:space="preserve"> </w:t>
      </w:r>
      <w:r>
        <w:rPr>
          <w:rFonts w:ascii="Menlo" w:hAnsi="Menlo" w:eastAsia="Menlo" w:cs="Menlo"/>
          <w:i w:val="false"/>
          <w:strike w:val="false"/>
          <w:color w:val="0055AA"/>
          <w:spacing w:val="0"/>
          <w:sz w:val="20"/>
          <w:u w:val="none"/>
          <w:shd w:val="clear" w:color="auto" w:fill="F9F9F9"/>
        </w:rPr>
        <w:t>Box</w:t>
      </w:r>
    </w:p>
    <w:p>
      <w:pPr>
        <w:ind/>
        <w:rPr/>
      </w:pPr>
      <w:r>
        <w:rPr>
          <w:rFonts w:ascii="Menlo" w:hAnsi="Menlo" w:eastAsia="Menlo" w:cs="Menlo"/>
          <w:i w:val="false"/>
          <w:strike w:val="false"/>
          <w:color w:val="808000"/>
          <w:spacing w:val="0"/>
          <w:sz w:val="20"/>
          <w:u w:val="none"/>
          <w:shd w:val="clear" w:color="auto" w:fill="F9F9F9"/>
        </w:rPr>
        <w:t>{</w:t>
      </w:r>
    </w:p>
    <w:p>
      <w:pPr>
        <w:ind/>
        <w:rPr/>
      </w:pPr>
      <w:r>
        <w:rPr>
          <w:rFonts w:ascii="Menlo" w:hAnsi="Menlo" w:eastAsia="Menlo" w:cs="Menlo"/>
          <w:i w:val="false"/>
          <w:strike w:val="false"/>
          <w:color w:val="808080"/>
          <w:spacing w:val="0"/>
          <w:sz w:val="20"/>
          <w:u w:val="none"/>
          <w:shd w:val="clear" w:color="auto" w:fill="F9F9F9"/>
        </w:rPr>
        <w:t xml:space="preserve">   </w:t>
      </w:r>
      <w:r>
        <w:rPr>
          <w:rFonts w:ascii="Menlo" w:hAnsi="Menlo" w:eastAsia="Menlo" w:cs="Menlo"/>
          <w:i w:val="false"/>
          <w:strike w:val="false"/>
          <w:color w:val="008000"/>
          <w:spacing w:val="0"/>
          <w:sz w:val="20"/>
          <w:u w:val="none"/>
          <w:shd w:val="clear" w:color="auto" w:fill="F9F9F9"/>
        </w:rPr>
        <w:t>public</w:t>
      </w:r>
      <w:r>
        <w:rPr>
          <w:rFonts w:ascii="Menlo" w:hAnsi="Menlo" w:eastAsia="Menlo" w:cs="Menlo"/>
          <w:i w:val="false"/>
          <w:strike w:val="false"/>
          <w:color w:val="808080"/>
          <w:spacing w:val="0"/>
          <w:sz w:val="20"/>
          <w:u w:val="none"/>
          <w:shd w:val="clear" w:color="auto" w:fill="F9F9F9"/>
        </w:rPr>
        <w:t>:</w:t>
      </w:r>
    </w:p>
    <w:p>
      <w:pPr>
        <w:ind/>
        <w:rPr/>
      </w:pPr>
      <w:r>
        <w:rPr>
          <w:rFonts w:ascii="Menlo" w:hAnsi="Menlo" w:eastAsia="Menlo" w:cs="Menlo"/>
          <w:i w:val="false"/>
          <w:strike w:val="false"/>
          <w:color w:val="808080"/>
          <w:spacing w:val="0"/>
          <w:sz w:val="20"/>
          <w:u w:val="none"/>
          <w:shd w:val="clear" w:color="auto" w:fill="F9F9F9"/>
        </w:rPr>
        <w:t xml:space="preserve">      </w:t>
      </w:r>
      <w:r>
        <w:rPr>
          <w:rFonts w:ascii="Menlo" w:hAnsi="Menlo" w:eastAsia="Menlo" w:cs="Menlo"/>
          <w:i w:val="false"/>
          <w:strike w:val="false"/>
          <w:color w:val="000000"/>
          <w:spacing w:val="0"/>
          <w:sz w:val="20"/>
          <w:u w:val="none"/>
          <w:shd w:val="clear" w:color="auto" w:fill="F9F9F9"/>
        </w:rPr>
        <w:t>double</w:t>
      </w:r>
      <w:r>
        <w:rPr>
          <w:rFonts w:ascii="Menlo" w:hAnsi="Menlo" w:eastAsia="Menlo" w:cs="Menlo"/>
          <w:i w:val="false"/>
          <w:strike w:val="false"/>
          <w:color w:val="808080"/>
          <w:spacing w:val="0"/>
          <w:sz w:val="20"/>
          <w:u w:val="none"/>
          <w:shd w:val="clear" w:color="auto" w:fill="F9F9F9"/>
        </w:rPr>
        <w:t xml:space="preserve"> </w:t>
      </w:r>
      <w:r>
        <w:rPr>
          <w:rFonts w:ascii="Menlo" w:hAnsi="Menlo" w:eastAsia="Menlo" w:cs="Menlo"/>
          <w:i w:val="false"/>
          <w:strike w:val="false"/>
          <w:color w:val="0055AA"/>
          <w:spacing w:val="0"/>
          <w:sz w:val="20"/>
          <w:u w:val="none"/>
          <w:shd w:val="clear" w:color="auto" w:fill="F9F9F9"/>
        </w:rPr>
        <w:t>getVolume</w:t>
      </w:r>
      <w:r>
        <w:rPr>
          <w:rFonts w:ascii="Menlo" w:hAnsi="Menlo" w:eastAsia="Menlo" w:cs="Menlo"/>
          <w:i w:val="false"/>
          <w:strike w:val="false"/>
          <w:color w:val="808000"/>
          <w:spacing w:val="0"/>
          <w:sz w:val="20"/>
          <w:u w:val="none"/>
          <w:shd w:val="clear" w:color="auto" w:fill="F9F9F9"/>
        </w:rPr>
        <w:t>(</w:t>
      </w:r>
      <w:r>
        <w:rPr>
          <w:rFonts w:ascii="Menlo" w:hAnsi="Menlo" w:eastAsia="Menlo" w:cs="Menlo"/>
          <w:i w:val="false"/>
          <w:strike w:val="false"/>
          <w:color w:val="000000"/>
          <w:spacing w:val="0"/>
          <w:sz w:val="20"/>
          <w:u w:val="none"/>
          <w:shd w:val="clear" w:color="auto" w:fill="F9F9F9"/>
        </w:rPr>
        <w:t>void</w:t>
      </w:r>
      <w:r>
        <w:rPr>
          <w:rFonts w:ascii="Menlo" w:hAnsi="Menlo" w:eastAsia="Menlo" w:cs="Menlo"/>
          <w:i w:val="false"/>
          <w:strike w:val="false"/>
          <w:color w:val="808000"/>
          <w:spacing w:val="0"/>
          <w:sz w:val="20"/>
          <w:u w:val="none"/>
          <w:shd w:val="clear" w:color="auto" w:fill="F9F9F9"/>
        </w:rPr>
        <w:t>)</w:t>
      </w:r>
    </w:p>
    <w:p>
      <w:pPr>
        <w:ind/>
        <w:rPr/>
      </w:pPr>
      <w:r>
        <w:rPr>
          <w:rFonts w:ascii="Menlo" w:hAnsi="Menlo" w:eastAsia="Menlo" w:cs="Menlo"/>
          <w:i w:val="false"/>
          <w:strike w:val="false"/>
          <w:color w:val="808080"/>
          <w:spacing w:val="0"/>
          <w:sz w:val="20"/>
          <w:u w:val="none"/>
          <w:shd w:val="clear" w:color="auto" w:fill="F9F9F9"/>
        </w:rPr>
        <w:t xml:space="preserve">      </w:t>
      </w:r>
      <w:r>
        <w:rPr>
          <w:rFonts w:ascii="Menlo" w:hAnsi="Menlo" w:eastAsia="Menlo" w:cs="Menlo"/>
          <w:i w:val="false"/>
          <w:strike w:val="false"/>
          <w:color w:val="808000"/>
          <w:spacing w:val="0"/>
          <w:sz w:val="20"/>
          <w:u w:val="none"/>
          <w:shd w:val="clear" w:color="auto" w:fill="F9F9F9"/>
        </w:rPr>
        <w:t>{</w:t>
      </w:r>
    </w:p>
    <w:p>
      <w:pPr>
        <w:ind/>
        <w:rPr/>
      </w:pPr>
      <w:r>
        <w:rPr>
          <w:rFonts w:ascii="Menlo" w:hAnsi="Menlo" w:eastAsia="Menlo" w:cs="Menlo"/>
          <w:i w:val="false"/>
          <w:strike w:val="false"/>
          <w:color w:val="808080"/>
          <w:spacing w:val="0"/>
          <w:sz w:val="20"/>
          <w:u w:val="none"/>
          <w:shd w:val="clear" w:color="auto" w:fill="F9F9F9"/>
        </w:rPr>
        <w:t xml:space="preserve">         </w:t>
      </w:r>
      <w:r>
        <w:rPr>
          <w:rFonts w:ascii="Menlo" w:hAnsi="Menlo" w:eastAsia="Menlo" w:cs="Menlo"/>
          <w:i w:val="false"/>
          <w:strike w:val="false"/>
          <w:color w:val="008000"/>
          <w:spacing w:val="0"/>
          <w:sz w:val="20"/>
          <w:u w:val="none"/>
          <w:shd w:val="clear" w:color="auto" w:fill="F9F9F9"/>
        </w:rPr>
        <w:t>return</w:t>
      </w:r>
      <w:r>
        <w:rPr>
          <w:rFonts w:ascii="Menlo" w:hAnsi="Menlo" w:eastAsia="Menlo" w:cs="Menlo"/>
          <w:i w:val="false"/>
          <w:strike w:val="false"/>
          <w:color w:val="808080"/>
          <w:spacing w:val="0"/>
          <w:sz w:val="20"/>
          <w:u w:val="none"/>
          <w:shd w:val="clear" w:color="auto" w:fill="F9F9F9"/>
        </w:rPr>
        <w:t xml:space="preserve"> </w:t>
      </w:r>
      <w:r>
        <w:rPr>
          <w:rFonts w:ascii="Menlo" w:hAnsi="Menlo" w:eastAsia="Menlo" w:cs="Menlo"/>
          <w:i w:val="false"/>
          <w:strike w:val="false"/>
          <w:color w:val="0055AA"/>
          <w:spacing w:val="0"/>
          <w:sz w:val="20"/>
          <w:u w:val="none"/>
          <w:shd w:val="clear" w:color="auto" w:fill="F9F9F9"/>
        </w:rPr>
        <w:t>length</w:t>
      </w:r>
      <w:r>
        <w:rPr>
          <w:rFonts w:ascii="Menlo" w:hAnsi="Menlo" w:eastAsia="Menlo" w:cs="Menlo"/>
          <w:i w:val="false"/>
          <w:strike w:val="false"/>
          <w:color w:val="808080"/>
          <w:spacing w:val="0"/>
          <w:sz w:val="20"/>
          <w:u w:val="none"/>
          <w:shd w:val="clear" w:color="auto" w:fill="F9F9F9"/>
        </w:rPr>
        <w:t xml:space="preserve"> * </w:t>
      </w:r>
      <w:r>
        <w:rPr>
          <w:rFonts w:ascii="Menlo" w:hAnsi="Menlo" w:eastAsia="Menlo" w:cs="Menlo"/>
          <w:i w:val="false"/>
          <w:strike w:val="false"/>
          <w:color w:val="0055AA"/>
          <w:spacing w:val="0"/>
          <w:sz w:val="20"/>
          <w:u w:val="none"/>
          <w:shd w:val="clear" w:color="auto" w:fill="F9F9F9"/>
        </w:rPr>
        <w:t>breadth</w:t>
      </w:r>
      <w:r>
        <w:rPr>
          <w:rFonts w:ascii="Menlo" w:hAnsi="Menlo" w:eastAsia="Menlo" w:cs="Menlo"/>
          <w:i w:val="false"/>
          <w:strike w:val="false"/>
          <w:color w:val="808080"/>
          <w:spacing w:val="0"/>
          <w:sz w:val="20"/>
          <w:u w:val="none"/>
          <w:shd w:val="clear" w:color="auto" w:fill="F9F9F9"/>
        </w:rPr>
        <w:t xml:space="preserve"> * </w:t>
      </w:r>
      <w:r>
        <w:rPr>
          <w:rFonts w:ascii="Menlo" w:hAnsi="Menlo" w:eastAsia="Menlo" w:cs="Menlo"/>
          <w:i w:val="false"/>
          <w:strike w:val="false"/>
          <w:color w:val="0055AA"/>
          <w:spacing w:val="0"/>
          <w:sz w:val="20"/>
          <w:u w:val="none"/>
          <w:shd w:val="clear" w:color="auto" w:fill="F9F9F9"/>
        </w:rPr>
        <w:t>height</w:t>
      </w:r>
      <w:r>
        <w:rPr>
          <w:rFonts w:ascii="Menlo" w:hAnsi="Menlo" w:eastAsia="Menlo" w:cs="Menlo"/>
          <w:i w:val="false"/>
          <w:strike w:val="false"/>
          <w:color w:val="808080"/>
          <w:spacing w:val="0"/>
          <w:sz w:val="20"/>
          <w:u w:val="none"/>
          <w:shd w:val="clear" w:color="auto" w:fill="F9F9F9"/>
        </w:rPr>
        <w:t>;</w:t>
      </w:r>
    </w:p>
    <w:p>
      <w:pPr>
        <w:ind/>
        <w:rPr/>
      </w:pPr>
      <w:r>
        <w:rPr>
          <w:rFonts w:ascii="Menlo" w:hAnsi="Menlo" w:eastAsia="Menlo" w:cs="Menlo"/>
          <w:i w:val="false"/>
          <w:strike w:val="false"/>
          <w:color w:val="808080"/>
          <w:spacing w:val="0"/>
          <w:sz w:val="20"/>
          <w:u w:val="none"/>
          <w:shd w:val="clear" w:color="auto" w:fill="F9F9F9"/>
        </w:rPr>
        <w:t xml:space="preserve">      </w:t>
      </w:r>
      <w:r>
        <w:rPr>
          <w:rFonts w:ascii="Menlo" w:hAnsi="Menlo" w:eastAsia="Menlo" w:cs="Menlo"/>
          <w:i w:val="false"/>
          <w:strike w:val="false"/>
          <w:color w:val="808000"/>
          <w:spacing w:val="0"/>
          <w:sz w:val="20"/>
          <w:u w:val="none"/>
          <w:shd w:val="clear" w:color="auto" w:fill="F9F9F9"/>
        </w:rPr>
        <w:t>}</w:t>
      </w:r>
    </w:p>
    <w:p>
      <w:pPr>
        <w:ind/>
        <w:rPr/>
      </w:pPr>
      <w:r>
        <w:rPr>
          <w:rFonts w:ascii="Menlo" w:hAnsi="Menlo" w:eastAsia="Menlo" w:cs="Menlo"/>
          <w:i w:val="false"/>
          <w:strike w:val="false"/>
          <w:color w:val="808080"/>
          <w:spacing w:val="0"/>
          <w:sz w:val="20"/>
          <w:u w:val="none"/>
          <w:shd w:val="clear" w:color="auto" w:fill="F9F9F9"/>
        </w:rPr>
        <w:t xml:space="preserve">   </w:t>
      </w:r>
      <w:r>
        <w:rPr>
          <w:rFonts w:ascii="Menlo" w:hAnsi="Menlo" w:eastAsia="Menlo" w:cs="Menlo"/>
          <w:i w:val="false"/>
          <w:strike w:val="false"/>
          <w:color w:val="008000"/>
          <w:spacing w:val="0"/>
          <w:sz w:val="20"/>
          <w:u w:val="none"/>
          <w:shd w:val="clear" w:color="auto" w:fill="F9F9F9"/>
        </w:rPr>
        <w:t>private</w:t>
      </w:r>
      <w:r>
        <w:rPr>
          <w:rFonts w:ascii="Menlo" w:hAnsi="Menlo" w:eastAsia="Menlo" w:cs="Menlo"/>
          <w:i w:val="false"/>
          <w:strike w:val="false"/>
          <w:color w:val="808080"/>
          <w:spacing w:val="0"/>
          <w:sz w:val="20"/>
          <w:u w:val="none"/>
          <w:shd w:val="clear" w:color="auto" w:fill="F9F9F9"/>
        </w:rPr>
        <w:t>:</w:t>
      </w:r>
    </w:p>
    <w:p>
      <w:pPr>
        <w:ind/>
        <w:rPr/>
      </w:pPr>
      <w:r>
        <w:rPr>
          <w:rFonts w:ascii="Menlo" w:hAnsi="Menlo" w:eastAsia="Menlo" w:cs="Menlo"/>
          <w:i w:val="false"/>
          <w:strike w:val="false"/>
          <w:color w:val="808080"/>
          <w:spacing w:val="0"/>
          <w:sz w:val="20"/>
          <w:u w:val="none"/>
          <w:shd w:val="clear" w:color="auto" w:fill="F9F9F9"/>
        </w:rPr>
        <w:t xml:space="preserve">      </w:t>
      </w:r>
      <w:r>
        <w:rPr>
          <w:rFonts w:ascii="Menlo" w:hAnsi="Menlo" w:eastAsia="Menlo" w:cs="Menlo"/>
          <w:i w:val="false"/>
          <w:strike w:val="false"/>
          <w:color w:val="000000"/>
          <w:spacing w:val="0"/>
          <w:sz w:val="20"/>
          <w:u w:val="none"/>
          <w:shd w:val="clear" w:color="auto" w:fill="F9F9F9"/>
        </w:rPr>
        <w:t>double</w:t>
      </w:r>
      <w:r>
        <w:rPr>
          <w:rFonts w:ascii="Menlo" w:hAnsi="Menlo" w:eastAsia="Menlo" w:cs="Menlo"/>
          <w:i w:val="false"/>
          <w:strike w:val="false"/>
          <w:color w:val="808080"/>
          <w:spacing w:val="0"/>
          <w:sz w:val="20"/>
          <w:u w:val="none"/>
          <w:shd w:val="clear" w:color="auto" w:fill="F9F9F9"/>
        </w:rPr>
        <w:t xml:space="preserve"> </w:t>
      </w:r>
      <w:r>
        <w:rPr>
          <w:rFonts w:ascii="Menlo" w:hAnsi="Menlo" w:eastAsia="Menlo" w:cs="Menlo"/>
          <w:i w:val="false"/>
          <w:strike w:val="false"/>
          <w:color w:val="0055AA"/>
          <w:spacing w:val="0"/>
          <w:sz w:val="20"/>
          <w:u w:val="none"/>
          <w:shd w:val="clear" w:color="auto" w:fill="F9F9F9"/>
        </w:rPr>
        <w:t>length</w:t>
      </w:r>
      <w:r>
        <w:rPr>
          <w:rFonts w:ascii="Menlo" w:hAnsi="Menlo" w:eastAsia="Menlo" w:cs="Menlo"/>
          <w:i w:val="false"/>
          <w:strike w:val="false"/>
          <w:color w:val="808080"/>
          <w:spacing w:val="0"/>
          <w:sz w:val="20"/>
          <w:u w:val="none"/>
          <w:shd w:val="clear" w:color="auto" w:fill="F9F9F9"/>
        </w:rPr>
        <w:t xml:space="preserve">;      </w:t>
      </w:r>
      <w:r>
        <w:rPr>
          <w:rFonts w:ascii="Menlo" w:hAnsi="Menlo" w:eastAsia="Menlo" w:cs="Menlo"/>
          <w:i w:val="false"/>
          <w:strike w:val="false"/>
          <w:color w:val="AA5500"/>
          <w:spacing w:val="0"/>
          <w:sz w:val="20"/>
          <w:u w:val="none"/>
          <w:shd w:val="clear" w:color="auto" w:fill="F9F9F9"/>
        </w:rPr>
        <w:t>// 长度</w:t>
      </w:r>
    </w:p>
    <w:p>
      <w:pPr>
        <w:ind/>
        <w:rPr/>
      </w:pPr>
      <w:r>
        <w:rPr>
          <w:rFonts w:ascii="Menlo" w:hAnsi="Menlo" w:eastAsia="Menlo" w:cs="Menlo"/>
          <w:i w:val="false"/>
          <w:strike w:val="false"/>
          <w:color w:val="808080"/>
          <w:spacing w:val="0"/>
          <w:sz w:val="20"/>
          <w:u w:val="none"/>
          <w:shd w:val="clear" w:color="auto" w:fill="F9F9F9"/>
        </w:rPr>
        <w:t xml:space="preserve">      </w:t>
      </w:r>
      <w:r>
        <w:rPr>
          <w:rFonts w:ascii="Menlo" w:hAnsi="Menlo" w:eastAsia="Menlo" w:cs="Menlo"/>
          <w:i w:val="false"/>
          <w:strike w:val="false"/>
          <w:color w:val="000000"/>
          <w:spacing w:val="0"/>
          <w:sz w:val="20"/>
          <w:u w:val="none"/>
          <w:shd w:val="clear" w:color="auto" w:fill="F9F9F9"/>
        </w:rPr>
        <w:t>double</w:t>
      </w:r>
      <w:r>
        <w:rPr>
          <w:rFonts w:ascii="Menlo" w:hAnsi="Menlo" w:eastAsia="Menlo" w:cs="Menlo"/>
          <w:i w:val="false"/>
          <w:strike w:val="false"/>
          <w:color w:val="808080"/>
          <w:spacing w:val="0"/>
          <w:sz w:val="20"/>
          <w:u w:val="none"/>
          <w:shd w:val="clear" w:color="auto" w:fill="F9F9F9"/>
        </w:rPr>
        <w:t xml:space="preserve"> </w:t>
      </w:r>
      <w:r>
        <w:rPr>
          <w:rFonts w:ascii="Menlo" w:hAnsi="Menlo" w:eastAsia="Menlo" w:cs="Menlo"/>
          <w:i w:val="false"/>
          <w:strike w:val="false"/>
          <w:color w:val="0055AA"/>
          <w:spacing w:val="0"/>
          <w:sz w:val="20"/>
          <w:u w:val="none"/>
          <w:shd w:val="clear" w:color="auto" w:fill="F9F9F9"/>
        </w:rPr>
        <w:t>breadth</w:t>
      </w:r>
      <w:r>
        <w:rPr>
          <w:rFonts w:ascii="Menlo" w:hAnsi="Menlo" w:eastAsia="Menlo" w:cs="Menlo"/>
          <w:i w:val="false"/>
          <w:strike w:val="false"/>
          <w:color w:val="808080"/>
          <w:spacing w:val="0"/>
          <w:sz w:val="20"/>
          <w:u w:val="none"/>
          <w:shd w:val="clear" w:color="auto" w:fill="F9F9F9"/>
        </w:rPr>
        <w:t xml:space="preserve">;     </w:t>
      </w:r>
      <w:r>
        <w:rPr>
          <w:rFonts w:ascii="Menlo" w:hAnsi="Menlo" w:eastAsia="Menlo" w:cs="Menlo"/>
          <w:i w:val="false"/>
          <w:strike w:val="false"/>
          <w:color w:val="AA5500"/>
          <w:spacing w:val="0"/>
          <w:sz w:val="20"/>
          <w:u w:val="none"/>
          <w:shd w:val="clear" w:color="auto" w:fill="F9F9F9"/>
        </w:rPr>
        <w:t>// 宽度</w:t>
      </w:r>
    </w:p>
    <w:p>
      <w:pPr>
        <w:ind/>
        <w:rPr/>
      </w:pPr>
      <w:r>
        <w:rPr>
          <w:rFonts w:ascii="Menlo" w:hAnsi="Menlo" w:eastAsia="Menlo" w:cs="Menlo"/>
          <w:i w:val="false"/>
          <w:strike w:val="false"/>
          <w:color w:val="808080"/>
          <w:spacing w:val="0"/>
          <w:sz w:val="20"/>
          <w:u w:val="none"/>
          <w:shd w:val="clear" w:color="auto" w:fill="F9F9F9"/>
        </w:rPr>
        <w:t xml:space="preserve">      </w:t>
      </w:r>
      <w:r>
        <w:rPr>
          <w:rFonts w:ascii="Menlo" w:hAnsi="Menlo" w:eastAsia="Menlo" w:cs="Menlo"/>
          <w:i w:val="false"/>
          <w:strike w:val="false"/>
          <w:color w:val="000000"/>
          <w:spacing w:val="0"/>
          <w:sz w:val="20"/>
          <w:u w:val="none"/>
          <w:shd w:val="clear" w:color="auto" w:fill="F9F9F9"/>
        </w:rPr>
        <w:t>double</w:t>
      </w:r>
      <w:r>
        <w:rPr>
          <w:rFonts w:ascii="Menlo" w:hAnsi="Menlo" w:eastAsia="Menlo" w:cs="Menlo"/>
          <w:i w:val="false"/>
          <w:strike w:val="false"/>
          <w:color w:val="808080"/>
          <w:spacing w:val="0"/>
          <w:sz w:val="20"/>
          <w:u w:val="none"/>
          <w:shd w:val="clear" w:color="auto" w:fill="F9F9F9"/>
        </w:rPr>
        <w:t xml:space="preserve"> </w:t>
      </w:r>
      <w:r>
        <w:rPr>
          <w:rFonts w:ascii="Menlo" w:hAnsi="Menlo" w:eastAsia="Menlo" w:cs="Menlo"/>
          <w:i w:val="false"/>
          <w:strike w:val="false"/>
          <w:color w:val="0055AA"/>
          <w:spacing w:val="0"/>
          <w:sz w:val="20"/>
          <w:u w:val="none"/>
          <w:shd w:val="clear" w:color="auto" w:fill="F9F9F9"/>
        </w:rPr>
        <w:t>height</w:t>
      </w:r>
      <w:r>
        <w:rPr>
          <w:rFonts w:ascii="Menlo" w:hAnsi="Menlo" w:eastAsia="Menlo" w:cs="Menlo"/>
          <w:i w:val="false"/>
          <w:strike w:val="false"/>
          <w:color w:val="808080"/>
          <w:spacing w:val="0"/>
          <w:sz w:val="20"/>
          <w:u w:val="none"/>
          <w:shd w:val="clear" w:color="auto" w:fill="F9F9F9"/>
        </w:rPr>
        <w:t xml:space="preserve">;      </w:t>
      </w:r>
      <w:r>
        <w:rPr>
          <w:rFonts w:ascii="Menlo" w:hAnsi="Menlo" w:eastAsia="Menlo" w:cs="Menlo"/>
          <w:i w:val="false"/>
          <w:strike w:val="false"/>
          <w:color w:val="AA5500"/>
          <w:spacing w:val="0"/>
          <w:sz w:val="20"/>
          <w:u w:val="none"/>
          <w:shd w:val="clear" w:color="auto" w:fill="F9F9F9"/>
        </w:rPr>
        <w:t>// 高度</w:t>
      </w:r>
    </w:p>
    <w:p>
      <w:pPr>
        <w:snapToGrid/>
        <w:spacing w:before="75" w:after="75" w:line="240"/>
        <w:ind/>
        <w:rPr/>
      </w:pPr>
      <w:r>
        <w:rPr>
          <w:rFonts w:ascii="Menlo" w:hAnsi="Menlo" w:eastAsia="Menlo" w:cs="Menlo"/>
          <w:i w:val="false"/>
          <w:strike w:val="false"/>
          <w:color w:val="808000"/>
          <w:spacing w:val="0"/>
          <w:sz w:val="20"/>
          <w:u w:val="none"/>
          <w:shd w:val="clear" w:color="auto" w:fill="F9F9F9"/>
        </w:rPr>
        <w:t>}</w:t>
      </w:r>
      <w:r>
        <w:rPr>
          <w:rFonts w:ascii="Menlo" w:hAnsi="Menlo" w:eastAsia="Menlo" w:cs="Menlo"/>
          <w:i w:val="false"/>
          <w:strike w:val="false"/>
          <w:color w:val="808080"/>
          <w:spacing w:val="0"/>
          <w:sz w:val="20"/>
          <w:u w:val="none"/>
          <w:shd w:val="clear" w:color="auto" w:fill="F9F9F9"/>
        </w:rPr>
        <w:t>;</w:t>
      </w:r>
    </w:p>
    <w:p>
      <w:pPr>
        <w:pStyle w:val="ablt93"/>
        <w:pBdr/>
        <w:ind/>
        <w:rPr/>
      </w:pPr>
    </w:p>
    <w:p>
      <w:pPr>
        <w:pStyle w:val="688efa"/>
        <w:ind/>
        <w:rPr>
          <w:color w:val="FF0000"/>
        </w:rPr>
      </w:pPr>
      <w:r>
        <w:rPr>
          <w:color w:val="FF0000"/>
        </w:rPr>
        <w:t>继承</w:t>
      </w:r>
      <w:r>
        <w:rPr>
          <w:rFonts w:hint="eastAsia"/>
          <w:color w:val="FF0000"/>
        </w:rPr>
        <w:t>【重点】</w:t>
      </w:r>
    </w:p>
    <w:p>
      <w:pPr>
        <w:snapToGrid/>
        <w:spacing w:line="240"/>
        <w:ind w:hanging="0"/>
        <w:rPr/>
      </w:pP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面向对象程序设计中最重要的一个概念是继承。</w:t>
      </w: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继承允许我们依据另一个类来定义一个类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，这使得创建和维护一个应用程序变得更容易。这样做，也达到了重用代码功能和提高执行效率的效果。</w:t>
      </w:r>
    </w:p>
    <w:p>
      <w:pPr>
        <w:snapToGrid/>
        <w:spacing w:line="240"/>
        <w:ind w:hanging="0"/>
        <w:rPr/>
      </w:pP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当创建一个类时，您不需要重新编写新的数据成员和成员函数，只需指定新建的类继承了一个已有的类的成员即可。这个已有的类称为</w:t>
      </w: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基类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，新建的类称为</w:t>
      </w: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派生类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。</w:t>
      </w:r>
    </w:p>
    <w:p>
      <w:pPr>
        <w:pStyle w:val="ablt93"/>
        <w:pBdr/>
        <w:ind/>
        <w:rPr/>
      </w:pPr>
    </w:p>
    <w:p>
      <w:pPr>
        <w:pStyle w:val="q6gwdv"/>
        <w:rPr/>
      </w:pPr>
      <w:r>
        <w:rPr/>
        <w:t>访问控制和继承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249581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249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q6gwdv"/>
        <w:rPr/>
      </w:pPr>
      <w:r>
        <w:rPr/>
        <w:t>继承类型</w:t>
      </w:r>
    </w:p>
    <w:p>
      <w:pPr>
        <w:snapToGrid/>
        <w:spacing w:line="240"/>
        <w:ind w:left="0" w:hanging="0"/>
        <w:rPr/>
      </w:pP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 xml:space="preserve">当一个类派生自基类，该基类可以被继承为 </w:t>
      </w: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public、protected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 xml:space="preserve"> 或 </w:t>
      </w: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private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 xml:space="preserve"> 几种类型。继承类型是通过上面讲解的访问修饰符 access-specifier 来指定的。</w:t>
      </w:r>
    </w:p>
    <w:p>
      <w:pPr>
        <w:snapToGrid/>
        <w:spacing w:line="240"/>
        <w:ind w:left="0" w:hanging="0"/>
        <w:rPr/>
      </w:pP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 xml:space="preserve">我们几乎不使用 </w:t>
      </w: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protected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 xml:space="preserve"> 或 </w:t>
      </w: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private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 xml:space="preserve"> 继承，通常使用 </w:t>
      </w: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public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 xml:space="preserve"> 继承。当使用不同类型的继承时，遵循以下几个规则：</w:t>
      </w:r>
    </w:p>
    <w:p>
      <w:pPr>
        <w:numPr>
          <w:ilvl w:val="0"/>
          <w:numId w:val="3"/>
        </w:numPr>
        <w:snapToGrid/>
        <w:spacing w:before="0" w:after="320" w:line="384"/>
        <w:ind/>
        <w:rPr/>
      </w:pP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公有继承（public）：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当一个类派生自</w:t>
      </w: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公有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基类时，基类的</w:t>
      </w: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公有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成员也是派生类的</w:t>
      </w: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公有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成员，基类的</w:t>
      </w: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保护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成员也是派生类的</w:t>
      </w: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保护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成员，基类的</w:t>
      </w: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私有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成员不能直接被派生类访问，但是可以通过调用基类的</w:t>
      </w: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公有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和</w:t>
      </w: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保护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成员来访问。</w:t>
      </w:r>
    </w:p>
    <w:p>
      <w:pPr>
        <w:numPr>
          <w:ilvl w:val="0"/>
          <w:numId w:val="3"/>
        </w:numPr>
        <w:snapToGrid/>
        <w:spacing w:before="0" w:after="320" w:line="384"/>
        <w:ind/>
        <w:rPr/>
      </w:pP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保护继承（protected）：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 xml:space="preserve"> 当一个类派生自</w:t>
      </w: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保护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基类时，基类的</w:t>
      </w: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公有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和</w:t>
      </w: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保护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成员将成为派生类的</w:t>
      </w: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保护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成员。</w:t>
      </w:r>
    </w:p>
    <w:p>
      <w:pPr>
        <w:numPr>
          <w:ilvl w:val="0"/>
          <w:numId w:val="3"/>
        </w:numPr>
        <w:pBdr>
          <w:bottom/>
        </w:pBdr>
        <w:snapToGrid/>
        <w:spacing w:before="0" w:after="320" w:line="384"/>
        <w:ind/>
        <w:rPr/>
      </w:pP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私有继承（private）：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当一个类派生自</w:t>
      </w: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私有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基类时，基类的</w:t>
      </w: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公有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和</w:t>
      </w: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保护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成员将成为派生类的</w:t>
      </w: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私有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成员。</w:t>
      </w:r>
    </w:p>
    <w:p>
      <w:pPr>
        <w:pStyle w:val="q6gwdv"/>
        <w:rPr/>
      </w:pPr>
      <w:r>
        <w:rPr/>
        <w:t>多继承</w:t>
      </w:r>
    </w:p>
    <w:p>
      <w:pPr>
        <w:snapToGrid/>
        <w:spacing w:line="240"/>
        <w:ind w:hanging="0"/>
        <w:rPr/>
      </w:pP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多继承即一个子类可以有多个父类，它继承了多个父类的特性。</w:t>
      </w:r>
    </w:p>
    <w:p>
      <w:pPr>
        <w:snapToGrid/>
        <w:spacing w:line="240"/>
        <w:ind w:hanging="0"/>
        <w:rPr/>
      </w:pP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C++ 类可以从多个类继承成员，语法如下：</w:t>
      </w:r>
    </w:p>
    <w:p>
      <w:pPr>
        <w:ind/>
        <w:rPr/>
      </w:pPr>
      <w:r>
        <w:rPr>
          <w:i w:val="false"/>
          <w:strike w:val="false"/>
          <w:color w:val="55859B"/>
          <w:spacing w:val="0"/>
          <w:u w:val="none"/>
          <w:shd w:val="clear" w:color="auto" w:fill="ECF4EE"/>
        </w:rPr>
        <w:t>class</w:t>
      </w:r>
      <w:r>
        <w:rPr>
          <w:i w:val="false"/>
          <w:strike w:val="false"/>
          <w:color w:val="171C19"/>
          <w:spacing w:val="0"/>
          <w:u w:val="none"/>
          <w:shd w:val="clear" w:color="auto" w:fill="ECF4EE"/>
        </w:rPr>
        <w:t xml:space="preserve"> &lt;派生类名&gt;:&lt;继承方式</w:t>
      </w:r>
      <w:r>
        <w:rPr>
          <w:i w:val="false"/>
          <w:strike w:val="false"/>
          <w:color w:val="9F713C"/>
          <w:spacing w:val="0"/>
          <w:u w:val="none"/>
          <w:shd w:val="clear" w:color="auto" w:fill="ECF4EE"/>
        </w:rPr>
        <w:t>1</w:t>
      </w:r>
      <w:r>
        <w:rPr>
          <w:i w:val="false"/>
          <w:strike w:val="false"/>
          <w:color w:val="171C19"/>
          <w:spacing w:val="0"/>
          <w:u w:val="none"/>
          <w:shd w:val="clear" w:color="auto" w:fill="ECF4EE"/>
        </w:rPr>
        <w:t>&gt;&lt;基类名</w:t>
      </w:r>
      <w:r>
        <w:rPr>
          <w:i w:val="false"/>
          <w:strike w:val="false"/>
          <w:color w:val="9F713C"/>
          <w:spacing w:val="0"/>
          <w:u w:val="none"/>
          <w:shd w:val="clear" w:color="auto" w:fill="ECF4EE"/>
        </w:rPr>
        <w:t>1</w:t>
      </w:r>
      <w:r>
        <w:rPr>
          <w:i w:val="false"/>
          <w:strike w:val="false"/>
          <w:color w:val="171C19"/>
          <w:spacing w:val="0"/>
          <w:u w:val="none"/>
          <w:shd w:val="clear" w:color="auto" w:fill="ECF4EE"/>
        </w:rPr>
        <w:t>&gt;,&lt;继承方式</w:t>
      </w:r>
      <w:r>
        <w:rPr>
          <w:i w:val="false"/>
          <w:strike w:val="false"/>
          <w:color w:val="9F713C"/>
          <w:spacing w:val="0"/>
          <w:u w:val="none"/>
          <w:shd w:val="clear" w:color="auto" w:fill="ECF4EE"/>
        </w:rPr>
        <w:t>2</w:t>
      </w:r>
      <w:r>
        <w:rPr>
          <w:i w:val="false"/>
          <w:strike w:val="false"/>
          <w:color w:val="171C19"/>
          <w:spacing w:val="0"/>
          <w:u w:val="none"/>
          <w:shd w:val="clear" w:color="auto" w:fill="ECF4EE"/>
        </w:rPr>
        <w:t>&gt;&lt;基类名</w:t>
      </w:r>
      <w:r>
        <w:rPr>
          <w:i w:val="false"/>
          <w:strike w:val="false"/>
          <w:color w:val="9F713C"/>
          <w:spacing w:val="0"/>
          <w:u w:val="none"/>
          <w:shd w:val="clear" w:color="auto" w:fill="ECF4EE"/>
        </w:rPr>
        <w:t>2</w:t>
      </w:r>
      <w:r>
        <w:rPr>
          <w:i w:val="false"/>
          <w:strike w:val="false"/>
          <w:color w:val="171C19"/>
          <w:spacing w:val="0"/>
          <w:u w:val="none"/>
          <w:shd w:val="clear" w:color="auto" w:fill="ECF4EE"/>
        </w:rPr>
        <w:t>&gt;,…</w:t>
      </w:r>
    </w:p>
    <w:p>
      <w:pPr>
        <w:ind/>
        <w:rPr/>
      </w:pPr>
      <w:r>
        <w:rPr>
          <w:i w:val="false"/>
          <w:strike w:val="false"/>
          <w:color w:val="171C19"/>
          <w:spacing w:val="0"/>
          <w:u w:val="none"/>
          <w:shd w:val="clear" w:color="auto" w:fill="ECF4EE"/>
        </w:rPr>
        <w:t>{</w:t>
      </w:r>
    </w:p>
    <w:p>
      <w:pPr>
        <w:ind/>
        <w:rPr/>
      </w:pPr>
      <w:r>
        <w:rPr>
          <w:i w:val="false"/>
          <w:strike w:val="false"/>
          <w:color w:val="171C19"/>
          <w:spacing w:val="0"/>
          <w:u w:val="none"/>
          <w:shd w:val="clear" w:color="auto" w:fill="ECF4EE"/>
        </w:rPr>
        <w:t>&lt;派生类类体&gt;</w:t>
      </w:r>
    </w:p>
    <w:p>
      <w:pPr>
        <w:ind/>
        <w:rPr/>
      </w:pPr>
      <w:r>
        <w:rPr>
          <w:i w:val="false"/>
          <w:strike w:val="false"/>
          <w:color w:val="171C19"/>
          <w:spacing w:val="0"/>
          <w:u w:val="none"/>
          <w:shd w:val="clear" w:color="auto" w:fill="ECF4EE"/>
        </w:rPr>
        <w:t>};</w:t>
      </w:r>
    </w:p>
    <w:p>
      <w:pPr>
        <w:snapToGrid/>
        <w:spacing w:line="240"/>
        <w:ind w:hanging="0"/>
        <w:rPr/>
      </w:pP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 xml:space="preserve">其中，访问修饰符继承方式是 </w:t>
      </w: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public、protected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 xml:space="preserve"> 或 </w:t>
      </w: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private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 xml:space="preserve"> 其中的一个，用来修饰每个基类，各个基类之间用逗号分隔</w:t>
      </w:r>
    </w:p>
    <w:p>
      <w:pPr>
        <w:pStyle w:val="ablt93"/>
        <w:pBdr/>
        <w:ind/>
        <w:rPr/>
      </w:pPr>
    </w:p>
    <w:p>
      <w:pPr>
        <w:pStyle w:val="q6gwdv"/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TFLM 中继承的特点（嵌入式友好）</w:t>
      </w:r>
    </w:p>
    <w:p>
      <w:pPr>
        <w:numPr>
          <w:ilvl w:val="0"/>
          <w:numId w:val="4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非常克制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：只在 “必须统一接口 + 不同实现” 的地方用（ErrorReporter、MicroOpResolver），绝不滥用。</w:t>
      </w:r>
    </w:p>
    <w:p>
      <w:pPr>
        <w:numPr>
          <w:ilvl w:val="0"/>
          <w:numId w:val="4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轻量无开销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</w:t>
      </w:r>
    </w:p>
    <w:p>
      <w:pPr>
        <w:numPr>
          <w:ilvl w:val="1"/>
          <w:numId w:val="4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只用虚函数（开销很小，只有一个虚函数表指针）。</w:t>
      </w:r>
    </w:p>
    <w:p>
      <w:pPr>
        <w:numPr>
          <w:ilvl w:val="1"/>
          <w:numId w:val="4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禁用 RTTI（运行时类型识别，省内存）。</w:t>
      </w:r>
    </w:p>
    <w:p>
      <w:pPr>
        <w:numPr>
          <w:ilvl w:val="0"/>
          <w:numId w:val="4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接口隔离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：基类只定义最小必要的接口（比如 ErrorReporter 只有一个 Report ()），派生类自由实现。</w:t>
      </w:r>
    </w:p>
    <w:p>
      <w:pPr>
        <w:numPr>
          <w:ilvl w:val="0"/>
          <w:numId w:val="4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扩展性强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：用户可以自己写派生类，轻松适配不同平台、扩展不同功能。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688efa"/>
        <w:rPr/>
      </w:pPr>
      <w:r>
        <w:rPr/>
        <w:t>多态：</w:t>
      </w:r>
    </w:p>
    <w:p>
      <w:pPr>
        <w:snapToGrid/>
        <w:spacing w:line="240"/>
        <w:ind w:left="0" w:hanging="0"/>
        <w:rPr/>
      </w:pP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当类之间存在层次结构，并且类之间是通过继承关联时，就会用到多态。</w:t>
      </w:r>
    </w:p>
    <w:p>
      <w:pPr>
        <w:snapToGrid/>
        <w:spacing w:line="240"/>
        <w:ind w:left="0" w:hanging="0"/>
        <w:rPr/>
      </w:pP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在 C++ 中，多态（Polymorphism）是面向对象编程的重要特性之一。</w:t>
      </w:r>
    </w:p>
    <w:p>
      <w:pPr>
        <w:snapToGrid/>
        <w:spacing w:line="240"/>
        <w:ind w:left="0" w:hanging="0"/>
        <w:rPr/>
      </w:pP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 xml:space="preserve">C++ </w:t>
      </w:r>
      <w:r>
        <w:rPr>
          <w:rFonts w:ascii="Helvetica Neue" w:hAnsi="Helvetica Neue" w:cs="Helvetica Neue"/>
          <w:i w:val="false"/>
          <w:strike w:val="false"/>
          <w:color w:val="FF0000"/>
          <w:spacing w:val="0"/>
          <w:sz w:val="21"/>
          <w:u w:val="none"/>
          <w:shd w:val="clear" w:color="auto" w:fill="FAFCFD"/>
        </w:rPr>
        <w:t>多态允许使用基类指针或引用来调用子类的重写方法，从而使得同一接口可以表现不同的行为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。</w:t>
      </w:r>
    </w:p>
    <w:p>
      <w:pPr>
        <w:snapToGrid/>
        <w:spacing w:line="240"/>
        <w:ind w:left="0" w:hanging="0"/>
        <w:rPr/>
      </w:pP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多态使得代码更加灵活和通用，程序可以通过基类指针或引用来操作不同类型的对象，而不需要显式区分对象类型。这样可以使代码更具扩展性，在增加新的形状类时不需要修改主程序。</w:t>
      </w:r>
    </w:p>
    <w:p>
      <w:pPr>
        <w:snapToGrid/>
        <w:spacing w:line="240"/>
        <w:ind w:left="0" w:hanging="0"/>
        <w:rPr/>
      </w:pP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以下是多态的几个关键点：</w:t>
      </w:r>
    </w:p>
    <w:p>
      <w:pPr>
        <w:snapToGrid/>
        <w:spacing w:line="240"/>
        <w:ind w:left="0" w:hanging="0"/>
        <w:rPr/>
      </w:pP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虚函数（Virtual Functions）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：</w:t>
      </w:r>
    </w:p>
    <w:p>
      <w:pPr>
        <w:numPr>
          <w:ilvl w:val="0"/>
          <w:numId w:val="5"/>
        </w:numPr>
        <w:snapToGrid/>
        <w:spacing w:before="0" w:after="320" w:line="384"/>
        <w:ind/>
        <w:rPr/>
      </w:pP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在基类中声明一个函数为虚函数，使用关键字</w:t>
      </w:r>
      <w:r>
        <w:rPr>
          <w:rFonts w:ascii="Helvetica Neue" w:hAnsi="Helvetica Neue" w:cs="Helvetica Neue"/>
          <w:i w:val="false"/>
          <w:strike w:val="false"/>
          <w:color w:val="FF0000"/>
          <w:spacing w:val="0"/>
          <w:sz w:val="21"/>
          <w:u w:val="none"/>
          <w:shd w:val="clear" w:color="auto" w:fill="FAFCFD"/>
        </w:rPr>
        <w:t>virtual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。</w:t>
      </w:r>
    </w:p>
    <w:p>
      <w:pPr>
        <w:numPr>
          <w:ilvl w:val="0"/>
          <w:numId w:val="5"/>
        </w:numPr>
        <w:snapToGrid/>
        <w:spacing w:before="0" w:after="320" w:line="384"/>
        <w:ind/>
        <w:rPr/>
      </w:pPr>
      <w:r>
        <w:rPr>
          <w:rFonts w:ascii="Helvetica Neue" w:hAnsi="Helvetica Neue" w:cs="Helvetica Neue"/>
          <w:i w:val="false"/>
          <w:strike w:val="false"/>
          <w:color w:val="FF0000"/>
          <w:spacing w:val="0"/>
          <w:sz w:val="21"/>
          <w:u w:val="none"/>
          <w:shd w:val="clear" w:color="auto" w:fill="FAFCFD"/>
        </w:rPr>
        <w:t>派生类可以重写（override）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这个虚函数。</w:t>
      </w:r>
    </w:p>
    <w:p>
      <w:pPr>
        <w:numPr>
          <w:ilvl w:val="0"/>
          <w:numId w:val="5"/>
        </w:numPr>
        <w:snapToGrid/>
        <w:spacing w:before="0" w:after="320" w:line="384"/>
        <w:ind/>
        <w:rPr/>
      </w:pP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调用虚函数时，会根据对象的实际类型来决定调用哪个版本的函数。</w:t>
      </w:r>
    </w:p>
    <w:p>
      <w:pPr>
        <w:snapToGrid/>
        <w:spacing w:line="240"/>
        <w:ind w:left="0" w:hanging="0"/>
        <w:rPr/>
      </w:pP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动态绑定（Dynamic Binding）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：</w:t>
      </w:r>
    </w:p>
    <w:p>
      <w:pPr>
        <w:numPr>
          <w:ilvl w:val="0"/>
          <w:numId w:val="6"/>
        </w:numPr>
        <w:snapToGrid/>
        <w:spacing w:before="0" w:after="320" w:line="384"/>
        <w:ind/>
        <w:rPr/>
      </w:pP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也称为晚期绑定，在运行时确定函数调用的具体实现。</w:t>
      </w:r>
    </w:p>
    <w:p>
      <w:pPr>
        <w:numPr>
          <w:ilvl w:val="0"/>
          <w:numId w:val="6"/>
        </w:numPr>
        <w:snapToGrid/>
        <w:spacing w:before="0" w:after="320" w:line="384"/>
        <w:ind/>
        <w:rPr/>
      </w:pP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需要使用指向基类的指针或引用来调用虚函数，编译器在运行时根据对象的实际类型来决定调用哪个函数。</w:t>
      </w:r>
    </w:p>
    <w:p>
      <w:pPr>
        <w:snapToGrid/>
        <w:spacing w:line="240"/>
        <w:ind w:left="0" w:hanging="0"/>
        <w:rPr/>
      </w:pP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纯虚函数（Pure Virtual Functions）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：</w:t>
      </w:r>
    </w:p>
    <w:p>
      <w:pPr>
        <w:numPr>
          <w:ilvl w:val="0"/>
          <w:numId w:val="7"/>
        </w:numPr>
        <w:snapToGrid/>
        <w:spacing w:before="0" w:after="320" w:line="384"/>
        <w:ind/>
        <w:rPr/>
      </w:pP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一个包含纯虚函数的类被称为抽象类（Abstract Class），它不能被直接实例化。</w:t>
      </w:r>
    </w:p>
    <w:p>
      <w:pPr>
        <w:numPr>
          <w:ilvl w:val="0"/>
          <w:numId w:val="7"/>
        </w:numPr>
        <w:snapToGrid/>
        <w:spacing w:before="0" w:after="320" w:line="384"/>
        <w:ind/>
        <w:rPr/>
      </w:pPr>
      <w:r>
        <w:rPr>
          <w:rFonts w:ascii="Helvetica Neue" w:hAnsi="Helvetica Neue" w:cs="Helvetica Neue"/>
          <w:i w:val="false"/>
          <w:strike w:val="false"/>
          <w:color w:val="FF0000"/>
          <w:spacing w:val="0"/>
          <w:sz w:val="21"/>
          <w:u w:val="none"/>
          <w:shd w:val="clear" w:color="auto" w:fill="FAFCFD"/>
        </w:rPr>
        <w:t>纯虚函数没有函数体，声明时使用= 0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。</w:t>
      </w:r>
    </w:p>
    <w:p>
      <w:pPr>
        <w:numPr>
          <w:ilvl w:val="0"/>
          <w:numId w:val="7"/>
        </w:numPr>
        <w:snapToGrid/>
        <w:spacing w:before="0" w:after="320" w:line="384"/>
        <w:ind/>
        <w:rPr/>
      </w:pP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它强制派生类提供具体的实现。</w:t>
      </w:r>
    </w:p>
    <w:p>
      <w:pPr>
        <w:snapToGrid/>
        <w:spacing w:line="240"/>
        <w:ind w:left="0" w:hanging="0"/>
        <w:rPr/>
      </w:pP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多态的实现机制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：</w:t>
      </w:r>
    </w:p>
    <w:p>
      <w:pPr>
        <w:numPr>
          <w:ilvl w:val="0"/>
          <w:numId w:val="8"/>
        </w:numPr>
        <w:snapToGrid/>
        <w:spacing w:before="0" w:after="320" w:line="384"/>
        <w:ind/>
        <w:rPr/>
      </w:pP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虚函数表（V-Table）：C++运行时使用虚函数表来实现多态。每个包含虚函数的类都有一个虚函数表，表中存储了指向类中所有虚函数的指针。</w:t>
      </w:r>
    </w:p>
    <w:p>
      <w:pPr>
        <w:numPr>
          <w:ilvl w:val="0"/>
          <w:numId w:val="8"/>
        </w:numPr>
        <w:snapToGrid/>
        <w:spacing w:before="0" w:after="320" w:line="384"/>
        <w:ind/>
        <w:rPr/>
      </w:pP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虚函数指针（V-Ptr）：对象中包含一个指向该类虚函数表的指针。</w:t>
      </w:r>
    </w:p>
    <w:p>
      <w:pPr>
        <w:snapToGrid/>
        <w:spacing w:line="240"/>
        <w:ind w:left="0" w:hanging="0"/>
        <w:rPr/>
      </w:pP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使用多态的优势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：</w:t>
      </w:r>
    </w:p>
    <w:p>
      <w:pPr>
        <w:numPr>
          <w:ilvl w:val="0"/>
          <w:numId w:val="9"/>
        </w:numPr>
        <w:snapToGrid/>
        <w:spacing w:before="0" w:after="320" w:line="384"/>
        <w:ind/>
        <w:rPr/>
      </w:pP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代码复用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：通过基类指针或引用，可以操作不同类型的派生类对象，实现代码的复用。</w:t>
      </w:r>
    </w:p>
    <w:p>
      <w:pPr>
        <w:numPr>
          <w:ilvl w:val="0"/>
          <w:numId w:val="9"/>
        </w:numPr>
        <w:snapToGrid/>
        <w:spacing w:before="0" w:after="320" w:line="384"/>
        <w:ind/>
        <w:rPr/>
      </w:pP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扩展性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：新增派生类时，不需要修改依赖于基类的代码，只需要确保新类正确重写了虚函数。</w:t>
      </w:r>
    </w:p>
    <w:p>
      <w:pPr>
        <w:numPr>
          <w:ilvl w:val="0"/>
          <w:numId w:val="9"/>
        </w:numPr>
        <w:snapToGrid/>
        <w:spacing w:before="0" w:after="320" w:line="384"/>
        <w:ind/>
        <w:rPr/>
      </w:pP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解耦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：多态允许程序设计更加模块化，降低类之间的耦合度。</w:t>
      </w:r>
    </w:p>
    <w:p>
      <w:pPr>
        <w:snapToGrid/>
        <w:spacing w:line="240"/>
        <w:ind w:left="0" w:hanging="0"/>
        <w:rPr/>
      </w:pPr>
      <w:r>
        <w:rPr>
          <w:rFonts w:ascii="Helvetica Neue" w:hAnsi="Helvetica Neue" w:cs="Helvetica Neue"/>
          <w:b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注意事项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：</w:t>
      </w:r>
    </w:p>
    <w:p>
      <w:pPr>
        <w:numPr>
          <w:ilvl w:val="0"/>
          <w:numId w:val="10"/>
        </w:numPr>
        <w:snapToGrid/>
        <w:spacing w:before="0" w:after="320" w:line="384"/>
        <w:ind/>
        <w:rPr/>
      </w:pPr>
      <w:r>
        <w:rPr>
          <w:rFonts w:ascii="Helvetica Neue" w:hAnsi="Helvetica Neue" w:cs="Helvetica Neue"/>
          <w:i w:val="false"/>
          <w:strike w:val="false"/>
          <w:color w:val="FF0000"/>
          <w:spacing w:val="0"/>
          <w:sz w:val="21"/>
          <w:u w:val="none"/>
          <w:shd w:val="clear" w:color="auto" w:fill="FAFCFD"/>
        </w:rPr>
        <w:t>只有通过基类的指针或引用调用虚函数时，才会发生多态</w:t>
      </w: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。</w:t>
      </w:r>
    </w:p>
    <w:p>
      <w:pPr>
        <w:numPr>
          <w:ilvl w:val="0"/>
          <w:numId w:val="10"/>
        </w:numPr>
        <w:snapToGrid/>
        <w:spacing w:before="0" w:after="320" w:line="384"/>
        <w:ind/>
        <w:rPr/>
      </w:pP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如果直接使用派生类的对象调用函数，那么调用的是派生类中的版本，而不是基类中的版本。</w:t>
      </w:r>
    </w:p>
    <w:p>
      <w:pPr>
        <w:numPr>
          <w:ilvl w:val="0"/>
          <w:numId w:val="10"/>
        </w:numPr>
        <w:snapToGrid/>
        <w:spacing w:before="0" w:after="320" w:line="384"/>
        <w:ind/>
        <w:rPr/>
      </w:pPr>
      <w:r>
        <w:rPr>
          <w:rFonts w:ascii="Helvetica Neue" w:hAnsi="Helvetica Neue" w:cs="Helvetica Neue"/>
          <w:i w:val="false"/>
          <w:strike w:val="false"/>
          <w:color w:val="333333"/>
          <w:spacing w:val="0"/>
          <w:sz w:val="21"/>
          <w:u w:val="none"/>
          <w:shd w:val="clear" w:color="auto" w:fill="FAFCFD"/>
        </w:rPr>
        <w:t>多态性需要运行时类型信息（RTTI），这可能会增加程序的开销。</w:t>
      </w:r>
    </w:p>
    <w:p>
      <w:pPr>
        <w:pStyle w:val="ablt93"/>
        <w:pBdr/>
        <w:ind/>
        <w:rPr/>
      </w:pPr>
    </w:p>
    <w:p>
      <w:pPr>
        <w:pStyle w:val="q6gwdv"/>
        <w:rPr/>
      </w:pPr>
      <w:r>
        <w:rPr/>
        <w:t>虚函数</w:t>
      </w:r>
    </w:p>
    <w:p>
      <w:p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 xml:space="preserve">虚函数的核心作用是 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“运行时多态”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—— 简单说就是：</w:t>
      </w:r>
    </w:p>
    <w:p>
      <w:p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用基类的指针或引用指向派生类对象时，调用的是派生类的函数实现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。</w:t>
      </w:r>
    </w:p>
    <w:p>
      <w:p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这也是 TFLM 用虚函数的唯一目的：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统一接口，不同平台 / 场景自动切换实现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。</w:t>
      </w:r>
    </w:p>
    <w:p>
      <w:pPr>
        <w:pStyle w:val="ablt93"/>
        <w:pBdr/>
        <w:ind/>
        <w:rPr/>
      </w:pPr>
    </w:p>
    <w:p>
      <w:pPr>
        <w:numPr>
          <w:ilvl w:val="0"/>
          <w:numId w:val="10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纯虚函数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：在虚函数声明后面加 = 0，表示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基类不实现这个函数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，强制所有派生类必须重写它。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抽象类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：包含至少一个纯虚函数的类，叫做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抽象类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。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特点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：你不能直接实例化抽象类（比如 ErrorReporter reporter; 会编译报错）。</w:t>
      </w:r>
    </w:p>
    <w:p>
      <w:pPr>
        <w:numPr>
          <w:ilvl w:val="0"/>
          <w:numId w:val="10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目的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：抽象类只用来 “定义接口”，不能用来 “创建对象”。</w:t>
      </w:r>
    </w:p>
    <w:p>
      <w:pPr>
        <w:pStyle w:val="ablt93"/>
        <w:pBdr/>
        <w:ind/>
        <w:rPr/>
      </w:pPr>
    </w:p>
    <w:p>
      <w:pPr>
        <w:pStyle w:val="q6gwdv"/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为什么要用虚函数？（扩展性）</w:t>
      </w:r>
    </w:p>
    <w:p>
      <w:pPr>
        <w:snapToGrid/>
        <w:spacing w:line="360"/>
        <w:ind w:left="0"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和 ErrorReporter 类似，虚函数让 TFLM 具有极强的扩展性：</w:t>
      </w:r>
    </w:p>
    <w:p>
      <w:pPr>
        <w:numPr>
          <w:ilvl w:val="0"/>
          <w:numId w:val="11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默认情况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：你用 MicroMutableOpResolver&lt;N&gt;，它用内部数组存算子。</w:t>
      </w:r>
    </w:p>
    <w:p>
      <w:pPr>
        <w:numPr>
          <w:ilvl w:val="0"/>
          <w:numId w:val="11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特殊情况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：如果你想自己写一个更省内存的算子解析器（比如不用数组，用链表，或者只存固定的 3 个算子），你只需要：</w:t>
      </w:r>
    </w:p>
    <w:p>
      <w:pPr>
        <w:numPr>
          <w:ilvl w:val="1"/>
          <w:numId w:val="11"/>
        </w:numPr>
        <w:snapToGrid/>
        <w:spacing w:line="360"/>
        <w:ind/>
        <w:rPr>
          <w:color w:val="FF0000"/>
        </w:rPr>
      </w:pPr>
      <w:r>
        <w:rPr>
          <w:i w:val="false"/>
          <w:strike w:val="false"/>
          <w:color w:val="FF0000"/>
          <w:sz w:val="24"/>
          <w:u w:val="none"/>
          <w:shd w:val="clear" w:color="auto" w:fill="auto"/>
        </w:rPr>
        <w:t>继承 MicroOpResolver 基类。</w:t>
      </w:r>
    </w:p>
    <w:p>
      <w:pPr>
        <w:numPr>
          <w:ilvl w:val="1"/>
          <w:numId w:val="11"/>
        </w:numPr>
        <w:snapToGrid/>
        <w:spacing w:line="360"/>
        <w:ind/>
        <w:rPr>
          <w:color w:val="FF0000"/>
        </w:rPr>
      </w:pPr>
      <w:r>
        <w:rPr>
          <w:i w:val="false"/>
          <w:strike w:val="false"/>
          <w:color w:val="FF0000"/>
          <w:sz w:val="24"/>
          <w:u w:val="none"/>
          <w:shd w:val="clear" w:color="auto" w:fill="auto"/>
        </w:rPr>
        <w:t>重写那三个 FindOp() 和 GetOpDataParser() 纯虚函数。</w:t>
      </w:r>
    </w:p>
    <w:p>
      <w:pPr>
        <w:numPr>
          <w:ilvl w:val="1"/>
          <w:numId w:val="11"/>
        </w:numPr>
        <w:snapToGrid/>
        <w:spacing w:line="360"/>
        <w:ind/>
        <w:rPr>
          <w:color w:val="FF0000"/>
        </w:rPr>
      </w:pPr>
      <w:r>
        <w:rPr>
          <w:i w:val="false"/>
          <w:strike w:val="false"/>
          <w:color w:val="FF0000"/>
          <w:sz w:val="24"/>
          <w:u w:val="none"/>
          <w:shd w:val="clear" w:color="auto" w:fill="auto"/>
        </w:rPr>
        <w:t>构造 MicroInterpreter 时传入你自己的派生类对象。</w:t>
      </w:r>
    </w:p>
    <w:p>
      <w:pPr>
        <w:numPr>
          <w:ilvl w:val="0"/>
          <w:numId w:val="11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TFLM 核心代码完全不用改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，通过多态自动调用你写的实现。</w:t>
      </w:r>
    </w:p>
    <w:p>
      <w:pPr>
        <w:pStyle w:val="ablt93"/>
        <w:pBdr/>
        <w:ind/>
        <w:rPr/>
      </w:pPr>
    </w:p>
    <w:p>
      <w:pPr>
        <w:pStyle w:val="q6gwdv"/>
        <w:rPr/>
      </w:pPr>
      <w:r>
        <w:rPr/>
        <w:t>运行时多态实现：</w:t>
      </w:r>
    </w:p>
    <w:p>
      <w:pPr>
        <w:ind/>
        <w:rPr>
          <w:color w:val="FF0000"/>
        </w:rPr>
      </w:pPr>
      <w:r>
        <w:rPr>
          <w:rFonts w:ascii="ui-sans-serif" w:hAnsi="ui-sans-serif" w:eastAsia="ui-sans-serif" w:cs="ui-sans-serif"/>
          <w:i w:val="false"/>
          <w:strike w:val="false"/>
          <w:color w:val="FF0000"/>
          <w:spacing w:val="0"/>
          <w:sz w:val="24"/>
          <w:u w:val="none"/>
        </w:rPr>
        <w:t>// 1. 实例化派生类对象</w:t>
      </w:r>
    </w:p>
    <w:p>
      <w:pPr>
        <w:pBdr>
          <w:bottom/>
        </w:pBd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Esp32ErrorReporter esp32_reporter;</w:t>
      </w:r>
    </w:p>
    <w:p>
      <w:pPr>
        <w:ind/>
        <w:rPr>
          <w:color w:val="FF0000"/>
        </w:rPr>
      </w:pPr>
      <w:r>
        <w:rPr>
          <w:rFonts w:ascii="ui-sans-serif" w:hAnsi="ui-sans-serif" w:eastAsia="ui-sans-serif" w:cs="ui-sans-serif"/>
          <w:i w:val="false"/>
          <w:strike w:val="false"/>
          <w:color w:val="FF0000"/>
          <w:spacing w:val="0"/>
          <w:sz w:val="24"/>
          <w:u w:val="none"/>
        </w:rPr>
        <w:t>// 2. 【关键】用基类指针 ErrorReporter* 指向派生类对象</w:t>
      </w:r>
    </w:p>
    <w:p>
      <w:pPr>
        <w:pBdr>
          <w:bottom/>
        </w:pBd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ErrorReporter* base_ptr = &amp;esp32_reporter;</w:t>
      </w:r>
    </w:p>
    <w:p>
      <w:pPr>
        <w:ind/>
        <w:rPr>
          <w:color w:val="FF0000"/>
        </w:rPr>
      </w:pPr>
      <w:r>
        <w:rPr>
          <w:rFonts w:ascii="ui-sans-serif" w:hAnsi="ui-sans-serif" w:eastAsia="ui-sans-serif" w:cs="ui-sans-serif"/>
          <w:i w:val="false"/>
          <w:strike w:val="false"/>
          <w:color w:val="FF0000"/>
          <w:spacing w:val="0"/>
          <w:sz w:val="24"/>
          <w:u w:val="none"/>
        </w:rPr>
        <w:t>// 3. 【运行时多态】通过基类指针调用 Report()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// 虽然是基类指针，但调用的是 Esp32ErrorReporter::Report()！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base_ptr-&gt;Report("测试错误 %d", 123);</w:t>
      </w:r>
    </w:p>
    <w:p>
      <w:pPr>
        <w:ind/>
        <w:rPr/>
      </w:pPr>
    </w:p>
    <w:p>
      <w:pPr>
        <w:pStyle w:val="ablt93"/>
        <w:pBdr/>
        <w:ind/>
        <w:rPr/>
      </w:pPr>
    </w:p>
    <w:p>
      <w:pPr>
        <w:pStyle w:val="688efa"/>
        <w:rPr/>
      </w:pPr>
      <w:r>
        <w:rPr/>
        <w:t>重载</w:t>
      </w:r>
    </w:p>
    <w:p>
      <w:pPr>
        <w:pStyle w:val="q6gwdv"/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什么是函数重载？</w:t>
      </w:r>
    </w:p>
    <w:p>
      <w:p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在 C++ 中，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同一个类里可以有多个同名函数，但它们的「参数列表」必须不同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（参数的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类型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、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个数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或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顺序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不一样）。编译器会根据你传入的参数，自动选择调用最合适的那一个。</w:t>
      </w:r>
    </w:p>
    <w:p>
      <w:pPr>
        <w:pStyle w:val="ss4u67"/>
        <w:numPr/>
        <w:pBdr>
          <w:bottom/>
        </w:pBd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 xml:space="preserve">构造函数 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1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传统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版（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指针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和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>大小</w:t>
      </w:r>
      <w:r>
        <w:rPr>
          <w:rFonts w:hint="eastAsia"/>
          <w:i w:val="false"/>
          <w:strike w:val="false"/>
          <w:color w:val="000000"/>
          <w:sz w:val="24"/>
          <w:u w:val="none"/>
          <w:shd w:val="clear" w:color="auto" w:fill="auto"/>
        </w:rPr>
        <w:t xml:space="preserve"> 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）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5" name="文本框 pkckqc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>// 你预分配静态数组</w:t>
                        </w: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>constexpr int kTensorArenaSize = 64 * 1024;</w:t>
                        </w: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>uint8_t tensor_arena[kTensorArenaSize];</w:t>
                        </w: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>// 调用【构造函数 1】：传数组指针和大小</w:t>
                        </w: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>tflite::MicroInterpreter interpreter(</w:t>
                        </w: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 xml:space="preserve">    model, resolver, tensor_arena, kTensorArenaSize, &amp;error_reporter);</w:t>
                        </w: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>//                          ↑↑↑ 这里传的是 uint8_t* 和 size_t</w:t>
                        </w: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>//                          编译器自动选择【构造函数 1】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ss4u67"/>
        <w:pBdr>
          <w:bottom/>
        </w:pBd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构造函数 2：高级版（传现成的 MicroAllocator 对象）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7" name="文本框 kvm1tn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>// 构造函数 2：参数列表里有 MicroAllocator* allocator</w:t>
                        </w: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 xml:space="preserve">MicroInterpreter(const Model* model, </w:t>
                        </w: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 xml:space="preserve">                 const MicroOpResolver&amp; op_resolver,</w:t>
                        </w: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 xml:space="preserve">                 MicroAllocator* allocator,    // 【差异点】传现成的 MicroAllocator 对象指针</w:t>
                        </w: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 xml:space="preserve">                 MicroResourceVariables* resource_variables = nullptr,</w:t>
                        </w: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 xml:space="preserve">                 MicroProfilerInterface* profiler = nullptr);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jugfib"/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适用场景（高级定制场景用这个！）</w:t>
      </w:r>
    </w:p>
    <w:p>
      <w:pPr>
        <w:snapToGrid/>
        <w:spacing w:line="360"/>
        <w:ind w:left="0"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这是给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高级用户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准备的，适合需要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自定义内存管理逻辑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的情况：</w:t>
      </w:r>
    </w:p>
    <w:p>
      <w:pPr>
        <w:numPr>
          <w:ilvl w:val="0"/>
          <w:numId w:val="12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你自己先创建并配置好一个 MicroAllocator 对象（比如你想让它有特殊的内存对齐方式，或者你想记录内存分配日志）。</w:t>
      </w:r>
    </w:p>
    <w:p>
      <w:pPr>
        <w:numPr>
          <w:ilvl w:val="0"/>
          <w:numId w:val="12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或者你想让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多个 MicroInterpreter 共享同一个内存池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（节省 RAM）。</w:t>
      </w:r>
    </w:p>
    <w:p>
      <w:pPr>
        <w:numPr>
          <w:ilvl w:val="0"/>
          <w:numId w:val="12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直接把这个现成的 allocator 传进去，TFLM 就不再自己创建了，直接用你给的。</w:t>
      </w:r>
    </w:p>
    <w:p>
      <w:pPr>
        <w:pBdr>
          <w:bottom/>
        </w:pBdr>
        <w:snapToGrid/>
        <w:spacing w:line="360"/>
        <w:ind w:left="0"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伪代码示意高级场景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9" name="文本框 m9k2wo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>// 高级场景：你自己先创建并配置 MicroAllocator</w:t>
                        </w: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>uint8_t shared_arena[128 * 1024];</w:t>
                        </w: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>tflite::MicroAllocator* my_allocator = tflite::MicroAllocator::Create(</w:t>
                        </w: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 xml:space="preserve">    shared_arena, sizeof(shared_arena), &amp;error_reporter);</w:t>
                        </w: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>// 你可以在这里对 my_allocator 做一些自定义配置...</w:t>
                        </w: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>// 调用【构造函数 2】：传现成的 allocator</w:t>
                        </w: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>tflite::MicroInterpreter interpreter1(model1, resolver, my_allocator);</w:t>
                        </w: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>tflite::MicroInterpreter interpreter2(model2, resolver, my_allocator);</w:t>
                        </w: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>// 两个 interpreter 共享同一个 my_allocator 和 shared_arena！</w:t>
                        </w: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>// 编译器自动选择【构造函数 2】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688efa"/>
        <w:pBdr/>
        <w:ind/>
        <w:rPr/>
      </w:pPr>
      <w:r>
        <w:rPr/>
        <w:t>this 指针的</w:t>
      </w:r>
    </w:p>
    <w:p>
      <w:pPr>
        <w:pStyle w:val="q6gwdv"/>
        <w:rPr/>
      </w:pPr>
      <w:r>
        <w:rPr/>
        <w:t>核心概念：this 是什么</w:t>
      </w:r>
    </w:p>
    <w:p>
      <w:p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this 是 C++ 中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每个非静态成员函数都有的一个隐含指针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，它指向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调用该函数的对象本身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。</w:t>
      </w:r>
    </w:p>
    <w:p>
      <w:pPr>
        <w:pBdr>
          <w:bottom/>
        </w:pBd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简单理解：当你调用 object.Func() 时，编译器会偷偷把 &amp;object 作为一个隐藏参数传给 Func()，这个隐藏参数就是 this。</w:t>
      </w:r>
    </w:p>
    <w:p>
      <w:pPr>
        <w:pStyle w:val="q6gwdv"/>
        <w:pBdr/>
        <w:ind/>
        <w:rPr/>
      </w:pPr>
    </w:p>
    <w:p>
      <w:pPr>
        <w:pStyle w:val="ablt93"/>
        <w:pBdr/>
        <w:ind/>
        <w:rPr/>
      </w:pPr>
    </w:p>
    <w:p>
      <w:pPr>
        <w:pStyle w:val="q6gwdv"/>
        <w:rPr/>
      </w:pPr>
      <w:r>
        <w:rPr/>
        <w:t>常见应用</w:t>
      </w:r>
    </w:p>
    <w:p>
      <w:pPr>
        <w:pStyle w:val="ss4u67"/>
        <w:rPr/>
      </w:pPr>
      <w:r>
        <w:rPr/>
        <w:t>1</w:t>
      </w:r>
      <w:r>
        <w:rPr>
          <w:rFonts w:hint="eastAsia"/>
        </w:rPr>
        <w:t>、</w:t>
      </w:r>
      <w:r>
        <w:rPr/>
        <w:t>解决命名冲突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这是 this 指针最常见也是最直观的应用之一。当成员函数的局部变量或参数名与类的成员变量同名时，直接使用该名称则会默认引用局部变量或参数，而不是成员变量。此时可以通过 this-&gt;成员变量名 来明确地指定访问的是成员变量。例如：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class Person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public: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void setAge(int age)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this-&gt;age = age;  // 使用this明确指定操作成员变量age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private: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int age;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};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</w:p>
    <w:p>
      <w:pPr>
        <w:pStyle w:val="ss4u67"/>
        <w:rPr/>
      </w:pPr>
      <w:r>
        <w:rPr/>
        <w:t>2、实现链式调用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this 指针的另一个广泛应用的场景是支持链式调用。链式调用是指 在同一个语句中连续调用多个成员函数，例如 obj.func1().func2().func3()。实现这一点的关键在于让前一个函数返回一个对象本身（或其引用），以便后续调用可以继续作用于同一个对象。例如：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class Ball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public: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Ball&amp; moveLeft(int step) { x -= step; return *this; 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Ball&amp; moveRight(int step) { x += step; return *this; 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Ball&amp; moveUp(int step) { y += step; return *this; 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Ball&amp; moveDown(int step) { y -= step; return *this; 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private: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int x, y;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};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Ball ball;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ball.moveLeft(2).moveUp(1).moveRight(3); // 链式调用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q6gwdv"/>
        <w:rPr/>
      </w:pPr>
      <w:r>
        <w:rPr/>
        <w:t>什么时候需要显式写 this-&gt;？</w:t>
      </w:r>
    </w:p>
    <w:p>
      <w:pPr>
        <w:snapToGrid/>
        <w:spacing w:line="360"/>
        <w:ind w:left="0"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大部分时候编译器会自动加，你不需要显式写，但有两种情况必须显式写：</w:t>
      </w:r>
    </w:p>
    <w:p>
      <w:pPr>
        <w:numPr>
          <w:ilvl w:val="0"/>
          <w:numId w:val="13"/>
        </w:numPr>
        <w:snapToGrid/>
        <w:spacing w:before="120" w:after="0"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成员变量和函数参数重名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1" name="文本框 vbqtz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>class MyClass {</w:t>
                        </w: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 xml:space="preserve"> public:</w:t>
                        </w: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 xml:space="preserve">  int value_;</w:t>
                        </w: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 xml:space="preserve">  void SetValue(int value_) { // 参数名和成员变量名一样</w:t>
                        </w: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 xml:space="preserve">    this-&gt;value_ = value_; // 必须显式写 this-&gt; 区分</w:t>
                        </w: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 xml:space="preserve">  }</w:t>
                        </w: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>};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13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在类模板中访问基类成员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（TFLM 中偶尔会遇到）。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688efa"/>
        <w:rPr/>
      </w:pPr>
      <w:r>
        <w:rPr/>
        <w:t>C++ 与 C 混合调用？</w:t>
      </w:r>
    </w:p>
    <w:p>
      <w:pPr>
        <w:pStyle w:val="q6gwdv"/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核心问题：函数名修饰（Name Mangling）</w:t>
      </w:r>
    </w:p>
    <w:p>
      <w:pPr>
        <w:snapToGrid/>
        <w:spacing w:line="360"/>
        <w:ind w:left="0"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在讲解决方案之前，必须先理解</w:t>
      </w:r>
      <w:r>
        <w:rPr>
          <w:i w:val="false"/>
          <w:strike w:val="false"/>
          <w:color w:val="FF0000"/>
          <w:sz w:val="24"/>
          <w:u w:val="none"/>
          <w:shd w:val="clear" w:color="auto" w:fill="auto"/>
        </w:rPr>
        <w:t>为什么 C++ 和 C 不能直接互相调用 ——</w:t>
      </w:r>
      <w:r>
        <w:rPr>
          <w:b/>
          <w:i w:val="false"/>
          <w:strike w:val="false"/>
          <w:color w:val="FF0000"/>
          <w:sz w:val="24"/>
          <w:u w:val="none"/>
          <w:shd w:val="clear" w:color="auto" w:fill="auto"/>
        </w:rPr>
        <w:t>因为它们的函数命名规则不一样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。</w:t>
      </w:r>
    </w:p>
    <w:p>
      <w:pPr>
        <w:pStyle w:val="ss4u67"/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1. 简单例子看问题</w:t>
      </w:r>
    </w:p>
    <w:p>
      <w:pPr>
        <w:snapToGrid/>
        <w:spacing w:line="360"/>
        <w:ind w:left="0"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假设你有一个函数 void ReportError(int code)：</w:t>
      </w:r>
    </w:p>
    <w:p>
      <w:pPr>
        <w:numPr>
          <w:ilvl w:val="0"/>
          <w:numId w:val="14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C 编译器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：编译后函数名就是 _ReportError（简单）。</w:t>
      </w:r>
    </w:p>
    <w:p>
      <w:pPr>
        <w:numPr>
          <w:ilvl w:val="0"/>
          <w:numId w:val="14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C++ 编译器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：因为 C++ 支持函数重载，所以编译后函数名会变成类似 _Z12ReportErrori（包含了函数名、参数类型等信息，叫 “函数名修饰”）。</w:t>
      </w:r>
    </w:p>
    <w:p>
      <w:pPr>
        <w:snapToGrid/>
        <w:spacing w:line="360"/>
        <w:ind w:left="0"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问题来了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</w:t>
      </w:r>
    </w:p>
    <w:p>
      <w:pPr>
        <w:numPr>
          <w:ilvl w:val="0"/>
          <w:numId w:val="15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如果 C 代码想调用 C++ 的 ReportError()，它会去找 _ReportError，但 C++ 编译出来的是 _Z12ReportErrori，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链接错误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！</w:t>
      </w:r>
    </w:p>
    <w:p>
      <w:pPr>
        <w:numPr>
          <w:ilvl w:val="0"/>
          <w:numId w:val="15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反之亦然。</w:t>
      </w:r>
    </w:p>
    <w:p>
      <w:pPr>
        <w:pStyle w:val="q6gwdv"/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解决方案：extern "C"（核心！）</w:t>
      </w:r>
    </w:p>
    <w:p>
      <w:p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extern "C" 的作用是：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告诉 C++ 编译器，按照 C 的方式来处理这个函数的名字和调用约定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，不要进行函数名修饰。</w:t>
      </w:r>
    </w:p>
    <w:p>
      <w:pPr>
        <w:pStyle w:val="ss4u67"/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1. 两种常用写法</w:t>
      </w:r>
    </w:p>
    <w:p>
      <w:pPr>
        <w:pStyle w:val="jugfib"/>
        <w:pBdr>
          <w:bottom/>
        </w:pBd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写法 1：包裹单个函数声明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3" name="文本框 608in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>// C++ 头文件里</w:t>
                        </w: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>#ifdef __cplusplus</w:t>
                        </w: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>extern "C" { // 如果是 C++ 编译器，就进入 extern "C" 块</w:t>
                        </w: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>#endif</w:t>
                        </w: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>// 这里面的函数都会按照 C 的方式处理</w:t>
                        </w: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>void MyCFunction(int a);</w:t>
                        </w: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>#ifdef __cplusplus</w:t>
                        </w: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>} // 结束 extern "C" 块</w:t>
                        </w: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>#endif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before="120" w:after="0" w:line="360"/>
        <w:ind/>
        <w:rPr/>
      </w:pPr>
    </w:p>
    <w:p>
      <w:pPr>
        <w:pStyle w:val="jugfib"/>
        <w:pBdr>
          <w:bottom/>
        </w:pBd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写法 2：直接修饰单个函数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5" name="文本框 ar9hgl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>// C++ 代码里</w:t>
                        </w: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>extern "C" void MyCFunction(int a) {</w:t>
                        </w: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 xml:space="preserve">  // 函数体</w:t>
                        </w:r>
                      </w:p>
                      <w:p>
                        <w:pPr>
                          <w:pStyle w:val="ezv9ue"/>
                          <w:ind/>
                          <w:rPr>
                            <w:rStyle w:val="6rcjim"/>
                          </w:rPr>
                        </w:pPr>
                        <w:r>
                          <w:rPr>
                            <w:rStyle w:val="6rcjim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q6gwdv"/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混合调用的 3 个注意事项（嵌入式必看）</w:t>
      </w:r>
    </w:p>
    <w:p>
      <w:pPr>
        <w:pStyle w:val="ss4u67"/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1. 不要在 extern "C" 块里重载函数</w:t>
      </w:r>
    </w:p>
    <w:p>
      <w:pPr>
        <w:snapToGrid/>
        <w:spacing w:line="360"/>
        <w:ind w:left="0"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C 不支持函数重载，所以 extern "C" 块里的函数不能重名，否则 C 编译器会报错。</w:t>
      </w:r>
    </w:p>
    <w:p>
      <w:pPr>
        <w:pStyle w:val="ss4u67"/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2. 结构体的兼容性</w:t>
      </w:r>
    </w:p>
    <w:p>
      <w:pPr>
        <w:snapToGrid/>
        <w:spacing w:line="360"/>
        <w:ind w:left="0"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如果要在 C 和 C++ 之间传递结构体，结构体里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不能有 C++ 特性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</w:t>
      </w:r>
    </w:p>
    <w:p>
      <w:pPr>
        <w:numPr>
          <w:ilvl w:val="0"/>
          <w:numId w:val="16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❌ 不能有虚函数、继承、构造 / 析构函数。</w:t>
      </w:r>
    </w:p>
    <w:p>
      <w:pPr>
        <w:numPr>
          <w:ilvl w:val="0"/>
          <w:numId w:val="16"/>
        </w:numPr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✅ 只能有基本数据类型（int、float、指针）和其他 C 兼容结构体。TFLM 里的 TFLMRegistration 就是这样的 C 兼容结构体，所以可以在 C 和 C++ 之间安全传递。</w:t>
      </w:r>
    </w:p>
    <w:p>
      <w:pPr>
        <w:pStyle w:val="ss4u67"/>
        <w:snapToGrid/>
        <w:spacing w:line="360"/>
        <w:ind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3. 不要抛异常</w:t>
      </w:r>
    </w:p>
    <w:p>
      <w:pPr>
        <w:snapToGrid/>
        <w:spacing w:line="360"/>
        <w:ind w:left="0"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TFLM 编译时通常加上 -fno-exceptions（禁用异常），所以混合调用时，C++ 代码不要抛异常，否则会导致程序崩溃。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688efa"/>
        <w:rPr/>
      </w:pPr>
      <w:r>
        <w:rPr/>
        <w:t>C++ 里的结构体（struct）和类（class）的区别</w:t>
      </w:r>
    </w:p>
    <w:p>
      <w:pPr>
        <w:snapToGrid/>
        <w:spacing w:line="360"/>
        <w:ind w:left="0"/>
        <w:rPr/>
      </w:pP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C++ 里也有 struct，但它和 C 的 struct 完全不是一回事：</w:t>
      </w:r>
    </w:p>
    <w:p>
      <w:pPr>
        <w:numPr>
          <w:ilvl w:val="0"/>
          <w:numId w:val="17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C++ 的 struct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：几乎和 class 一模一样，唯一的区别是</w:t>
      </w: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默认访问权限是 public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（而 class 默认是 private）。</w:t>
      </w:r>
    </w:p>
    <w:p>
      <w:pPr>
        <w:numPr>
          <w:ilvl w:val="0"/>
          <w:numId w:val="17"/>
        </w:numPr>
        <w:snapToGrid/>
        <w:spacing w:line="360"/>
        <w:ind/>
        <w:rPr/>
      </w:pPr>
      <w:r>
        <w:rPr>
          <w:b/>
          <w:i w:val="false"/>
          <w:strike w:val="false"/>
          <w:color w:val="000000"/>
          <w:sz w:val="24"/>
          <w:u w:val="none"/>
          <w:shd w:val="clear" w:color="auto" w:fill="auto"/>
        </w:rPr>
        <w:t>C 的 struct</w:t>
      </w:r>
      <w:r>
        <w:rPr>
          <w:i w:val="false"/>
          <w:strike w:val="false"/>
          <w:color w:val="000000"/>
          <w:sz w:val="24"/>
          <w:u w:val="none"/>
          <w:shd w:val="clear" w:color="auto" w:fill="auto"/>
        </w:rPr>
        <w:t>：只能放变量和函数指针，不能有成员函数、继承、多态。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688efa"/>
        <w:pBdr/>
        <w:ind/>
        <w:rPr/>
      </w:pPr>
      <w:r>
        <w:rPr/>
        <w:t>重点练习题：</w:t>
      </w:r>
    </w:p>
    <w:p>
      <w:pPr>
        <w:pStyle w:val="q6gwdv"/>
        <w:rPr/>
      </w:pPr>
      <w:r>
        <w:rPr/>
        <w:t>基类+扩展子类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class Layer {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public: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virtual void forward(const int8_t* input, int8_t* output) = 0;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virtual ~Layer() = default;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};</w:t>
      </w:r>
    </w:p>
    <w:p>
      <w:pPr>
        <w:ind/>
        <w:rPr/>
      </w:pP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class MyLayer : public Layer {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public: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MyLayer() : in_ch(3), out_ch(16) {}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void forward(const int8_t* input, int8_t* output) override {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// 模拟推理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    for (int i = 0; i &lt; out_ch; i++) output[i] = input[i] + 1;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}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private: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 xml:space="preserve">    int in_ch, out_ch;</w:t>
      </w:r>
    </w:p>
    <w:p>
      <w:pPr>
        <w:ind/>
        <w:rPr/>
      </w:pPr>
      <w:r>
        <w:rPr>
          <w:rFonts w:ascii="ui-sans-serif" w:hAnsi="ui-sans-serif" w:eastAsia="ui-sans-serif" w:cs="ui-sans-serif"/>
          <w:i w:val="false"/>
          <w:strike w:val="false"/>
          <w:color w:val="000000"/>
          <w:spacing w:val="0"/>
          <w:sz w:val="24"/>
          <w:u w:val="none"/>
        </w:rPr>
        <w:t>};</w:t>
      </w:r>
    </w:p>
    <w:p>
      <w:pPr>
        <w:pBdr/>
        <w:ind/>
        <w:rPr>
          <w:rFonts w:hint="eastAsia"/>
        </w:rPr>
      </w:pPr>
      <w:r>
        <w:rPr>
          <w:rFonts w:hint="eastAsia"/>
        </w:rPr>
        <w:t>注</w:t>
      </w:r>
      <w:r>
        <w:rPr>
          <w:rFonts w:hint="eastAsia"/>
        </w:rPr>
        <w:t>：</w:t>
      </w:r>
      <w:r>
        <w:rPr>
          <w:rFonts w:hint="eastAsia"/>
        </w:rPr>
        <w:t>每一行</w:t>
      </w:r>
      <w:r>
        <w:rPr>
          <w:rFonts w:hint="eastAsia"/>
        </w:rPr>
        <w:t xml:space="preserve"> </w:t>
      </w:r>
      <w:r>
        <w:rPr>
          <w:rFonts w:hint="eastAsia"/>
        </w:rPr>
        <w:t>原理</w:t>
      </w:r>
      <w:r>
        <w:rPr>
          <w:rFonts w:hint="eastAsia"/>
        </w:rPr>
        <w:t>明白</w:t>
      </w:r>
      <w:r>
        <w:rPr>
          <w:rFonts w:hint="eastAsia"/>
        </w:rPr>
        <w:t>；</w:t>
      </w:r>
      <w:r>
        <w:rPr>
          <w:rFonts w:hint="eastAsia"/>
        </w:rPr>
        <w:t>自己</w:t>
      </w:r>
      <w:r>
        <w:rPr>
          <w:rFonts w:hint="eastAsia"/>
        </w:rPr>
        <w:t>手动</w:t>
      </w:r>
      <w:r>
        <w:rPr>
          <w:rFonts w:hint="eastAsia"/>
        </w:rPr>
        <w:t>书写</w:t>
      </w:r>
      <w:r>
        <w:rPr>
          <w:rFonts w:hint="eastAsia"/>
        </w:rPr>
        <w:t>出来</w:t>
      </w:r>
      <w:r>
        <w:rPr>
          <w:rFonts w:hint="eastAsia"/>
        </w:rPr>
        <w:t>；</w:t>
      </w:r>
    </w:p>
    <w:p>
      <w:pPr>
        <w:pBdr/>
        <w:ind/>
        <w:rPr/>
      </w:pPr>
    </w:p>
    <w:p>
      <w:pPr>
        <w:pStyle w:val="q6gwdv"/>
        <w:rPr/>
      </w:pPr>
      <w:r>
        <w:rPr/>
        <w:t>TFLM 相关的类重点学习</w:t>
      </w:r>
    </w:p>
    <w:p>
      <w:pPr>
        <w:numPr/>
        <w:pBdr/>
        <w:ind/>
        <w:rPr>
          <w:rFonts w:hint="eastAsia"/>
          <w:b/>
          <w:i w:val="false"/>
          <w:strike w:val="false"/>
          <w:spacing w:val="0"/>
          <w:u w:val="none"/>
        </w:rPr>
      </w:pPr>
      <w:r>
        <w:rPr>
          <w:b/>
          <w:i w:val="false"/>
          <w:strike w:val="false"/>
          <w:spacing w:val="0"/>
          <w:u w:val="none"/>
        </w:rPr>
        <w:t>micro_interpreter.h</w:t>
      </w:r>
      <w:r>
        <w:rPr>
          <w:rFonts w:hint="eastAsia"/>
          <w:b/>
          <w:i w:val="false"/>
          <w:strike w:val="false"/>
          <w:spacing w:val="0"/>
          <w:u w:val="none"/>
        </w:rPr>
        <w:t xml:space="preserve"> </w:t>
      </w:r>
      <w:r>
        <w:rPr>
          <w:rFonts w:hint="eastAsia"/>
          <w:b/>
          <w:i w:val="false"/>
          <w:strike w:val="false"/>
          <w:spacing w:val="0"/>
          <w:u w:val="none"/>
        </w:rPr>
        <w:t xml:space="preserve"> </w:t>
      </w:r>
      <w:r>
        <w:rPr>
          <w:rFonts w:hint="eastAsia"/>
          <w:b/>
          <w:i w:val="false"/>
          <w:strike w:val="false"/>
          <w:spacing w:val="0"/>
          <w:u w:val="none"/>
        </w:rPr>
        <w:t>头文件</w:t>
      </w:r>
    </w:p>
    <w:p>
      <w:pPr>
        <w:numPr/>
        <w:pBdr/>
        <w:ind/>
        <w:rPr>
          <w:b/>
        </w:rPr>
      </w:pPr>
    </w:p>
    <w:p>
      <w:pPr>
        <w:ind/>
        <w:rPr>
          <w:b/>
        </w:rPr>
      </w:pP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4">
      <w:start w:val="1"/>
      <w:numFmt w:val="bullet"/>
      <w:lvlText w:val="¡"/>
      <w:pPr>
        <w:ind w:left="336"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336"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 w:left="32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36"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36"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336"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="336"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36"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="336" w:leftChars="200" w:hanging="336"/>
      </w:pPr>
      <w:rPr>
        <w:rFonts w:hint="default" w:ascii="wingdings" w:hAnsi="wingdings" w:cs="wingdings"/>
      </w:rPr>
    </w:lvl>
  </w:abstractNum>
  <w:abstractNum w:abstractNumId="2">
    <w:lvl w:ilvl="5">
      <w:start w:val="1"/>
      <w:numFmt w:val="bullet"/>
      <w:lvlText w:val=""/>
      <w:pPr>
        <w:ind w:left="336"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336"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36"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="336"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36"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36"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336"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 w:left="32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="336" w:leftChars="400" w:hanging="336"/>
      </w:pPr>
      <w:rPr>
        <w:rFonts w:hint="default" w:ascii="wingdings" w:hAnsi="wingdings" w:cs="wingdings"/>
      </w:rPr>
    </w:lvl>
  </w:abstractNum>
  <w:abstractNum w:abstractNumId="3">
    <w:lvl w:ilvl="2">
      <w:start w:val="1"/>
      <w:numFmt w:val="bullet"/>
      <w:lvlText w:val=""/>
      <w:pPr>
        <w:ind w:left="336"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36"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36"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 w:left="32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336"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="336"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336"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336"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36" w:leftChars="1400" w:hanging="336"/>
      </w:pPr>
      <w:rPr>
        <w:rFonts w:hint="default" w:ascii="wingdings" w:hAnsi="wingdings" w:cs="wingdings"/>
      </w:rPr>
    </w:lvl>
  </w:abstractNum>
  <w:abstractNum w:abstractNumId="4"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5">
    <w:lvl w:ilvl="4">
      <w:start w:val="1"/>
      <w:numFmt w:val="bullet"/>
      <w:lvlText w:val="¡"/>
      <w:pPr>
        <w:ind w:left="336"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36"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336"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="336"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36"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336"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="336"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 w:left="32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36" w:leftChars="1600" w:hanging="336"/>
      </w:pPr>
      <w:rPr>
        <w:rFonts w:hint="default" w:ascii="wingdings" w:hAnsi="wingdings" w:cs="wingdings"/>
      </w:rPr>
    </w:lvl>
  </w:abstractNum>
  <w:abstractNum w:abstractNumId="6"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6">
      <w:start w:val="1"/>
      <w:numFmt w:val="decimal"/>
      <w:lvlText w:val="%7."/>
      <w:pPr>
        <w:ind w:leftChars="1200" w:hanging="0"/>
      </w:pPr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7">
    <w:lvl w:ilvl="5">
      <w:start w:val="1"/>
      <w:numFmt w:val="bullet"/>
      <w:lvlText w:val=""/>
      <w:pPr>
        <w:ind w:left="336"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336"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36"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36"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36"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="336"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 w:left="32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="336"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336" w:leftChars="600" w:hanging="0"/>
      </w:pPr>
      <w:rPr>
        <w:rFonts w:hint="default" w:ascii="wingdings" w:hAnsi="wingdings" w:cs="wingdings"/>
      </w:rPr>
    </w:lvl>
  </w:abstractNum>
  <w:abstractNum w:abstractNumId="8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9">
    <w:lvl w:ilvl="8">
      <w:start w:val="1"/>
      <w:numFmt w:val="lowerRoman"/>
      <w:lvlText w:val="%9."/>
      <w:pPr>
        <w:ind w:leftChars="16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bullet"/>
      <w:lvlText w:val="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10">
    <w:lvl w:ilvl="3">
      <w:start w:val="1"/>
      <w:numFmt w:val="bullet"/>
      <w:lvlText w:val=""/>
      <w:pPr>
        <w:ind w:left="336"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="336"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 w:left="32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336"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36"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="336"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36"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36"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336" w:leftChars="800" w:hanging="336"/>
      </w:pPr>
      <w:rPr>
        <w:rFonts w:hint="default" w:ascii="wingdings" w:hAnsi="wingdings" w:cs="wingdings"/>
      </w:rPr>
    </w:lvl>
  </w:abstractNum>
  <w:abstractNum w:abstractNumId="11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decimal"/>
      <w:lvlText w:val="%2."/>
      <w:pPr>
        <w:ind w:leftChars="200" w:hanging="336"/>
      </w:pPr>
      <w:rPr>
        <w:rFonts w:hint="default" w:ascii="wingdings" w:hAnsi="wingdings" w:cs="wingdings"/>
      </w:rPr>
    </w:lvl>
  </w:abstractNum>
  <w:abstractNum w:abstractNumId="12">
    <w:lvl w:ilvl="3">
      <w:start w:val="1"/>
      <w:numFmt w:val="bullet"/>
      <w:lvlText w:val=""/>
      <w:pPr>
        <w:ind w:left="336"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="336"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36"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336"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36"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36"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 w:left="32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="336"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336" w:leftChars="800" w:hanging="336"/>
      </w:pPr>
      <w:rPr>
        <w:rFonts w:hint="default" w:ascii="wingdings" w:hAnsi="wingdings" w:cs="wingdings"/>
      </w:rPr>
    </w:lvl>
  </w:abstractNum>
  <w:abstractNum w:abstractNumId="13">
    <w:lvl w:ilvl="2">
      <w:start w:val="1"/>
      <w:numFmt w:val="bullet"/>
      <w:lvlText w:val=""/>
      <w:pPr>
        <w:ind w:left="336"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36"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36"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36"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="336"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336"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336"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336"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 w:left="320"/>
      </w:pPr>
      <w:rPr>
        <w:rFonts w:hint="default" w:ascii="wingdings" w:hAnsi="wingdings" w:cs="wingdings"/>
      </w:rPr>
    </w:lvl>
  </w:abstractNum>
  <w:abstractNum w:abstractNumId="14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15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6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7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num w:numId="10">
    <w:abstractNumId w:val="5"/>
  </w:num>
  <w:num w:numId="17">
    <w:abstractNumId w:val="16"/>
  </w:num>
  <w:num w:numId="14">
    <w:abstractNumId w:val="15"/>
  </w:num>
  <w:num w:numId="5">
    <w:abstractNumId w:val="2"/>
  </w:num>
  <w:num w:numId="3">
    <w:abstractNumId w:val="1"/>
  </w:num>
  <w:num w:numId="2">
    <w:abstractNumId w:val="4"/>
  </w:num>
  <w:num w:numId="13">
    <w:abstractNumId w:val="6"/>
  </w:num>
  <w:num w:numId="11">
    <w:abstractNumId w:val="11"/>
  </w:num>
  <w:num w:numId="1">
    <w:abstractNumId w:val="13"/>
  </w:num>
  <w:num w:numId="4">
    <w:abstractNumId w:val="9"/>
  </w:num>
  <w:num w:numId="8">
    <w:abstractNumId w:val="10"/>
  </w:num>
  <w:num w:numId="12">
    <w:abstractNumId w:val="8"/>
  </w:num>
  <w:num w:numId="16">
    <w:abstractNumId w:val="17"/>
  </w:num>
  <w:num w:numId="15">
    <w:abstractNumId w:val="14"/>
  </w:num>
  <w:num w:numId="9">
    <w:abstractNumId w:val="7"/>
  </w:num>
  <w:num w:numId="7">
    <w:abstractNumId w:val="12"/>
  </w:num>
  <w:num w:numId="6">
    <w:abstractNumId w:val="3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6rcjim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ezv9ue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ss4u67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q6gwdv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ablt93" w:default="true">
    <w:name w:val="Normal"/>
    <w:pPr>
      <w:widowControl w:val="false"/>
      <w:jc w:val="left"/>
    </w:pPr>
  </w:style>
  <w:style w:type="paragraph" w:styleId="688efa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jugfib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4" Type="http://schemas.openxmlformats.org/officeDocument/2006/relationships/image" Target="media/image1.png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2026-04-19T18:30:15Z</dcterms:created>
  <dcterms:modified xsi:type="dcterms:W3CDTF">2026-04-19T18:30:15Z</dcterms:modified>
</cp:coreProperties>
</file>