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8C3" w:rsidRPr="00F91989" w:rsidRDefault="009A78C3" w:rsidP="009A78C3">
      <w:pPr>
        <w:jc w:val="center"/>
        <w:rPr>
          <w:sz w:val="40"/>
          <w:szCs w:val="32"/>
          <w:u w:val="single"/>
        </w:rPr>
      </w:pPr>
      <w:r w:rsidRPr="00F91989">
        <w:rPr>
          <w:sz w:val="40"/>
          <w:szCs w:val="32"/>
          <w:u w:val="single"/>
        </w:rPr>
        <w:t>Project Diary &amp; Supervisor Feedback</w:t>
      </w:r>
      <w:r>
        <w:rPr>
          <w:sz w:val="40"/>
          <w:szCs w:val="32"/>
          <w:u w:val="single"/>
        </w:rPr>
        <w:t xml:space="preserve"> - 3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9A78C3" w:rsidRPr="00F91989" w:rsidTr="00037DDC">
        <w:trPr>
          <w:trHeight w:val="462"/>
        </w:trPr>
        <w:tc>
          <w:tcPr>
            <w:tcW w:w="0" w:type="auto"/>
            <w:shd w:val="clear" w:color="auto" w:fill="E5E5E5"/>
          </w:tcPr>
          <w:p w:rsidR="009A78C3" w:rsidRPr="00B23B34" w:rsidRDefault="009A78C3" w:rsidP="00037DDC">
            <w:pPr>
              <w:snapToGrid w:val="0"/>
              <w:rPr>
                <w:sz w:val="24"/>
                <w:szCs w:val="24"/>
              </w:rPr>
            </w:pPr>
          </w:p>
          <w:p w:rsidR="009A78C3" w:rsidRPr="00B23B34" w:rsidRDefault="009A78C3" w:rsidP="00037DDC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:rsidR="009A78C3" w:rsidRPr="00B23B34" w:rsidRDefault="009A78C3" w:rsidP="00037DDC">
            <w:pPr>
              <w:rPr>
                <w:sz w:val="24"/>
                <w:szCs w:val="24"/>
                <w:u w:val="single"/>
              </w:rPr>
            </w:pPr>
          </w:p>
          <w:p w:rsidR="009A78C3" w:rsidRPr="00B23B34" w:rsidRDefault="009A78C3" w:rsidP="00037DDC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Wong </w:t>
            </w:r>
            <w:proofErr w:type="spellStart"/>
            <w:r>
              <w:rPr>
                <w:sz w:val="24"/>
                <w:szCs w:val="24"/>
                <w:u w:val="single"/>
              </w:rPr>
              <w:t>Yik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single"/>
              </w:rPr>
              <w:t>Khen</w:t>
            </w:r>
            <w:proofErr w:type="spellEnd"/>
            <w:r>
              <w:rPr>
                <w:sz w:val="24"/>
                <w:szCs w:val="24"/>
                <w:u w:val="single"/>
              </w:rPr>
              <w:t xml:space="preserve">, </w:t>
            </w:r>
            <w:r w:rsidRPr="00B23B34">
              <w:rPr>
                <w:sz w:val="24"/>
                <w:szCs w:val="24"/>
                <w:u w:val="single"/>
              </w:rPr>
              <w:t xml:space="preserve">Wong </w:t>
            </w:r>
            <w:proofErr w:type="spellStart"/>
            <w:r w:rsidRPr="00B23B34">
              <w:rPr>
                <w:sz w:val="24"/>
                <w:szCs w:val="24"/>
                <w:u w:val="single"/>
              </w:rPr>
              <w:t>Juin</w:t>
            </w:r>
            <w:proofErr w:type="spellEnd"/>
            <w:r w:rsidRPr="00B23B34">
              <w:rPr>
                <w:sz w:val="24"/>
                <w:szCs w:val="24"/>
                <w:u w:val="single"/>
              </w:rPr>
              <w:t xml:space="preserve"> Zheng, Ng Weng Kang</w:t>
            </w:r>
            <w:r w:rsidRPr="00B23B34">
              <w:rPr>
                <w:sz w:val="24"/>
                <w:szCs w:val="24"/>
              </w:rPr>
              <w:t>_____</w:t>
            </w:r>
          </w:p>
        </w:tc>
      </w:tr>
      <w:tr w:rsidR="009A78C3" w:rsidRPr="00F91989" w:rsidTr="00037DDC">
        <w:trPr>
          <w:trHeight w:val="477"/>
        </w:trPr>
        <w:tc>
          <w:tcPr>
            <w:tcW w:w="0" w:type="auto"/>
            <w:shd w:val="clear" w:color="auto" w:fill="E5E5E5"/>
          </w:tcPr>
          <w:p w:rsidR="009A78C3" w:rsidRPr="00B23B34" w:rsidRDefault="009A78C3" w:rsidP="00037DDC">
            <w:pPr>
              <w:snapToGrid w:val="0"/>
              <w:rPr>
                <w:sz w:val="24"/>
                <w:szCs w:val="24"/>
              </w:rPr>
            </w:pPr>
          </w:p>
          <w:p w:rsidR="009A78C3" w:rsidRPr="00B23B34" w:rsidRDefault="009A78C3" w:rsidP="00037DDC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:rsidR="009A78C3" w:rsidRPr="00B23B34" w:rsidRDefault="009A78C3" w:rsidP="00037DDC">
            <w:pPr>
              <w:snapToGrid w:val="0"/>
              <w:rPr>
                <w:sz w:val="24"/>
                <w:szCs w:val="24"/>
              </w:rPr>
            </w:pPr>
          </w:p>
          <w:p w:rsidR="009A78C3" w:rsidRPr="00B23B34" w:rsidRDefault="009A78C3" w:rsidP="00037DDC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  <w:u w:val="single"/>
              </w:rPr>
              <w:t>Mr So Yong Quay</w:t>
            </w:r>
            <w:r w:rsidRPr="00B23B34">
              <w:rPr>
                <w:sz w:val="24"/>
                <w:szCs w:val="24"/>
              </w:rPr>
              <w:t xml:space="preserve">_______________________________ </w:t>
            </w:r>
          </w:p>
        </w:tc>
      </w:tr>
      <w:tr w:rsidR="009A78C3" w:rsidRPr="00F91989" w:rsidTr="00037DDC">
        <w:trPr>
          <w:trHeight w:val="862"/>
        </w:trPr>
        <w:tc>
          <w:tcPr>
            <w:tcW w:w="0" w:type="auto"/>
            <w:shd w:val="clear" w:color="auto" w:fill="E5E5E5"/>
          </w:tcPr>
          <w:p w:rsidR="009A78C3" w:rsidRPr="00B23B34" w:rsidRDefault="009A78C3" w:rsidP="00037DDC">
            <w:pPr>
              <w:snapToGrid w:val="0"/>
              <w:rPr>
                <w:sz w:val="24"/>
                <w:szCs w:val="24"/>
              </w:rPr>
            </w:pPr>
          </w:p>
          <w:p w:rsidR="009A78C3" w:rsidRPr="00B23B34" w:rsidRDefault="009A78C3" w:rsidP="00037DDC">
            <w:pPr>
              <w:rPr>
                <w:sz w:val="24"/>
                <w:szCs w:val="24"/>
              </w:rPr>
            </w:pPr>
            <w:r w:rsidRPr="00B23B34">
              <w:rPr>
                <w:sz w:val="24"/>
                <w:szCs w:val="24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:rsidR="009A78C3" w:rsidRPr="00B23B34" w:rsidRDefault="009A78C3" w:rsidP="00037DDC">
            <w:pPr>
              <w:rPr>
                <w:sz w:val="24"/>
                <w:szCs w:val="24"/>
              </w:rPr>
            </w:pPr>
          </w:p>
          <w:p w:rsidR="009A78C3" w:rsidRPr="00B23B34" w:rsidRDefault="009A78C3" w:rsidP="00037D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27</w:t>
            </w:r>
            <w:r w:rsidRPr="00B23B34">
              <w:rPr>
                <w:sz w:val="24"/>
                <w:szCs w:val="24"/>
                <w:u w:val="single"/>
              </w:rPr>
              <w:t>/4/2018__</w:t>
            </w:r>
            <w:r w:rsidRPr="00B23B34">
              <w:rPr>
                <w:sz w:val="24"/>
                <w:szCs w:val="24"/>
              </w:rPr>
              <w:t>____________________________________</w:t>
            </w:r>
          </w:p>
        </w:tc>
      </w:tr>
    </w:tbl>
    <w:p w:rsidR="009A78C3" w:rsidRPr="00F91989" w:rsidRDefault="009A78C3" w:rsidP="009A78C3">
      <w:pPr>
        <w:rPr>
          <w:sz w:val="24"/>
          <w:szCs w:val="24"/>
        </w:rPr>
      </w:pPr>
    </w:p>
    <w:p w:rsidR="009A78C3" w:rsidRPr="00F91989" w:rsidRDefault="009A78C3" w:rsidP="009A78C3">
      <w:pPr>
        <w:rPr>
          <w:sz w:val="24"/>
          <w:szCs w:val="24"/>
        </w:rPr>
      </w:pPr>
    </w:p>
    <w:p w:rsidR="009A78C3" w:rsidRPr="00F91989" w:rsidRDefault="009A78C3" w:rsidP="009A78C3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Issues identified in previous meeting:</w:t>
      </w:r>
    </w:p>
    <w:p w:rsidR="009A78C3" w:rsidRDefault="000B7DA5" w:rsidP="009A78C3">
      <w:pPr>
        <w:suppressAutoHyphens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MY"/>
        </w:rPr>
        <w:t>Lecturer</w:t>
      </w:r>
      <w:r w:rsidR="008C50BF">
        <w:rPr>
          <w:sz w:val="24"/>
          <w:szCs w:val="24"/>
          <w:lang w:val="en-MY"/>
        </w:rPr>
        <w:t xml:space="preserve"> remind us</w:t>
      </w:r>
      <w:r>
        <w:rPr>
          <w:sz w:val="24"/>
          <w:szCs w:val="24"/>
          <w:lang w:val="en-MY"/>
        </w:rPr>
        <w:t xml:space="preserve"> </w:t>
      </w:r>
      <w:r w:rsidR="008C50BF">
        <w:rPr>
          <w:sz w:val="24"/>
          <w:szCs w:val="24"/>
          <w:lang w:val="en-MY"/>
        </w:rPr>
        <w:t xml:space="preserve">to </w:t>
      </w:r>
      <w:r>
        <w:rPr>
          <w:sz w:val="24"/>
          <w:szCs w:val="24"/>
          <w:lang w:val="en-MY"/>
        </w:rPr>
        <w:t>correct some mistake in our stage-1 report before</w:t>
      </w:r>
      <w:r w:rsidR="008C50BF">
        <w:rPr>
          <w:sz w:val="24"/>
          <w:szCs w:val="24"/>
          <w:lang w:val="en-MY"/>
        </w:rPr>
        <w:t xml:space="preserve"> we</w:t>
      </w:r>
      <w:r>
        <w:rPr>
          <w:sz w:val="24"/>
          <w:szCs w:val="24"/>
          <w:lang w:val="en-MY"/>
        </w:rPr>
        <w:t xml:space="preserve"> submit to the E-learning.</w:t>
      </w:r>
    </w:p>
    <w:p w:rsidR="009A78C3" w:rsidRPr="004F644F" w:rsidRDefault="009A78C3" w:rsidP="009A78C3">
      <w:pPr>
        <w:suppressAutoHyphens w:val="0"/>
        <w:spacing w:line="360" w:lineRule="auto"/>
        <w:jc w:val="both"/>
        <w:rPr>
          <w:sz w:val="24"/>
          <w:szCs w:val="24"/>
          <w:lang w:eastAsia="en-US"/>
        </w:rPr>
      </w:pPr>
    </w:p>
    <w:p w:rsidR="009A78C3" w:rsidRPr="00F91989" w:rsidRDefault="009A78C3" w:rsidP="009A78C3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Feedback received in previous meeting:</w:t>
      </w:r>
    </w:p>
    <w:p w:rsidR="009A78C3" w:rsidRPr="004F644F" w:rsidRDefault="000B7DA5" w:rsidP="009A78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revise some suggestion in our stage-1 report and try to add the</w:t>
      </w:r>
      <w:r w:rsidR="00160FB8">
        <w:rPr>
          <w:sz w:val="24"/>
          <w:szCs w:val="24"/>
        </w:rPr>
        <w:t xml:space="preserve"> team member duty and moni</w:t>
      </w:r>
      <w:r w:rsidR="008C50BF">
        <w:rPr>
          <w:sz w:val="24"/>
          <w:szCs w:val="24"/>
        </w:rPr>
        <w:t>toring</w:t>
      </w:r>
      <w:r>
        <w:rPr>
          <w:sz w:val="24"/>
          <w:szCs w:val="24"/>
        </w:rPr>
        <w:t xml:space="preserve"> into our report.</w:t>
      </w:r>
    </w:p>
    <w:p w:rsidR="009A78C3" w:rsidRPr="00F91989" w:rsidRDefault="009A78C3" w:rsidP="009A78C3">
      <w:pPr>
        <w:spacing w:line="360" w:lineRule="auto"/>
      </w:pPr>
    </w:p>
    <w:p w:rsidR="009A78C3" w:rsidRPr="00F91989" w:rsidRDefault="009A78C3" w:rsidP="009A78C3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Action taken on feedback:</w:t>
      </w:r>
    </w:p>
    <w:p w:rsidR="009A78C3" w:rsidRDefault="000B7DA5" w:rsidP="009A78C3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We correct the mistake in our stage-1 rep</w:t>
      </w:r>
      <w:r w:rsidR="00D87971">
        <w:rPr>
          <w:sz w:val="24"/>
          <w:szCs w:val="24"/>
        </w:rPr>
        <w:t>ort.</w:t>
      </w:r>
    </w:p>
    <w:p w:rsidR="00CF5B3A" w:rsidRDefault="00D87971" w:rsidP="00CF5B3A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We add the team member duty and monitoring in our stage-1 report.</w:t>
      </w:r>
    </w:p>
    <w:p w:rsidR="005A7E3F" w:rsidRPr="00CF5B3A" w:rsidRDefault="005A7E3F" w:rsidP="005A7E3F">
      <w:pPr>
        <w:pStyle w:val="ListParagraph"/>
        <w:spacing w:line="360" w:lineRule="auto"/>
        <w:ind w:left="720" w:firstLineChars="0" w:firstLine="0"/>
        <w:rPr>
          <w:sz w:val="24"/>
          <w:szCs w:val="24"/>
        </w:rPr>
      </w:pPr>
    </w:p>
    <w:p w:rsidR="009A78C3" w:rsidRDefault="009A78C3" w:rsidP="009A78C3">
      <w:pPr>
        <w:spacing w:line="360" w:lineRule="auto"/>
        <w:rPr>
          <w:b/>
          <w:sz w:val="24"/>
          <w:szCs w:val="24"/>
        </w:rPr>
      </w:pPr>
      <w:r w:rsidRPr="00F91989">
        <w:rPr>
          <w:b/>
          <w:sz w:val="24"/>
          <w:szCs w:val="24"/>
        </w:rPr>
        <w:t>Matters to discuss:</w:t>
      </w:r>
    </w:p>
    <w:p w:rsidR="009A78C3" w:rsidRPr="001E5C04" w:rsidRDefault="00EA7FCD" w:rsidP="009A78C3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Allocate the duty in stage-2 report.</w:t>
      </w:r>
    </w:p>
    <w:p w:rsidR="00EA7FCD" w:rsidRDefault="00EA7FCD" w:rsidP="00EA7FCD">
      <w:pPr>
        <w:pStyle w:val="ListParagraph"/>
        <w:spacing w:line="360" w:lineRule="auto"/>
        <w:ind w:left="7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Yik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khen</w:t>
      </w:r>
      <w:proofErr w:type="spellEnd"/>
      <w:r>
        <w:rPr>
          <w:rFonts w:ascii="Times New Roman" w:hAnsi="Times New Roman"/>
          <w:sz w:val="24"/>
          <w:szCs w:val="24"/>
        </w:rPr>
        <w:t xml:space="preserve"> allocates to draw ERM diagram and activity diagram, </w:t>
      </w:r>
      <w:proofErr w:type="spellStart"/>
      <w:r>
        <w:rPr>
          <w:rFonts w:ascii="Times New Roman" w:hAnsi="Times New Roman"/>
          <w:sz w:val="24"/>
          <w:szCs w:val="24"/>
        </w:rPr>
        <w:t>Juin</w:t>
      </w:r>
      <w:proofErr w:type="spellEnd"/>
      <w:r>
        <w:rPr>
          <w:rFonts w:ascii="Times New Roman" w:hAnsi="Times New Roman"/>
          <w:sz w:val="24"/>
          <w:szCs w:val="24"/>
        </w:rPr>
        <w:t xml:space="preserve"> Zheng allocates to draw the sequence diagram and write the use case description, Weng Kang allocates to draw use care diagram and the DFD diagr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am.</w:t>
      </w:r>
    </w:p>
    <w:p w:rsidR="00CF5B3A" w:rsidRPr="005A7E3F" w:rsidRDefault="00CF5B3A" w:rsidP="005A7E3F">
      <w:pPr>
        <w:spacing w:line="360" w:lineRule="auto"/>
        <w:rPr>
          <w:sz w:val="24"/>
          <w:szCs w:val="24"/>
          <w:lang w:val="en-US"/>
        </w:rPr>
      </w:pPr>
    </w:p>
    <w:p w:rsidR="009A78C3" w:rsidRPr="00F91989" w:rsidRDefault="009A78C3" w:rsidP="009A78C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 Consulted:</w:t>
      </w:r>
    </w:p>
    <w:p w:rsidR="009A78C3" w:rsidRDefault="009A78C3" w:rsidP="009A78C3">
      <w:pPr>
        <w:suppressAutoHyphens w:val="0"/>
        <w:spacing w:line="360" w:lineRule="auto"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No references consulted.</w:t>
      </w:r>
    </w:p>
    <w:p w:rsidR="009A78C3" w:rsidRPr="001E5C04" w:rsidRDefault="009A78C3" w:rsidP="009A78C3">
      <w:pPr>
        <w:suppressAutoHyphens w:val="0"/>
        <w:spacing w:line="360" w:lineRule="auto"/>
        <w:jc w:val="both"/>
        <w:rPr>
          <w:sz w:val="24"/>
          <w:szCs w:val="24"/>
          <w:lang w:eastAsia="en-US"/>
        </w:rPr>
      </w:pPr>
    </w:p>
    <w:p w:rsidR="009A78C3" w:rsidRPr="00F91989" w:rsidRDefault="009A78C3" w:rsidP="009A78C3">
      <w:pPr>
        <w:rPr>
          <w:b/>
          <w:sz w:val="24"/>
          <w:szCs w:val="24"/>
        </w:rPr>
      </w:pPr>
    </w:p>
    <w:tbl>
      <w:tblPr>
        <w:tblW w:w="9273" w:type="dxa"/>
        <w:tblLayout w:type="fixed"/>
        <w:tblLook w:val="0000" w:firstRow="0" w:lastRow="0" w:firstColumn="0" w:lastColumn="0" w:noHBand="0" w:noVBand="0"/>
      </w:tblPr>
      <w:tblGrid>
        <w:gridCol w:w="6699"/>
        <w:gridCol w:w="2574"/>
      </w:tblGrid>
      <w:tr w:rsidR="009A78C3" w:rsidRPr="00F91989" w:rsidTr="00037DDC">
        <w:trPr>
          <w:trHeight w:val="951"/>
        </w:trPr>
        <w:tc>
          <w:tcPr>
            <w:tcW w:w="6699" w:type="dxa"/>
            <w:shd w:val="clear" w:color="auto" w:fill="E5E5E5"/>
          </w:tcPr>
          <w:p w:rsidR="009A78C3" w:rsidRPr="00F91989" w:rsidRDefault="009A78C3" w:rsidP="00037DDC">
            <w:pPr>
              <w:rPr>
                <w:b/>
                <w:sz w:val="24"/>
                <w:szCs w:val="24"/>
              </w:rPr>
            </w:pPr>
            <w:r w:rsidRPr="00B57185">
              <w:rPr>
                <w:noProof/>
                <w:lang w:val="en-SG"/>
              </w:rPr>
              <w:drawing>
                <wp:inline distT="0" distB="0" distL="0" distR="0" wp14:anchorId="18953128" wp14:editId="2E8B7950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  <w:shd w:val="clear" w:color="auto" w:fill="E5E5E5"/>
          </w:tcPr>
          <w:p w:rsidR="009A78C3" w:rsidRPr="00F91989" w:rsidRDefault="009A78C3" w:rsidP="00037DDC">
            <w:pPr>
              <w:snapToGrid w:val="0"/>
              <w:rPr>
                <w:b/>
                <w:sz w:val="24"/>
                <w:szCs w:val="24"/>
              </w:rPr>
            </w:pPr>
          </w:p>
          <w:p w:rsidR="009A78C3" w:rsidRPr="00F91989" w:rsidRDefault="009A78C3" w:rsidP="00037DDC">
            <w:pPr>
              <w:rPr>
                <w:b/>
                <w:sz w:val="24"/>
                <w:szCs w:val="24"/>
              </w:rPr>
            </w:pPr>
            <w:r w:rsidRPr="00F91989"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  <w:sz w:val="24"/>
                <w:szCs w:val="24"/>
                <w:u w:val="single"/>
              </w:rPr>
              <w:t>4/5</w:t>
            </w:r>
            <w:r w:rsidRPr="007B7963">
              <w:rPr>
                <w:b/>
                <w:sz w:val="24"/>
                <w:szCs w:val="24"/>
                <w:u w:val="single"/>
              </w:rPr>
              <w:t>/2018</w:t>
            </w:r>
          </w:p>
        </w:tc>
      </w:tr>
      <w:tr w:rsidR="009A78C3" w:rsidRPr="00F91989" w:rsidTr="00037DDC">
        <w:trPr>
          <w:trHeight w:val="748"/>
        </w:trPr>
        <w:tc>
          <w:tcPr>
            <w:tcW w:w="6699" w:type="dxa"/>
            <w:shd w:val="clear" w:color="auto" w:fill="E5E5E5"/>
          </w:tcPr>
          <w:p w:rsidR="009A78C3" w:rsidRPr="00F91989" w:rsidRDefault="009A78C3" w:rsidP="00037DDC">
            <w:pPr>
              <w:snapToGrid w:val="0"/>
              <w:rPr>
                <w:b/>
                <w:sz w:val="24"/>
                <w:szCs w:val="24"/>
              </w:rPr>
            </w:pPr>
          </w:p>
          <w:p w:rsidR="009A78C3" w:rsidRPr="00F91989" w:rsidRDefault="009A78C3" w:rsidP="00037DDC">
            <w:pPr>
              <w:rPr>
                <w:b/>
                <w:sz w:val="24"/>
                <w:szCs w:val="24"/>
              </w:rPr>
            </w:pPr>
            <w:r w:rsidRPr="00F91989">
              <w:rPr>
                <w:b/>
                <w:sz w:val="24"/>
                <w:szCs w:val="24"/>
              </w:rPr>
              <w:t>Supervisor’s Signature: _________________________________</w:t>
            </w:r>
          </w:p>
        </w:tc>
        <w:tc>
          <w:tcPr>
            <w:tcW w:w="2574" w:type="dxa"/>
            <w:shd w:val="clear" w:color="auto" w:fill="E5E5E5"/>
          </w:tcPr>
          <w:p w:rsidR="009A78C3" w:rsidRPr="00F91989" w:rsidRDefault="009A78C3" w:rsidP="00037DDC">
            <w:pPr>
              <w:snapToGrid w:val="0"/>
              <w:rPr>
                <w:b/>
                <w:sz w:val="24"/>
                <w:szCs w:val="24"/>
              </w:rPr>
            </w:pPr>
          </w:p>
          <w:p w:rsidR="009A78C3" w:rsidRPr="00F91989" w:rsidRDefault="009A78C3" w:rsidP="00037DDC">
            <w:pPr>
              <w:rPr>
                <w:b/>
                <w:sz w:val="24"/>
                <w:szCs w:val="24"/>
              </w:rPr>
            </w:pPr>
            <w:r w:rsidRPr="00F91989">
              <w:rPr>
                <w:b/>
                <w:sz w:val="24"/>
                <w:szCs w:val="24"/>
              </w:rPr>
              <w:t>Date: ______________</w:t>
            </w:r>
          </w:p>
        </w:tc>
      </w:tr>
    </w:tbl>
    <w:p w:rsidR="00550CE8" w:rsidRPr="009A78C3" w:rsidRDefault="00550CE8" w:rsidP="009A78C3"/>
    <w:sectPr w:rsidR="00550CE8" w:rsidRPr="009A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8BF"/>
    <w:multiLevelType w:val="hybridMultilevel"/>
    <w:tmpl w:val="3516F566"/>
    <w:lvl w:ilvl="0" w:tplc="C8306C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03588"/>
    <w:multiLevelType w:val="hybridMultilevel"/>
    <w:tmpl w:val="5404772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47735"/>
    <w:multiLevelType w:val="hybridMultilevel"/>
    <w:tmpl w:val="F8965822"/>
    <w:lvl w:ilvl="0" w:tplc="3D44C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BB7F15"/>
    <w:multiLevelType w:val="hybridMultilevel"/>
    <w:tmpl w:val="33825AF4"/>
    <w:lvl w:ilvl="0" w:tplc="D130BEEE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C98"/>
    <w:rsid w:val="000B7DA5"/>
    <w:rsid w:val="00160FB8"/>
    <w:rsid w:val="0036236D"/>
    <w:rsid w:val="00550CE8"/>
    <w:rsid w:val="005A7E3F"/>
    <w:rsid w:val="00617C98"/>
    <w:rsid w:val="008441EB"/>
    <w:rsid w:val="008C50BF"/>
    <w:rsid w:val="0099328F"/>
    <w:rsid w:val="009A6C79"/>
    <w:rsid w:val="009A78C3"/>
    <w:rsid w:val="00A53D8D"/>
    <w:rsid w:val="00CB464A"/>
    <w:rsid w:val="00CF5B3A"/>
    <w:rsid w:val="00D87971"/>
    <w:rsid w:val="00E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DC79"/>
  <w15:docId w15:val="{59A06F2E-A12E-4F8B-A463-95F670A3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C98"/>
    <w:pPr>
      <w:suppressAutoHyphens/>
      <w:spacing w:after="0" w:line="240" w:lineRule="auto"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98"/>
    <w:pPr>
      <w:widowControl w:val="0"/>
      <w:suppressAutoHyphens w:val="0"/>
      <w:ind w:firstLineChars="200" w:firstLine="420"/>
      <w:jc w:val="both"/>
    </w:pPr>
    <w:rPr>
      <w:rFonts w:ascii="Calibri" w:hAnsi="Calibri"/>
      <w:kern w:val="2"/>
      <w:sz w:val="21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4A"/>
    <w:rPr>
      <w:rFonts w:ascii="Tahoma" w:eastAsia="宋体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D170264B</dc:creator>
  <cp:lastModifiedBy>User</cp:lastModifiedBy>
  <cp:revision>13</cp:revision>
  <dcterms:created xsi:type="dcterms:W3CDTF">2018-04-26T06:39:00Z</dcterms:created>
  <dcterms:modified xsi:type="dcterms:W3CDTF">2018-05-17T15:05:00Z</dcterms:modified>
</cp:coreProperties>
</file>