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18C9" w14:textId="16CCFA76" w:rsidR="00571066" w:rsidRPr="003701A5" w:rsidRDefault="003701A5" w:rsidP="00B83DA6">
      <w:pPr>
        <w:pStyle w:val="ListParagraph"/>
        <w:numPr>
          <w:ilvl w:val="0"/>
          <w:numId w:val="1"/>
        </w:numPr>
        <w:spacing w:line="240" w:lineRule="auto"/>
        <w:ind w:left="426"/>
        <w:jc w:val="both"/>
        <w:rPr>
          <w:sz w:val="24"/>
          <w:szCs w:val="24"/>
        </w:rPr>
      </w:pPr>
      <w:bookmarkStart w:id="0" w:name="_Hlk106591910"/>
      <w:bookmarkEnd w:id="0"/>
      <w:r w:rsidRPr="003701A5">
        <w:rPr>
          <w:noProof/>
          <w:sz w:val="24"/>
          <w:szCs w:val="24"/>
        </w:rPr>
        <mc:AlternateContent>
          <mc:Choice Requires="wps">
            <w:drawing>
              <wp:anchor distT="45720" distB="45720" distL="114300" distR="114300" simplePos="0" relativeHeight="251661312" behindDoc="0" locked="0" layoutInCell="1" allowOverlap="1" wp14:anchorId="7877CBCB" wp14:editId="12E8EDDD">
                <wp:simplePos x="0" y="0"/>
                <wp:positionH relativeFrom="column">
                  <wp:posOffset>-104775</wp:posOffset>
                </wp:positionH>
                <wp:positionV relativeFrom="paragraph">
                  <wp:posOffset>447675</wp:posOffset>
                </wp:positionV>
                <wp:extent cx="588645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95275"/>
                        </a:xfrm>
                        <a:prstGeom prst="rect">
                          <a:avLst/>
                        </a:prstGeom>
                        <a:solidFill>
                          <a:schemeClr val="accent4">
                            <a:lumMod val="20000"/>
                            <a:lumOff val="80000"/>
                          </a:schemeClr>
                        </a:solidFill>
                        <a:ln w="9525">
                          <a:solidFill>
                            <a:srgbClr val="000000"/>
                          </a:solidFill>
                          <a:miter lim="800000"/>
                          <a:headEnd/>
                          <a:tailEnd/>
                        </a:ln>
                      </wps:spPr>
                      <wps:txbx>
                        <w:txbxContent>
                          <w:p w14:paraId="54DDA366" w14:textId="1DFFF0E4" w:rsidR="003701A5" w:rsidRPr="003701A5" w:rsidRDefault="003701A5" w:rsidP="003701A5">
                            <w:pPr>
                              <w:jc w:val="center"/>
                              <w:rPr>
                                <w:b/>
                                <w:bCs/>
                              </w:rPr>
                            </w:pPr>
                            <w:r w:rsidRPr="003701A5">
                              <w:rPr>
                                <w:b/>
                                <w:bCs/>
                              </w:rPr>
                              <w:t>Capítulo 1 – Projeto de Produção Cartográfica</w:t>
                            </w:r>
                          </w:p>
                          <w:p w14:paraId="12F8B892" w14:textId="3E60ADFF" w:rsidR="003701A5" w:rsidRDefault="00370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7CBCB" id="_x0000_t202" coordsize="21600,21600" o:spt="202" path="m,l,21600r21600,l21600,xe">
                <v:stroke joinstyle="miter"/>
                <v:path gradientshapeok="t" o:connecttype="rect"/>
              </v:shapetype>
              <v:shape id="Text Box 2" o:spid="_x0000_s1026" type="#_x0000_t202" style="position:absolute;left:0;text-align:left;margin-left:-8.25pt;margin-top:35.25pt;width:463.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" fillcolor="#fff2cc [663]">
                <v:textbox>
                  <w:txbxContent>
                    <w:p w14:paraId="54DDA366" w14:textId="1DFFF0E4" w:rsidR="003701A5" w:rsidRPr="003701A5" w:rsidRDefault="003701A5" w:rsidP="003701A5">
                      <w:pPr>
                        <w:jc w:val="center"/>
                        <w:rPr>
                          <w:b/>
                          <w:bCs/>
                        </w:rPr>
                      </w:pPr>
                      <w:r w:rsidRPr="003701A5">
                        <w:rPr>
                          <w:b/>
                          <w:bCs/>
                        </w:rPr>
                        <w:t>Capítulo 1 – Projeto de Produção Cartográfica</w:t>
                      </w:r>
                    </w:p>
                    <w:p w14:paraId="12F8B892" w14:textId="3E60ADFF" w:rsidR="003701A5" w:rsidRDefault="003701A5"/>
                  </w:txbxContent>
                </v:textbox>
                <w10:wrap type="square"/>
              </v:shape>
            </w:pict>
          </mc:Fallback>
        </mc:AlternateContent>
      </w:r>
      <w:r w:rsidRPr="003701A5">
        <w:rPr>
          <w:b/>
          <w:bCs/>
          <w:noProof/>
          <w:sz w:val="28"/>
          <w:szCs w:val="28"/>
        </w:rPr>
        <mc:AlternateContent>
          <mc:Choice Requires="wps">
            <w:drawing>
              <wp:anchor distT="45720" distB="45720" distL="114300" distR="114300" simplePos="0" relativeHeight="251659264" behindDoc="0" locked="0" layoutInCell="1" allowOverlap="1" wp14:anchorId="1B01BA6B" wp14:editId="3D2A7970">
                <wp:simplePos x="0" y="0"/>
                <wp:positionH relativeFrom="column">
                  <wp:posOffset>-104775</wp:posOffset>
                </wp:positionH>
                <wp:positionV relativeFrom="paragraph">
                  <wp:posOffset>0</wp:posOffset>
                </wp:positionV>
                <wp:extent cx="588645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42900"/>
                        </a:xfrm>
                        <a:prstGeom prst="rect">
                          <a:avLst/>
                        </a:prstGeom>
                        <a:solidFill>
                          <a:srgbClr val="002060"/>
                        </a:solidFill>
                        <a:ln w="9525">
                          <a:noFill/>
                          <a:miter lim="800000"/>
                          <a:headEnd/>
                          <a:tailEnd/>
                        </a:ln>
                      </wps:spPr>
                      <wps:txbx>
                        <w:txbxContent>
                          <w:p w14:paraId="203E91D6" w14:textId="77777777" w:rsidR="002C68BB" w:rsidRPr="002C68BB" w:rsidRDefault="002C68BB" w:rsidP="002C68BB">
                            <w:pPr>
                              <w:jc w:val="center"/>
                              <w:rPr>
                                <w:b/>
                                <w:bCs/>
                                <w:sz w:val="28"/>
                                <w:szCs w:val="28"/>
                              </w:rPr>
                            </w:pPr>
                            <w:r w:rsidRPr="002C68BB">
                              <w:rPr>
                                <w:b/>
                                <w:bCs/>
                                <w:sz w:val="28"/>
                                <w:szCs w:val="28"/>
                              </w:rPr>
                              <w:t>Resumos de Produção Cartográfica</w:t>
                            </w:r>
                          </w:p>
                          <w:p w14:paraId="483BE0FF" w14:textId="12BDF3A6" w:rsidR="002C68BB" w:rsidRDefault="002C68BB" w:rsidP="002C68B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1BA6B" id="_x0000_s1027" type="#_x0000_t202" style="position:absolute;left:0;text-align:left;margin-left:-8.25pt;margin-top:0;width:463.5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" fillcolor="#002060" stroked="f">
                <v:textbox>
                  <w:txbxContent>
                    <w:p w14:paraId="203E91D6" w14:textId="77777777" w:rsidR="002C68BB" w:rsidRPr="002C68BB" w:rsidRDefault="002C68BB" w:rsidP="002C68BB">
                      <w:pPr>
                        <w:jc w:val="center"/>
                        <w:rPr>
                          <w:b/>
                          <w:bCs/>
                          <w:sz w:val="28"/>
                          <w:szCs w:val="28"/>
                        </w:rPr>
                      </w:pPr>
                      <w:r w:rsidRPr="002C68BB">
                        <w:rPr>
                          <w:b/>
                          <w:bCs/>
                          <w:sz w:val="28"/>
                          <w:szCs w:val="28"/>
                        </w:rPr>
                        <w:t>Resumos de Produção Cartográfica</w:t>
                      </w:r>
                    </w:p>
                    <w:p w14:paraId="483BE0FF" w14:textId="12BDF3A6" w:rsidR="002C68BB" w:rsidRDefault="002C68BB" w:rsidP="002C68BB">
                      <w:pPr>
                        <w:jc w:val="center"/>
                      </w:pPr>
                    </w:p>
                  </w:txbxContent>
                </v:textbox>
                <w10:wrap type="square"/>
              </v:shape>
            </w:pict>
          </mc:Fallback>
        </mc:AlternateContent>
      </w:r>
      <w:r w:rsidR="00FF0ECA">
        <w:t>F</w:t>
      </w:r>
      <w:r w:rsidR="00571066">
        <w:t xml:space="preserve">otogrametria </w:t>
      </w:r>
      <w:r w:rsidR="00FF0ECA">
        <w:t>- um</w:t>
      </w:r>
      <w:r w:rsidR="00571066">
        <w:t xml:space="preserve">a das mais importantes técnicas de aquisição de dados para um SIG </w:t>
      </w:r>
    </w:p>
    <w:p w14:paraId="57C7C0A3" w14:textId="6FF5B771" w:rsidR="00571066" w:rsidRDefault="00571066" w:rsidP="00B83DA6">
      <w:pPr>
        <w:pStyle w:val="ListParagraph"/>
        <w:numPr>
          <w:ilvl w:val="0"/>
          <w:numId w:val="1"/>
        </w:numPr>
        <w:spacing w:line="240" w:lineRule="auto"/>
        <w:ind w:left="426"/>
        <w:jc w:val="both"/>
      </w:pPr>
      <w:r>
        <w:t xml:space="preserve">Implantou-se na produção cartográfica no início dos anos 30 do sec. XX. </w:t>
      </w:r>
    </w:p>
    <w:p w14:paraId="23D3801B" w14:textId="207BA9CD" w:rsidR="00571066" w:rsidRDefault="00571066" w:rsidP="00B83DA6">
      <w:pPr>
        <w:pStyle w:val="ListParagraph"/>
        <w:numPr>
          <w:ilvl w:val="0"/>
          <w:numId w:val="1"/>
        </w:numPr>
        <w:spacing w:line="240" w:lineRule="auto"/>
        <w:ind w:left="426"/>
        <w:jc w:val="both"/>
      </w:pPr>
      <w:r>
        <w:t>Excetuando as plantas de grandes escalas de grande dimensão</w:t>
      </w:r>
      <w:r w:rsidR="00FF0ECA">
        <w:t>,</w:t>
      </w:r>
      <w:r>
        <w:t xml:space="preserve"> o levantamento fotogramétrico está atualmente na base de qualquer carta fotogramétrica.</w:t>
      </w:r>
    </w:p>
    <w:p w14:paraId="64C3659B" w14:textId="3B3AA5C1" w:rsidR="00571066" w:rsidRDefault="00571066" w:rsidP="00B83DA6">
      <w:pPr>
        <w:pStyle w:val="ListParagraph"/>
        <w:numPr>
          <w:ilvl w:val="0"/>
          <w:numId w:val="1"/>
        </w:numPr>
        <w:spacing w:line="240" w:lineRule="auto"/>
        <w:ind w:left="426"/>
        <w:jc w:val="both"/>
      </w:pPr>
      <w:r>
        <w:t xml:space="preserve">Isto deve-se a vários fatores de carácter intrínsecos: </w:t>
      </w:r>
    </w:p>
    <w:p w14:paraId="5819A6C7" w14:textId="11BB855D" w:rsidR="00571066" w:rsidRDefault="00571066" w:rsidP="00B83DA6">
      <w:pPr>
        <w:pStyle w:val="ListParagraph"/>
        <w:numPr>
          <w:ilvl w:val="1"/>
          <w:numId w:val="1"/>
        </w:numPr>
        <w:spacing w:line="240" w:lineRule="auto"/>
        <w:ind w:left="851"/>
        <w:jc w:val="both"/>
      </w:pPr>
      <w:r>
        <w:t xml:space="preserve">A afinidade entre o conteúdo de uma fotografia aérea e a informação que se convenciona representar na carta </w:t>
      </w:r>
    </w:p>
    <w:p w14:paraId="20930CD4" w14:textId="5218F625" w:rsidR="00571066" w:rsidRDefault="00571066" w:rsidP="00B83DA6">
      <w:pPr>
        <w:pStyle w:val="ListParagraph"/>
        <w:numPr>
          <w:ilvl w:val="1"/>
          <w:numId w:val="1"/>
        </w:numPr>
        <w:spacing w:line="240" w:lineRule="auto"/>
        <w:ind w:left="851"/>
        <w:jc w:val="both"/>
      </w:pPr>
      <w:r>
        <w:t xml:space="preserve">Dimensão de informação do terreno contido na fotografia </w:t>
      </w:r>
    </w:p>
    <w:p w14:paraId="7095CD4F" w14:textId="29DD3984" w:rsidR="00571066" w:rsidRDefault="00571066" w:rsidP="00B83DA6">
      <w:pPr>
        <w:pStyle w:val="ListParagraph"/>
        <w:numPr>
          <w:ilvl w:val="1"/>
          <w:numId w:val="1"/>
        </w:numPr>
        <w:spacing w:line="240" w:lineRule="auto"/>
        <w:ind w:left="851"/>
        <w:jc w:val="both"/>
      </w:pPr>
      <w:r>
        <w:t xml:space="preserve">Possibilidade de restituir diversos tipos de informação em séries temporais </w:t>
      </w:r>
    </w:p>
    <w:p w14:paraId="5B5BBF16" w14:textId="3DF3D626" w:rsidR="00571066" w:rsidRDefault="00571066" w:rsidP="00B83DA6">
      <w:pPr>
        <w:pStyle w:val="ListParagraph"/>
        <w:numPr>
          <w:ilvl w:val="1"/>
          <w:numId w:val="1"/>
        </w:numPr>
        <w:spacing w:line="240" w:lineRule="auto"/>
        <w:ind w:left="851"/>
        <w:jc w:val="both"/>
      </w:pPr>
      <w:r>
        <w:t xml:space="preserve">A possibilidade de mecanizar o processo de produção fotogrametria </w:t>
      </w:r>
    </w:p>
    <w:p w14:paraId="788D8249" w14:textId="198021EA" w:rsidR="00571066" w:rsidRDefault="00571066" w:rsidP="00B83DA6">
      <w:pPr>
        <w:pStyle w:val="ListParagraph"/>
        <w:numPr>
          <w:ilvl w:val="1"/>
          <w:numId w:val="1"/>
        </w:numPr>
        <w:spacing w:line="240" w:lineRule="auto"/>
        <w:ind w:left="851"/>
        <w:jc w:val="both"/>
      </w:pPr>
      <w:r>
        <w:t xml:space="preserve">A possibilidade de associar o processamento eletrónico dos dados e a computação gráfica à restituição fotogramétrica </w:t>
      </w:r>
    </w:p>
    <w:p w14:paraId="7139635E" w14:textId="60D9FD57" w:rsidR="002C68BB" w:rsidRDefault="00571066" w:rsidP="00B83DA6">
      <w:pPr>
        <w:pStyle w:val="ListParagraph"/>
        <w:numPr>
          <w:ilvl w:val="1"/>
          <w:numId w:val="1"/>
        </w:numPr>
        <w:spacing w:line="240" w:lineRule="auto"/>
        <w:ind w:left="851"/>
        <w:jc w:val="both"/>
      </w:pPr>
      <w:r>
        <w:t>A possibilidade de automatizar o processo de restituição, utilizando processamento digital de imagens e modelos analíticos</w:t>
      </w:r>
    </w:p>
    <w:p w14:paraId="4907FE18" w14:textId="2CEF8058" w:rsidR="00C926DE" w:rsidRDefault="00C926DE" w:rsidP="00B83DA6">
      <w:pPr>
        <w:pStyle w:val="ListParagraph"/>
        <w:numPr>
          <w:ilvl w:val="0"/>
          <w:numId w:val="1"/>
        </w:numPr>
        <w:spacing w:line="240" w:lineRule="auto"/>
        <w:ind w:left="426"/>
        <w:jc w:val="both"/>
      </w:pPr>
      <w:r>
        <w:t>A carta era considerada como produto final da fotogrametria</w:t>
      </w:r>
    </w:p>
    <w:p w14:paraId="6639DF71" w14:textId="222E6A35" w:rsidR="00C926DE" w:rsidRDefault="00C926DE" w:rsidP="00B83DA6">
      <w:pPr>
        <w:pStyle w:val="ListParagraph"/>
        <w:numPr>
          <w:ilvl w:val="0"/>
          <w:numId w:val="1"/>
        </w:numPr>
        <w:spacing w:line="240" w:lineRule="auto"/>
        <w:ind w:left="426"/>
        <w:jc w:val="both"/>
      </w:pPr>
      <w:r>
        <w:t>Atualmente o produto final é o conjunto de dados que constitui a base geográfica de um SIG</w:t>
      </w:r>
    </w:p>
    <w:p w14:paraId="3DC52915" w14:textId="2EF1E86D" w:rsidR="00C926DE" w:rsidRDefault="001B1EA2" w:rsidP="00B83DA6">
      <w:pPr>
        <w:pStyle w:val="ListParagraph"/>
        <w:numPr>
          <w:ilvl w:val="0"/>
          <w:numId w:val="1"/>
        </w:numPr>
        <w:spacing w:line="240" w:lineRule="auto"/>
        <w:ind w:left="426"/>
        <w:jc w:val="both"/>
      </w:pPr>
      <w:r>
        <w:rPr>
          <w:noProof/>
        </w:rPr>
        <w:drawing>
          <wp:anchor distT="0" distB="0" distL="114300" distR="114300" simplePos="0" relativeHeight="251662336" behindDoc="0" locked="0" layoutInCell="1" allowOverlap="1" wp14:anchorId="164AB165" wp14:editId="3099B4DD">
            <wp:simplePos x="0" y="0"/>
            <wp:positionH relativeFrom="column">
              <wp:posOffset>2867025</wp:posOffset>
            </wp:positionH>
            <wp:positionV relativeFrom="paragraph">
              <wp:posOffset>240030</wp:posOffset>
            </wp:positionV>
            <wp:extent cx="2847975" cy="3105150"/>
            <wp:effectExtent l="0" t="0" r="952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4958" t="6591" r="2416"/>
                    <a:stretch/>
                  </pic:blipFill>
                  <pic:spPr bwMode="auto">
                    <a:xfrm>
                      <a:off x="0" y="0"/>
                      <a:ext cx="2847975"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26DE">
        <w:t>Para a produção cartográfica é utilizada primordialmente a fotogrametria aérea, podendo esta ser complementada por outras técnicas:</w:t>
      </w:r>
    </w:p>
    <w:p w14:paraId="45D4E699" w14:textId="7B02A146" w:rsidR="00C926DE" w:rsidRDefault="00C926DE" w:rsidP="00B83DA6">
      <w:pPr>
        <w:pStyle w:val="ListParagraph"/>
        <w:numPr>
          <w:ilvl w:val="1"/>
          <w:numId w:val="1"/>
        </w:numPr>
        <w:spacing w:line="240" w:lineRule="auto"/>
        <w:ind w:left="851"/>
        <w:jc w:val="both"/>
      </w:pPr>
      <w:r>
        <w:t>levantamentos LIDAR</w:t>
      </w:r>
    </w:p>
    <w:p w14:paraId="2B0F7263" w14:textId="4D85CA3C" w:rsidR="00C926DE" w:rsidRDefault="00C926DE" w:rsidP="00B83DA6">
      <w:pPr>
        <w:pStyle w:val="ListParagraph"/>
        <w:numPr>
          <w:ilvl w:val="1"/>
          <w:numId w:val="1"/>
        </w:numPr>
        <w:spacing w:line="240" w:lineRule="auto"/>
        <w:ind w:left="851"/>
        <w:jc w:val="both"/>
      </w:pPr>
      <w:r>
        <w:t>levantamentos topográficos pontuais</w:t>
      </w:r>
    </w:p>
    <w:p w14:paraId="2B3477ED" w14:textId="0AA418D5" w:rsidR="00C926DE" w:rsidRDefault="00C926DE" w:rsidP="00B83DA6">
      <w:pPr>
        <w:pStyle w:val="ListParagraph"/>
        <w:numPr>
          <w:ilvl w:val="1"/>
          <w:numId w:val="1"/>
        </w:numPr>
        <w:spacing w:line="240" w:lineRule="auto"/>
        <w:ind w:left="851"/>
        <w:jc w:val="both"/>
      </w:pPr>
      <w:r>
        <w:t>recolha de dados não espaciais em campo.</w:t>
      </w:r>
    </w:p>
    <w:p w14:paraId="591DA6E4" w14:textId="77777777" w:rsidR="00C926DE" w:rsidRDefault="00C926DE" w:rsidP="00B83DA6">
      <w:pPr>
        <w:pStyle w:val="ListParagraph"/>
        <w:numPr>
          <w:ilvl w:val="0"/>
          <w:numId w:val="1"/>
        </w:numPr>
        <w:spacing w:line="240" w:lineRule="auto"/>
        <w:ind w:left="426"/>
        <w:jc w:val="both"/>
      </w:pPr>
      <w:r>
        <w:t>Métodos de restituição utilizados:</w:t>
      </w:r>
    </w:p>
    <w:p w14:paraId="17629B1A" w14:textId="40183AA1" w:rsidR="00C926DE" w:rsidRDefault="00C926DE" w:rsidP="00B83DA6">
      <w:pPr>
        <w:pStyle w:val="ListParagraph"/>
        <w:numPr>
          <w:ilvl w:val="1"/>
          <w:numId w:val="1"/>
        </w:numPr>
        <w:spacing w:line="240" w:lineRule="auto"/>
        <w:ind w:left="851"/>
        <w:jc w:val="both"/>
      </w:pPr>
      <w:r>
        <w:t>Estereorrestitui</w:t>
      </w:r>
      <w:r w:rsidR="0056648F">
        <w:t>ção</w:t>
      </w:r>
      <w:r>
        <w:t xml:space="preserve"> - representações de traço e cartas</w:t>
      </w:r>
    </w:p>
    <w:p w14:paraId="3696499F" w14:textId="679851FC" w:rsidR="00C926DE" w:rsidRDefault="0056648F" w:rsidP="00B83DA6">
      <w:pPr>
        <w:pStyle w:val="ListParagraph"/>
        <w:numPr>
          <w:ilvl w:val="1"/>
          <w:numId w:val="1"/>
        </w:numPr>
        <w:spacing w:line="240" w:lineRule="auto"/>
        <w:ind w:left="851"/>
        <w:jc w:val="both"/>
      </w:pPr>
      <w:r>
        <w:t>Retificação</w:t>
      </w:r>
      <w:r w:rsidR="00C926DE">
        <w:t xml:space="preserve"> fotográfica - dando origem a ortofotos e ortofotomapas.</w:t>
      </w:r>
    </w:p>
    <w:p w14:paraId="4F6A084D" w14:textId="0EEDF142" w:rsidR="0056648F" w:rsidRDefault="00C926DE" w:rsidP="00B83DA6">
      <w:pPr>
        <w:pStyle w:val="ListParagraph"/>
        <w:numPr>
          <w:ilvl w:val="0"/>
          <w:numId w:val="1"/>
        </w:numPr>
        <w:spacing w:line="240" w:lineRule="auto"/>
        <w:ind w:left="426"/>
        <w:jc w:val="both"/>
      </w:pPr>
      <w:r>
        <w:t xml:space="preserve">A base de todos os processos fotogramétricos para produção cartográfica é composta por duas fases: voo fotogramétrico e georreferenciação. Só apos estas operações é que se pode passar </w:t>
      </w:r>
      <w:r w:rsidR="00CF04C4">
        <w:rPr>
          <w:rFonts w:cstheme="minorHAnsi"/>
        </w:rPr>
        <w:t>à</w:t>
      </w:r>
      <w:r w:rsidR="00CF04C4">
        <w:t xml:space="preserve"> </w:t>
      </w:r>
      <w:r>
        <w:t xml:space="preserve">restituição do pormenor por </w:t>
      </w:r>
      <w:r w:rsidR="0056648F">
        <w:t>estereorrestituição</w:t>
      </w:r>
      <w:r>
        <w:t xml:space="preserve"> ou retificação.</w:t>
      </w:r>
      <w:r w:rsidR="00D02EBF">
        <w:br/>
      </w:r>
    </w:p>
    <w:p w14:paraId="10EA22A3" w14:textId="44B8896B" w:rsidR="00CF04C4" w:rsidRPr="00D02EBF" w:rsidRDefault="00D02EBF" w:rsidP="00B83DA6">
      <w:pPr>
        <w:pStyle w:val="Heading1"/>
        <w:jc w:val="both"/>
      </w:pPr>
      <w:r w:rsidRPr="00D02EBF">
        <w:t>P</w:t>
      </w:r>
      <w:r w:rsidR="00CF04C4" w:rsidRPr="00D02EBF">
        <w:t xml:space="preserve">rodução de cartas de </w:t>
      </w:r>
      <w:r w:rsidRPr="00D02EBF">
        <w:t>traço</w:t>
      </w:r>
    </w:p>
    <w:p w14:paraId="2D18C855" w14:textId="77777777" w:rsidR="00414225" w:rsidRDefault="00CF04C4" w:rsidP="009F2C1F">
      <w:pPr>
        <w:pStyle w:val="ListParagraph"/>
        <w:numPr>
          <w:ilvl w:val="0"/>
          <w:numId w:val="2"/>
        </w:numPr>
        <w:spacing w:line="240" w:lineRule="auto"/>
        <w:ind w:left="426"/>
        <w:jc w:val="both"/>
      </w:pPr>
      <w:r>
        <w:t xml:space="preserve">A informação adquirida por </w:t>
      </w:r>
      <w:r w:rsidR="00D02EBF">
        <w:t>estereorrestituição</w:t>
      </w:r>
      <w:r>
        <w:t xml:space="preserve"> de fotografias aéreas é tridimensional e pode ser utilizada para vários objetivos – um dos objetivos principais é a produção de cartas.</w:t>
      </w:r>
    </w:p>
    <w:p w14:paraId="2B4810DB" w14:textId="77777777" w:rsidR="00414225" w:rsidRDefault="00CF04C4" w:rsidP="009F2C1F">
      <w:pPr>
        <w:pStyle w:val="ListParagraph"/>
        <w:numPr>
          <w:ilvl w:val="0"/>
          <w:numId w:val="2"/>
        </w:numPr>
        <w:spacing w:line="240" w:lineRule="auto"/>
        <w:ind w:left="426"/>
        <w:jc w:val="both"/>
      </w:pPr>
      <w:r>
        <w:t>Normalmente o nível de detalhe (</w:t>
      </w:r>
      <w:proofErr w:type="spellStart"/>
      <w:r>
        <w:t>NdD</w:t>
      </w:r>
      <w:proofErr w:type="spellEnd"/>
      <w:r>
        <w:t xml:space="preserve">) da representação cartográfica condiciona </w:t>
      </w:r>
      <w:r w:rsidRPr="00414225">
        <w:rPr>
          <w:i/>
          <w:iCs/>
        </w:rPr>
        <w:t>a priori</w:t>
      </w:r>
      <w:r>
        <w:t xml:space="preserve"> a informação que se deve extrair.</w:t>
      </w:r>
    </w:p>
    <w:p w14:paraId="5D2CDB42" w14:textId="0E6F5FAA" w:rsidR="00414225" w:rsidRDefault="00CF04C4" w:rsidP="009F2C1F">
      <w:pPr>
        <w:pStyle w:val="ListParagraph"/>
        <w:numPr>
          <w:ilvl w:val="0"/>
          <w:numId w:val="2"/>
        </w:numPr>
        <w:spacing w:line="240" w:lineRule="auto"/>
        <w:ind w:left="426"/>
        <w:jc w:val="both"/>
      </w:pPr>
      <w:r>
        <w:t xml:space="preserve">Quando se vai estereorrestituir já se sabe qual vai ser a escala de representação e só se recolhem do modelo estereoscópico os elementos representáveis cartograficamente nesse nível de detalhe. </w:t>
      </w:r>
    </w:p>
    <w:p w14:paraId="32F93B66" w14:textId="77777777" w:rsidR="00414225" w:rsidRDefault="00CF04C4" w:rsidP="009F2C1F">
      <w:pPr>
        <w:pStyle w:val="ListParagraph"/>
        <w:numPr>
          <w:ilvl w:val="0"/>
          <w:numId w:val="2"/>
        </w:numPr>
        <w:spacing w:line="240" w:lineRule="auto"/>
        <w:ind w:left="426"/>
        <w:jc w:val="both"/>
      </w:pPr>
      <w:r>
        <w:t xml:space="preserve">Caso não se saiba </w:t>
      </w:r>
      <w:r w:rsidRPr="00414225">
        <w:rPr>
          <w:i/>
          <w:iCs/>
        </w:rPr>
        <w:t>a priori</w:t>
      </w:r>
      <w:r>
        <w:t xml:space="preserve"> a escala de representação final, estereorrestituir para o maior detalhe que a qualidade das imagens e da georreferenciação permitam.</w:t>
      </w:r>
    </w:p>
    <w:p w14:paraId="56AF68D0" w14:textId="2D91B4FA" w:rsidR="00414225" w:rsidRDefault="00CF04C4" w:rsidP="009F2C1F">
      <w:pPr>
        <w:pStyle w:val="ListParagraph"/>
        <w:numPr>
          <w:ilvl w:val="0"/>
          <w:numId w:val="2"/>
        </w:numPr>
        <w:spacing w:line="240" w:lineRule="auto"/>
        <w:ind w:left="426"/>
        <w:jc w:val="both"/>
      </w:pPr>
      <w:r>
        <w:lastRenderedPageBreak/>
        <w:t xml:space="preserve">A informação é guardada numa base de dados. </w:t>
      </w:r>
      <w:r w:rsidR="00414225">
        <w:t>Poderão</w:t>
      </w:r>
      <w:r>
        <w:t xml:space="preserve"> posteriormente ser geradas representações cartográficas a </w:t>
      </w:r>
      <w:r w:rsidR="00414225">
        <w:t>várias</w:t>
      </w:r>
      <w:r>
        <w:t xml:space="preserve"> escalas. </w:t>
      </w:r>
    </w:p>
    <w:p w14:paraId="7A0538F9" w14:textId="4E930469" w:rsidR="00CF04C4" w:rsidRDefault="00CF04C4" w:rsidP="009F2C1F">
      <w:pPr>
        <w:pStyle w:val="ListParagraph"/>
        <w:numPr>
          <w:ilvl w:val="0"/>
          <w:numId w:val="2"/>
        </w:numPr>
        <w:spacing w:line="240" w:lineRule="auto"/>
        <w:ind w:left="426"/>
        <w:jc w:val="both"/>
      </w:pPr>
      <w:r>
        <w:t>O passo de associação de atributos aos objetos estereorrestitu</w:t>
      </w:r>
      <w:r w:rsidR="00414225">
        <w:t>i</w:t>
      </w:r>
      <w:r>
        <w:t xml:space="preserve">dos pode ser realizado simultaneamente com a </w:t>
      </w:r>
      <w:r w:rsidR="00414225">
        <w:t>estereorrestituição</w:t>
      </w:r>
      <w:r>
        <w:t xml:space="preserve"> ou posteriormente </w:t>
      </w:r>
      <w:r w:rsidR="00414225">
        <w:t>-</w:t>
      </w:r>
      <w:r>
        <w:t xml:space="preserve"> edição cartográfica.</w:t>
      </w:r>
    </w:p>
    <w:p w14:paraId="35679388" w14:textId="7B9496F0" w:rsidR="00CF04C4" w:rsidRPr="00414225" w:rsidRDefault="00414225" w:rsidP="00B83DA6">
      <w:pPr>
        <w:pStyle w:val="Heading1"/>
        <w:jc w:val="both"/>
      </w:pPr>
      <w:r w:rsidRPr="00414225">
        <w:t>Produção</w:t>
      </w:r>
      <w:r w:rsidR="00CF04C4" w:rsidRPr="00414225">
        <w:t xml:space="preserve"> de ortofotomapas</w:t>
      </w:r>
    </w:p>
    <w:p w14:paraId="61939D26" w14:textId="77777777" w:rsidR="00CF04C4" w:rsidRDefault="00CF04C4" w:rsidP="00B83DA6">
      <w:pPr>
        <w:spacing w:line="240" w:lineRule="auto"/>
        <w:jc w:val="both"/>
      </w:pPr>
      <w:r>
        <w:t xml:space="preserve">Ortofotos/ortofotomapas – produtos fotogramétricos obtidos por retificação a partir de fotografias aéreas, representados pela sua radiometria em cores naturais. A retificação fotográfica exige o conhecimento prévio do relevo da zona fotografada em modelo digital de elevação.  </w:t>
      </w:r>
    </w:p>
    <w:p w14:paraId="7700A55A" w14:textId="7BAC0684" w:rsidR="00CF04C4" w:rsidRPr="00414225" w:rsidRDefault="00414225" w:rsidP="00B83DA6">
      <w:pPr>
        <w:pStyle w:val="Heading1"/>
        <w:jc w:val="both"/>
      </w:pPr>
      <w:r w:rsidRPr="00414225">
        <w:t>P</w:t>
      </w:r>
      <w:r w:rsidR="00CF04C4" w:rsidRPr="00414225">
        <w:t>rodução de modelos de elevação</w:t>
      </w:r>
    </w:p>
    <w:p w14:paraId="6278511E" w14:textId="77262D48" w:rsidR="00CF04C4" w:rsidRDefault="00CF04C4" w:rsidP="00B83DA6">
      <w:pPr>
        <w:spacing w:line="240" w:lineRule="auto"/>
        <w:jc w:val="both"/>
      </w:pPr>
      <w:r>
        <w:t xml:space="preserve">Subproduto da </w:t>
      </w:r>
      <w:r w:rsidR="00414225">
        <w:t>estereorrestituição</w:t>
      </w:r>
      <w:r>
        <w:t xml:space="preserve"> utilizado para obter curvas de nível para as cartas de </w:t>
      </w:r>
      <w:r w:rsidR="00414225">
        <w:t>traço</w:t>
      </w:r>
      <w:r>
        <w:t xml:space="preserve"> e para ser utilizado na retificação para ortofotos.</w:t>
      </w:r>
      <w:r w:rsidR="00414225">
        <w:t xml:space="preserve"> </w:t>
      </w:r>
      <w:r>
        <w:t xml:space="preserve">Atualmente a fotogrametria aérea pode ser utilizada na aquisição de dados 3D, tanto para modelos digitais de terreno como para a elaboração de modelos </w:t>
      </w:r>
      <w:r w:rsidR="00414225">
        <w:t>urbanos</w:t>
      </w:r>
      <w:r>
        <w:t>.</w:t>
      </w:r>
    </w:p>
    <w:p w14:paraId="24143927" w14:textId="3BE6C436" w:rsidR="0056648F" w:rsidRDefault="00C53EB7" w:rsidP="00B83DA6">
      <w:pPr>
        <w:spacing w:line="240" w:lineRule="auto"/>
        <w:jc w:val="both"/>
      </w:pPr>
      <w:r w:rsidRPr="003701A5">
        <w:rPr>
          <w:noProof/>
          <w:sz w:val="24"/>
          <w:szCs w:val="24"/>
        </w:rPr>
        <mc:AlternateContent>
          <mc:Choice Requires="wps">
            <w:drawing>
              <wp:anchor distT="45720" distB="45720" distL="114300" distR="114300" simplePos="0" relativeHeight="251664384" behindDoc="0" locked="0" layoutInCell="1" allowOverlap="1" wp14:anchorId="0B0D3453" wp14:editId="4DFB64A6">
                <wp:simplePos x="0" y="0"/>
                <wp:positionH relativeFrom="column">
                  <wp:posOffset>-110358</wp:posOffset>
                </wp:positionH>
                <wp:positionV relativeFrom="paragraph">
                  <wp:posOffset>332740</wp:posOffset>
                </wp:positionV>
                <wp:extent cx="5886450" cy="2952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95275"/>
                        </a:xfrm>
                        <a:prstGeom prst="rect">
                          <a:avLst/>
                        </a:prstGeom>
                        <a:solidFill>
                          <a:schemeClr val="accent4">
                            <a:lumMod val="20000"/>
                            <a:lumOff val="80000"/>
                          </a:schemeClr>
                        </a:solidFill>
                        <a:ln w="9525">
                          <a:solidFill>
                            <a:srgbClr val="000000"/>
                          </a:solidFill>
                          <a:miter lim="800000"/>
                          <a:headEnd/>
                          <a:tailEnd/>
                        </a:ln>
                      </wps:spPr>
                      <wps:txbx>
                        <w:txbxContent>
                          <w:p w14:paraId="226E121A" w14:textId="4DE74249" w:rsidR="00C53EB7" w:rsidRPr="00C53EB7" w:rsidRDefault="00C53EB7" w:rsidP="00C53EB7">
                            <w:pPr>
                              <w:jc w:val="center"/>
                              <w:rPr>
                                <w:b/>
                                <w:bCs/>
                              </w:rPr>
                            </w:pPr>
                            <w:r w:rsidRPr="00C53EB7">
                              <w:rPr>
                                <w:b/>
                                <w:bCs/>
                              </w:rPr>
                              <w:t>Capítulo 2 –Produção de cartas de traço por Estereorrestituição</w:t>
                            </w:r>
                          </w:p>
                          <w:p w14:paraId="73B922EB" w14:textId="77777777" w:rsidR="00C53EB7" w:rsidRDefault="00C53EB7" w:rsidP="00C53E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D3453" id="_x0000_s1028" type="#_x0000_t202" style="position:absolute;left:0;text-align:left;margin-left:-8.7pt;margin-top:26.2pt;width:463.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" fillcolor="#fff2cc [663]">
                <v:textbox>
                  <w:txbxContent>
                    <w:p w14:paraId="226E121A" w14:textId="4DE74249" w:rsidR="00C53EB7" w:rsidRPr="00C53EB7" w:rsidRDefault="00C53EB7" w:rsidP="00C53EB7">
                      <w:pPr>
                        <w:jc w:val="center"/>
                        <w:rPr>
                          <w:b/>
                          <w:bCs/>
                        </w:rPr>
                      </w:pPr>
                      <w:r w:rsidRPr="00C53EB7">
                        <w:rPr>
                          <w:b/>
                          <w:bCs/>
                        </w:rPr>
                        <w:t>Capítulo 2 –Produção de cartas de traço por Estereorrestituição</w:t>
                      </w:r>
                    </w:p>
                    <w:p w14:paraId="73B922EB" w14:textId="77777777" w:rsidR="00C53EB7" w:rsidRDefault="00C53EB7" w:rsidP="00C53EB7"/>
                  </w:txbxContent>
                </v:textbox>
                <w10:wrap type="square"/>
              </v:shape>
            </w:pict>
          </mc:Fallback>
        </mc:AlternateContent>
      </w:r>
    </w:p>
    <w:p w14:paraId="4C1E7455" w14:textId="77777777" w:rsidR="00504854" w:rsidRPr="00504854" w:rsidRDefault="00504854" w:rsidP="00B83DA6">
      <w:pPr>
        <w:pStyle w:val="Heading1"/>
        <w:jc w:val="both"/>
      </w:pPr>
      <w:r w:rsidRPr="00504854">
        <w:t>Carta:</w:t>
      </w:r>
    </w:p>
    <w:p w14:paraId="4761ABA8" w14:textId="77777777" w:rsidR="00504854" w:rsidRDefault="00504854" w:rsidP="009F2C1F">
      <w:pPr>
        <w:pStyle w:val="ListParagraph"/>
        <w:numPr>
          <w:ilvl w:val="0"/>
          <w:numId w:val="3"/>
        </w:numPr>
        <w:spacing w:line="240" w:lineRule="auto"/>
        <w:ind w:left="426"/>
        <w:jc w:val="both"/>
      </w:pPr>
      <w:r>
        <w:t>Representação projetada no plano XY</w:t>
      </w:r>
    </w:p>
    <w:p w14:paraId="13814FF0" w14:textId="77777777" w:rsidR="00504854" w:rsidRDefault="00504854" w:rsidP="009F2C1F">
      <w:pPr>
        <w:pStyle w:val="ListParagraph"/>
        <w:numPr>
          <w:ilvl w:val="0"/>
          <w:numId w:val="3"/>
        </w:numPr>
        <w:spacing w:line="240" w:lineRule="auto"/>
        <w:ind w:left="426"/>
        <w:jc w:val="both"/>
      </w:pPr>
      <w:r>
        <w:t xml:space="preserve">Reduzida </w:t>
      </w:r>
      <w:r>
        <w:rPr>
          <w:rFonts w:cstheme="minorHAnsi"/>
        </w:rPr>
        <w:t>à</w:t>
      </w:r>
      <w:r>
        <w:t xml:space="preserve"> escala</w:t>
      </w:r>
    </w:p>
    <w:p w14:paraId="5A68DB51" w14:textId="418CA3E4" w:rsidR="00504854" w:rsidRDefault="00504854" w:rsidP="009F2C1F">
      <w:pPr>
        <w:pStyle w:val="ListParagraph"/>
        <w:numPr>
          <w:ilvl w:val="0"/>
          <w:numId w:val="3"/>
        </w:numPr>
        <w:spacing w:line="240" w:lineRule="auto"/>
        <w:ind w:left="426"/>
        <w:jc w:val="both"/>
      </w:pPr>
      <w:r>
        <w:t>Corresponde a uma zona da superfície terrestre</w:t>
      </w:r>
    </w:p>
    <w:p w14:paraId="03B2A871" w14:textId="5DEC486C" w:rsidR="00504854" w:rsidRDefault="00504854" w:rsidP="009F2C1F">
      <w:pPr>
        <w:pStyle w:val="ListParagraph"/>
        <w:numPr>
          <w:ilvl w:val="0"/>
          <w:numId w:val="3"/>
        </w:numPr>
        <w:spacing w:line="240" w:lineRule="auto"/>
        <w:ind w:left="426"/>
        <w:jc w:val="both"/>
      </w:pPr>
      <w:r>
        <w:t>Contém primitivas geométricas (ponto, linha, polígono)</w:t>
      </w:r>
    </w:p>
    <w:p w14:paraId="77F4ADBF" w14:textId="77777777" w:rsidR="00504854" w:rsidRDefault="00504854" w:rsidP="009F2C1F">
      <w:pPr>
        <w:pStyle w:val="ListParagraph"/>
        <w:numPr>
          <w:ilvl w:val="0"/>
          <w:numId w:val="3"/>
        </w:numPr>
        <w:spacing w:line="240" w:lineRule="auto"/>
        <w:ind w:left="426"/>
        <w:jc w:val="both"/>
      </w:pPr>
      <w:r>
        <w:t>Pode ser impressa ou digital</w:t>
      </w:r>
    </w:p>
    <w:p w14:paraId="00BA6928" w14:textId="77777777" w:rsidR="00504854" w:rsidRDefault="00504854" w:rsidP="009F2C1F">
      <w:pPr>
        <w:pStyle w:val="ListParagraph"/>
        <w:numPr>
          <w:ilvl w:val="1"/>
          <w:numId w:val="3"/>
        </w:numPr>
        <w:spacing w:line="240" w:lineRule="auto"/>
        <w:jc w:val="both"/>
      </w:pPr>
      <w:r>
        <w:t>Quando impressa tem uma escala</w:t>
      </w:r>
    </w:p>
    <w:p w14:paraId="0A60E53F" w14:textId="77777777" w:rsidR="00504854" w:rsidRDefault="00504854" w:rsidP="009F2C1F">
      <w:pPr>
        <w:pStyle w:val="ListParagraph"/>
        <w:numPr>
          <w:ilvl w:val="1"/>
          <w:numId w:val="3"/>
        </w:numPr>
        <w:spacing w:line="240" w:lineRule="auto"/>
        <w:jc w:val="both"/>
      </w:pPr>
      <w:r>
        <w:t>Quando não impressa tem um nível de detalhe (</w:t>
      </w:r>
      <w:proofErr w:type="spellStart"/>
      <w:r>
        <w:t>NdD</w:t>
      </w:r>
      <w:proofErr w:type="spellEnd"/>
      <w:r>
        <w:t>)</w:t>
      </w:r>
    </w:p>
    <w:p w14:paraId="424760D4" w14:textId="3AEAF079" w:rsidR="00504854" w:rsidRDefault="00504854" w:rsidP="009F2C1F">
      <w:pPr>
        <w:pStyle w:val="ListParagraph"/>
        <w:numPr>
          <w:ilvl w:val="0"/>
          <w:numId w:val="3"/>
        </w:numPr>
        <w:spacing w:line="240" w:lineRule="auto"/>
        <w:ind w:left="426"/>
        <w:jc w:val="both"/>
      </w:pPr>
      <w:r>
        <w:t>Elementos da carta impressa (GELADO T):</w:t>
      </w:r>
    </w:p>
    <w:p w14:paraId="3E7475DD" w14:textId="77777777" w:rsidR="00745398" w:rsidRDefault="00745398" w:rsidP="009F2C1F">
      <w:pPr>
        <w:pStyle w:val="ListParagraph"/>
        <w:numPr>
          <w:ilvl w:val="1"/>
          <w:numId w:val="3"/>
        </w:numPr>
        <w:spacing w:line="240" w:lineRule="auto"/>
        <w:ind w:left="709"/>
        <w:jc w:val="both"/>
        <w:sectPr w:rsidR="00745398" w:rsidSect="0053337D">
          <w:pgSz w:w="11906" w:h="16838"/>
          <w:pgMar w:top="1440" w:right="1440" w:bottom="1440" w:left="1440" w:header="708" w:footer="708" w:gutter="0"/>
          <w:cols w:space="708"/>
          <w:docGrid w:linePitch="360"/>
        </w:sectPr>
      </w:pPr>
    </w:p>
    <w:p w14:paraId="5346CEF0" w14:textId="0229F5E7" w:rsidR="00504854" w:rsidRDefault="00504854" w:rsidP="009F2C1F">
      <w:pPr>
        <w:pStyle w:val="ListParagraph"/>
        <w:numPr>
          <w:ilvl w:val="1"/>
          <w:numId w:val="3"/>
        </w:numPr>
        <w:spacing w:line="240" w:lineRule="auto"/>
        <w:ind w:left="709"/>
        <w:jc w:val="both"/>
      </w:pPr>
      <w:r>
        <w:t>Grelha</w:t>
      </w:r>
    </w:p>
    <w:p w14:paraId="1ECB449C" w14:textId="5DE90D1E" w:rsidR="00504854" w:rsidRDefault="00504854" w:rsidP="009F2C1F">
      <w:pPr>
        <w:pStyle w:val="ListParagraph"/>
        <w:numPr>
          <w:ilvl w:val="1"/>
          <w:numId w:val="3"/>
        </w:numPr>
        <w:spacing w:line="240" w:lineRule="auto"/>
        <w:ind w:left="709"/>
        <w:jc w:val="both"/>
      </w:pPr>
      <w:r>
        <w:t>Escala</w:t>
      </w:r>
    </w:p>
    <w:p w14:paraId="50A91290" w14:textId="6278F744" w:rsidR="00504854" w:rsidRDefault="00504854" w:rsidP="009F2C1F">
      <w:pPr>
        <w:pStyle w:val="ListParagraph"/>
        <w:numPr>
          <w:ilvl w:val="1"/>
          <w:numId w:val="3"/>
        </w:numPr>
        <w:spacing w:line="240" w:lineRule="auto"/>
        <w:ind w:left="709"/>
        <w:jc w:val="both"/>
      </w:pPr>
      <w:r>
        <w:t>Legenda</w:t>
      </w:r>
    </w:p>
    <w:p w14:paraId="55B2E862" w14:textId="5B3754CA" w:rsidR="00504854" w:rsidRDefault="00504854" w:rsidP="009F2C1F">
      <w:pPr>
        <w:pStyle w:val="ListParagraph"/>
        <w:numPr>
          <w:ilvl w:val="1"/>
          <w:numId w:val="3"/>
        </w:numPr>
        <w:spacing w:line="240" w:lineRule="auto"/>
        <w:ind w:left="709"/>
        <w:jc w:val="both"/>
      </w:pPr>
      <w:r>
        <w:t>Autor</w:t>
      </w:r>
    </w:p>
    <w:p w14:paraId="74BC9D13" w14:textId="7CD68EBB" w:rsidR="00504854" w:rsidRDefault="00504854" w:rsidP="009F2C1F">
      <w:pPr>
        <w:pStyle w:val="ListParagraph"/>
        <w:numPr>
          <w:ilvl w:val="1"/>
          <w:numId w:val="3"/>
        </w:numPr>
        <w:spacing w:line="240" w:lineRule="auto"/>
        <w:ind w:left="709"/>
        <w:jc w:val="both"/>
      </w:pPr>
      <w:r>
        <w:t>Datum / Data da Informação</w:t>
      </w:r>
    </w:p>
    <w:p w14:paraId="4AC6F2A3" w14:textId="50DACD9F" w:rsidR="00504854" w:rsidRDefault="00504854" w:rsidP="009F2C1F">
      <w:pPr>
        <w:pStyle w:val="ListParagraph"/>
        <w:numPr>
          <w:ilvl w:val="1"/>
          <w:numId w:val="3"/>
        </w:numPr>
        <w:spacing w:line="240" w:lineRule="auto"/>
        <w:ind w:left="709"/>
        <w:jc w:val="both"/>
      </w:pPr>
      <w:r>
        <w:t>Orientação</w:t>
      </w:r>
    </w:p>
    <w:p w14:paraId="52D9AA46" w14:textId="6E53AF02" w:rsidR="00504854" w:rsidRDefault="00504854" w:rsidP="009F2C1F">
      <w:pPr>
        <w:pStyle w:val="ListParagraph"/>
        <w:numPr>
          <w:ilvl w:val="1"/>
          <w:numId w:val="3"/>
        </w:numPr>
        <w:spacing w:line="240" w:lineRule="auto"/>
        <w:ind w:left="709"/>
        <w:jc w:val="both"/>
      </w:pPr>
      <w:r>
        <w:t>Título</w:t>
      </w:r>
    </w:p>
    <w:p w14:paraId="14DA645F" w14:textId="77777777" w:rsidR="00745398" w:rsidRDefault="00745398" w:rsidP="009F2C1F">
      <w:pPr>
        <w:pStyle w:val="ListParagraph"/>
        <w:numPr>
          <w:ilvl w:val="0"/>
          <w:numId w:val="3"/>
        </w:numPr>
        <w:spacing w:line="240" w:lineRule="auto"/>
        <w:ind w:left="426"/>
        <w:jc w:val="both"/>
        <w:sectPr w:rsidR="00745398" w:rsidSect="00745398">
          <w:type w:val="continuous"/>
          <w:pgSz w:w="11906" w:h="16838"/>
          <w:pgMar w:top="1440" w:right="1440" w:bottom="1440" w:left="1440" w:header="708" w:footer="708" w:gutter="0"/>
          <w:cols w:num="2" w:space="708"/>
          <w:docGrid w:linePitch="360"/>
        </w:sectPr>
      </w:pPr>
    </w:p>
    <w:p w14:paraId="036612E7" w14:textId="343B55E8" w:rsidR="00504854" w:rsidRDefault="00504854" w:rsidP="009F2C1F">
      <w:pPr>
        <w:pStyle w:val="ListParagraph"/>
        <w:numPr>
          <w:ilvl w:val="0"/>
          <w:numId w:val="3"/>
        </w:numPr>
        <w:spacing w:line="240" w:lineRule="auto"/>
        <w:ind w:left="426"/>
        <w:jc w:val="both"/>
      </w:pPr>
      <w:r>
        <w:t>Cartas topo-geográficas - Todos os temas são representados com o mesmo nível de importância (ACHO MUITTO):</w:t>
      </w:r>
    </w:p>
    <w:p w14:paraId="1949561F" w14:textId="77777777" w:rsidR="00745398" w:rsidRDefault="00745398" w:rsidP="009F2C1F">
      <w:pPr>
        <w:pStyle w:val="ListParagraph"/>
        <w:numPr>
          <w:ilvl w:val="1"/>
          <w:numId w:val="3"/>
        </w:numPr>
        <w:spacing w:line="240" w:lineRule="auto"/>
        <w:ind w:left="709"/>
        <w:jc w:val="both"/>
        <w:sectPr w:rsidR="00745398" w:rsidSect="00745398">
          <w:type w:val="continuous"/>
          <w:pgSz w:w="11906" w:h="16838"/>
          <w:pgMar w:top="1440" w:right="1440" w:bottom="1440" w:left="1440" w:header="708" w:footer="708" w:gutter="0"/>
          <w:cols w:space="708"/>
          <w:docGrid w:linePitch="360"/>
        </w:sectPr>
      </w:pPr>
    </w:p>
    <w:p w14:paraId="4404DFC9" w14:textId="77777777" w:rsidR="00504854" w:rsidRDefault="00504854" w:rsidP="009F2C1F">
      <w:pPr>
        <w:pStyle w:val="ListParagraph"/>
        <w:numPr>
          <w:ilvl w:val="1"/>
          <w:numId w:val="3"/>
        </w:numPr>
        <w:spacing w:line="240" w:lineRule="auto"/>
        <w:ind w:left="709"/>
        <w:jc w:val="both"/>
      </w:pPr>
      <w:r>
        <w:t>Altimetria</w:t>
      </w:r>
    </w:p>
    <w:p w14:paraId="1B07826A" w14:textId="742D2CBE" w:rsidR="00504854" w:rsidRDefault="00504854" w:rsidP="009F2C1F">
      <w:pPr>
        <w:pStyle w:val="ListParagraph"/>
        <w:numPr>
          <w:ilvl w:val="1"/>
          <w:numId w:val="3"/>
        </w:numPr>
        <w:spacing w:line="240" w:lineRule="auto"/>
        <w:ind w:left="709"/>
        <w:jc w:val="both"/>
      </w:pPr>
      <w:r>
        <w:t>Construções</w:t>
      </w:r>
    </w:p>
    <w:p w14:paraId="7DEFE8BA" w14:textId="06DB02CF" w:rsidR="00504854" w:rsidRDefault="00504854" w:rsidP="009F2C1F">
      <w:pPr>
        <w:pStyle w:val="ListParagraph"/>
        <w:numPr>
          <w:ilvl w:val="1"/>
          <w:numId w:val="3"/>
        </w:numPr>
        <w:spacing w:line="240" w:lineRule="auto"/>
        <w:ind w:left="709"/>
        <w:jc w:val="both"/>
      </w:pPr>
      <w:r>
        <w:t>Hidrografia</w:t>
      </w:r>
    </w:p>
    <w:p w14:paraId="227200B7" w14:textId="77777777" w:rsidR="00504854" w:rsidRDefault="00504854" w:rsidP="009F2C1F">
      <w:pPr>
        <w:pStyle w:val="ListParagraph"/>
        <w:numPr>
          <w:ilvl w:val="1"/>
          <w:numId w:val="3"/>
        </w:numPr>
        <w:spacing w:line="240" w:lineRule="auto"/>
        <w:ind w:left="709"/>
        <w:jc w:val="both"/>
      </w:pPr>
      <w:r>
        <w:t>Ocupação do solo</w:t>
      </w:r>
    </w:p>
    <w:p w14:paraId="69B470CE" w14:textId="77777777" w:rsidR="00504854" w:rsidRDefault="00504854" w:rsidP="009F2C1F">
      <w:pPr>
        <w:pStyle w:val="ListParagraph"/>
        <w:numPr>
          <w:ilvl w:val="1"/>
          <w:numId w:val="3"/>
        </w:numPr>
        <w:spacing w:line="240" w:lineRule="auto"/>
        <w:ind w:left="709"/>
        <w:jc w:val="both"/>
      </w:pPr>
      <w:r>
        <w:t>Mobiliário urbano</w:t>
      </w:r>
    </w:p>
    <w:p w14:paraId="4A586B5F" w14:textId="049D3494" w:rsidR="00504854" w:rsidRDefault="00504854" w:rsidP="009F2C1F">
      <w:pPr>
        <w:pStyle w:val="ListParagraph"/>
        <w:numPr>
          <w:ilvl w:val="1"/>
          <w:numId w:val="3"/>
        </w:numPr>
        <w:spacing w:line="240" w:lineRule="auto"/>
        <w:ind w:left="709"/>
        <w:jc w:val="both"/>
      </w:pPr>
      <w:r>
        <w:t>Unidades administrativas</w:t>
      </w:r>
    </w:p>
    <w:p w14:paraId="1DF6CD43" w14:textId="7CB5D6B9" w:rsidR="00504854" w:rsidRDefault="00504854" w:rsidP="009F2C1F">
      <w:pPr>
        <w:pStyle w:val="ListParagraph"/>
        <w:numPr>
          <w:ilvl w:val="1"/>
          <w:numId w:val="3"/>
        </w:numPr>
        <w:spacing w:line="240" w:lineRule="auto"/>
        <w:ind w:left="709"/>
        <w:jc w:val="both"/>
      </w:pPr>
      <w:r>
        <w:t>Infraestruturas</w:t>
      </w:r>
    </w:p>
    <w:p w14:paraId="3D1C01DD" w14:textId="59CA4CAE" w:rsidR="00504854" w:rsidRDefault="00504854" w:rsidP="009F2C1F">
      <w:pPr>
        <w:pStyle w:val="ListParagraph"/>
        <w:numPr>
          <w:ilvl w:val="1"/>
          <w:numId w:val="3"/>
        </w:numPr>
        <w:spacing w:line="240" w:lineRule="auto"/>
        <w:ind w:left="709"/>
        <w:jc w:val="both"/>
      </w:pPr>
      <w:r>
        <w:t>Toponímia</w:t>
      </w:r>
    </w:p>
    <w:p w14:paraId="4C7AF318" w14:textId="77777777" w:rsidR="00504854" w:rsidRDefault="00504854" w:rsidP="009F2C1F">
      <w:pPr>
        <w:pStyle w:val="ListParagraph"/>
        <w:numPr>
          <w:ilvl w:val="1"/>
          <w:numId w:val="3"/>
        </w:numPr>
        <w:spacing w:line="240" w:lineRule="auto"/>
        <w:ind w:left="709"/>
        <w:jc w:val="both"/>
      </w:pPr>
      <w:r>
        <w:t>Transportes</w:t>
      </w:r>
    </w:p>
    <w:p w14:paraId="40EC836E" w14:textId="2DF53D3F" w:rsidR="00504854" w:rsidRDefault="00504854" w:rsidP="009F2C1F">
      <w:pPr>
        <w:pStyle w:val="ListParagraph"/>
        <w:numPr>
          <w:ilvl w:val="1"/>
          <w:numId w:val="3"/>
        </w:numPr>
        <w:spacing w:line="240" w:lineRule="auto"/>
        <w:ind w:left="709"/>
        <w:jc w:val="both"/>
      </w:pPr>
      <w:r>
        <w:t>Ortofoto</w:t>
      </w:r>
    </w:p>
    <w:p w14:paraId="2D79B349" w14:textId="77777777" w:rsidR="00745398" w:rsidRDefault="00745398" w:rsidP="009F2C1F">
      <w:pPr>
        <w:pStyle w:val="ListParagraph"/>
        <w:numPr>
          <w:ilvl w:val="0"/>
          <w:numId w:val="3"/>
        </w:numPr>
        <w:spacing w:line="240" w:lineRule="auto"/>
        <w:ind w:left="426"/>
        <w:jc w:val="both"/>
        <w:sectPr w:rsidR="00745398" w:rsidSect="00745398">
          <w:type w:val="continuous"/>
          <w:pgSz w:w="11906" w:h="16838"/>
          <w:pgMar w:top="1440" w:right="1440" w:bottom="1440" w:left="1440" w:header="708" w:footer="708" w:gutter="0"/>
          <w:cols w:num="2" w:space="708"/>
          <w:docGrid w:linePitch="360"/>
        </w:sectPr>
      </w:pPr>
    </w:p>
    <w:p w14:paraId="5F9038DA" w14:textId="77777777" w:rsidR="00504854" w:rsidRDefault="00504854" w:rsidP="009F2C1F">
      <w:pPr>
        <w:pStyle w:val="ListParagraph"/>
        <w:numPr>
          <w:ilvl w:val="0"/>
          <w:numId w:val="3"/>
        </w:numPr>
        <w:spacing w:line="240" w:lineRule="auto"/>
        <w:ind w:left="426"/>
        <w:jc w:val="both"/>
      </w:pPr>
      <w:r>
        <w:t>Nas cartas temáticas são representados determinados fenómenos ou comportamentos da natureza ou da sociedade. Ex.:</w:t>
      </w:r>
    </w:p>
    <w:p w14:paraId="3AE1DAF0" w14:textId="14B85370" w:rsidR="00504854" w:rsidRDefault="00504854" w:rsidP="009F2C1F">
      <w:pPr>
        <w:pStyle w:val="ListParagraph"/>
        <w:numPr>
          <w:ilvl w:val="1"/>
          <w:numId w:val="3"/>
        </w:numPr>
        <w:spacing w:line="240" w:lineRule="auto"/>
        <w:ind w:left="709"/>
        <w:jc w:val="both"/>
      </w:pPr>
      <w:r>
        <w:t>Cartas físico-</w:t>
      </w:r>
      <w:r w:rsidR="001A2D0F">
        <w:t>geográficas</w:t>
      </w:r>
      <w:r>
        <w:t xml:space="preserve"> (geológicas ,botânicas)</w:t>
      </w:r>
    </w:p>
    <w:p w14:paraId="0598F791" w14:textId="1AD2A3B6" w:rsidR="00504854" w:rsidRDefault="00504854" w:rsidP="009F2C1F">
      <w:pPr>
        <w:pStyle w:val="ListParagraph"/>
        <w:numPr>
          <w:ilvl w:val="1"/>
          <w:numId w:val="3"/>
        </w:numPr>
        <w:spacing w:line="240" w:lineRule="auto"/>
        <w:ind w:left="709"/>
        <w:jc w:val="both"/>
      </w:pPr>
      <w:r>
        <w:t xml:space="preserve">Cartas </w:t>
      </w:r>
      <w:r w:rsidR="001A2D0F">
        <w:t>socioeconómicas</w:t>
      </w:r>
      <w:r>
        <w:t xml:space="preserve"> (económicas, de recursos, populacionais, culturais, históricas)</w:t>
      </w:r>
    </w:p>
    <w:p w14:paraId="585E2900" w14:textId="77777777" w:rsidR="00504854" w:rsidRDefault="00504854" w:rsidP="009F2C1F">
      <w:pPr>
        <w:pStyle w:val="ListParagraph"/>
        <w:numPr>
          <w:ilvl w:val="1"/>
          <w:numId w:val="3"/>
        </w:numPr>
        <w:spacing w:line="240" w:lineRule="auto"/>
        <w:ind w:left="709"/>
        <w:jc w:val="both"/>
      </w:pPr>
      <w:r>
        <w:t>Cartas técnicas (cartas náuticas, aeronáuticas)</w:t>
      </w:r>
    </w:p>
    <w:p w14:paraId="56B0D3B6" w14:textId="56460137" w:rsidR="00504854" w:rsidRDefault="00504854" w:rsidP="009F2C1F">
      <w:pPr>
        <w:pStyle w:val="ListParagraph"/>
        <w:numPr>
          <w:ilvl w:val="0"/>
          <w:numId w:val="3"/>
        </w:numPr>
        <w:spacing w:line="240" w:lineRule="auto"/>
        <w:ind w:left="426"/>
        <w:jc w:val="both"/>
      </w:pPr>
      <w:r>
        <w:t xml:space="preserve">A </w:t>
      </w:r>
      <w:r w:rsidR="001A2D0F">
        <w:t>elaboração</w:t>
      </w:r>
      <w:r>
        <w:t xml:space="preserve"> das cartas topo</w:t>
      </w:r>
      <w:r w:rsidR="001A2D0F">
        <w:t>-geográficas</w:t>
      </w:r>
      <w:r>
        <w:t xml:space="preserve"> segue as normas estabelecidas para cada escala ou </w:t>
      </w:r>
      <w:proofErr w:type="spellStart"/>
      <w:r>
        <w:t>NdD</w:t>
      </w:r>
      <w:proofErr w:type="spellEnd"/>
      <w:r>
        <w:t xml:space="preserve"> pela autoridade de cartografia</w:t>
      </w:r>
      <w:r w:rsidR="001A2D0F">
        <w:t xml:space="preserve">. </w:t>
      </w:r>
      <w:r>
        <w:t>Autoridade de cartografia define:</w:t>
      </w:r>
    </w:p>
    <w:p w14:paraId="58B6E0F5" w14:textId="401B5521" w:rsidR="00504854" w:rsidRDefault="001A2D0F" w:rsidP="009F2C1F">
      <w:pPr>
        <w:pStyle w:val="ListParagraph"/>
        <w:numPr>
          <w:ilvl w:val="1"/>
          <w:numId w:val="3"/>
        </w:numPr>
        <w:spacing w:line="240" w:lineRule="auto"/>
        <w:ind w:left="709"/>
        <w:jc w:val="both"/>
      </w:pPr>
      <w:r>
        <w:t>Catálogo</w:t>
      </w:r>
      <w:r w:rsidR="00504854">
        <w:t xml:space="preserve"> de objetos a restituir e respetivos atributos</w:t>
      </w:r>
    </w:p>
    <w:p w14:paraId="7AE0E9CC" w14:textId="77777777" w:rsidR="00504854" w:rsidRDefault="00504854" w:rsidP="009F2C1F">
      <w:pPr>
        <w:pStyle w:val="ListParagraph"/>
        <w:numPr>
          <w:ilvl w:val="1"/>
          <w:numId w:val="3"/>
        </w:numPr>
        <w:spacing w:line="240" w:lineRule="auto"/>
        <w:ind w:left="709"/>
        <w:jc w:val="both"/>
      </w:pPr>
      <w:r>
        <w:t>Precisões geométricas exigidas</w:t>
      </w:r>
    </w:p>
    <w:p w14:paraId="21762C4D" w14:textId="0512BAA3" w:rsidR="00504854" w:rsidRDefault="00504854" w:rsidP="009F2C1F">
      <w:pPr>
        <w:pStyle w:val="ListParagraph"/>
        <w:numPr>
          <w:ilvl w:val="1"/>
          <w:numId w:val="3"/>
        </w:numPr>
        <w:spacing w:line="240" w:lineRule="auto"/>
        <w:ind w:left="709"/>
        <w:jc w:val="both"/>
      </w:pPr>
      <w:r>
        <w:t xml:space="preserve">Consistência com o </w:t>
      </w:r>
      <w:r w:rsidR="001A2D0F">
        <w:t>catálogo</w:t>
      </w:r>
    </w:p>
    <w:p w14:paraId="4D8E3CBF" w14:textId="53E36CA3" w:rsidR="00504854" w:rsidRDefault="00504854" w:rsidP="009F2C1F">
      <w:pPr>
        <w:pStyle w:val="ListParagraph"/>
        <w:numPr>
          <w:ilvl w:val="1"/>
          <w:numId w:val="3"/>
        </w:numPr>
        <w:spacing w:line="240" w:lineRule="auto"/>
        <w:ind w:left="709"/>
        <w:jc w:val="both"/>
      </w:pPr>
      <w:r>
        <w:lastRenderedPageBreak/>
        <w:t>Completude</w:t>
      </w:r>
    </w:p>
    <w:p w14:paraId="56CB8F7E" w14:textId="2C7A363F" w:rsidR="001B1EA2" w:rsidRPr="001B1EA2" w:rsidRDefault="001B1EA2" w:rsidP="00B83DA6">
      <w:pPr>
        <w:pStyle w:val="Heading1"/>
        <w:jc w:val="both"/>
      </w:pPr>
      <w:r w:rsidRPr="001B1EA2">
        <w:t>Características dos elementos cartográficos:</w:t>
      </w:r>
    </w:p>
    <w:p w14:paraId="2671CF9D" w14:textId="4ECAA56C" w:rsidR="001B1EA2" w:rsidRDefault="001B1EA2" w:rsidP="009F2C1F">
      <w:pPr>
        <w:pStyle w:val="ListParagraph"/>
        <w:numPr>
          <w:ilvl w:val="0"/>
          <w:numId w:val="4"/>
        </w:numPr>
        <w:ind w:left="426"/>
        <w:jc w:val="both"/>
      </w:pPr>
      <w:r>
        <w:t xml:space="preserve">Hidrografia – Representa todos os cursos de água naturais ou artificiais </w:t>
      </w:r>
      <w:r>
        <w:rPr>
          <w:rFonts w:cstheme="minorHAnsi"/>
        </w:rPr>
        <w:t xml:space="preserve">à </w:t>
      </w:r>
      <w:r>
        <w:t xml:space="preserve">superfície, incluindo obras de arte hidráulicas. A linha de costa e as superfícies aquáticas estão incluídas neste tema. </w:t>
      </w:r>
    </w:p>
    <w:p w14:paraId="7D6310A4" w14:textId="77777777" w:rsidR="001B1EA2" w:rsidRDefault="001B1EA2" w:rsidP="009F2C1F">
      <w:pPr>
        <w:pStyle w:val="ListParagraph"/>
        <w:numPr>
          <w:ilvl w:val="0"/>
          <w:numId w:val="4"/>
        </w:numPr>
        <w:ind w:left="426"/>
        <w:jc w:val="both"/>
      </w:pPr>
      <w:r>
        <w:t xml:space="preserve">Altimetria – constituída pela morfologia da superfície terreste. É exigida a reprodução precisa da posição, dimensões e formas do relevo e que a representação utilizada possibilite a determinação de cotas em qualquer área da carta, bem como de desníveis relativos. A altimetria de uma carta topográfica pode ser representada de forma vetorial ou matricial. </w:t>
      </w:r>
    </w:p>
    <w:p w14:paraId="502A5FD3" w14:textId="77777777" w:rsidR="001D793D" w:rsidRDefault="001B1EA2" w:rsidP="009F2C1F">
      <w:pPr>
        <w:pStyle w:val="ListParagraph"/>
        <w:numPr>
          <w:ilvl w:val="1"/>
          <w:numId w:val="4"/>
        </w:numPr>
        <w:ind w:left="709"/>
        <w:jc w:val="both"/>
      </w:pPr>
      <w:r>
        <w:t xml:space="preserve">Vetorial – relevo representado por curvas de nível – linhas que unem pontos de igual cota, sendo a diferença de cotas entre duas curvas de nível vizinhas denominada equidistância natural. O valor da equidistância natural está padronizado para cada escala ou </w:t>
      </w:r>
      <w:proofErr w:type="spellStart"/>
      <w:r>
        <w:t>NdD</w:t>
      </w:r>
      <w:proofErr w:type="spellEnd"/>
      <w:r>
        <w:t>. (</w:t>
      </w:r>
      <w:proofErr w:type="spellStart"/>
      <w:r>
        <w:t>NdD</w:t>
      </w:r>
      <w:proofErr w:type="spellEnd"/>
      <w:r>
        <w:t xml:space="preserve"> 1 – 2m, NdD2 – 5m)</w:t>
      </w:r>
      <w:r w:rsidR="001D793D">
        <w:t xml:space="preserve">. </w:t>
      </w:r>
      <w:r>
        <w:t xml:space="preserve">Em zonas do terreno extensas que se encontrem entre curvas de nível ou onde a tendência do declive se altera há necessidade de incluir pontos isolados com a informação da respetiva cota, os pontos cotados. Em terrenos quase planos incluem-se localmente curvas de nível intermédias, com equidistância natural menor que a estipulada para a escala da carta (geralmente metade). São também representadas por símbolos zonas do terreno cujo declive seja tal que as </w:t>
      </w:r>
      <w:r w:rsidR="001D793D">
        <w:t>projeções</w:t>
      </w:r>
      <w:r>
        <w:t xml:space="preserve"> ortogonais das curvas de nível </w:t>
      </w:r>
      <w:r w:rsidR="001D793D">
        <w:rPr>
          <w:rFonts w:cstheme="minorHAnsi"/>
        </w:rPr>
        <w:t>à</w:t>
      </w:r>
      <w:r w:rsidR="001D793D">
        <w:t xml:space="preserve"> </w:t>
      </w:r>
      <w:r>
        <w:t>equidistância natural estabelecida se toquem ou sobreponham, dificultando a legibilidade (aterros, desaterros, falésias)</w:t>
      </w:r>
    </w:p>
    <w:p w14:paraId="308F5774" w14:textId="77777777" w:rsidR="001D793D" w:rsidRDefault="001D793D" w:rsidP="009F2C1F">
      <w:pPr>
        <w:pStyle w:val="ListParagraph"/>
        <w:numPr>
          <w:ilvl w:val="1"/>
          <w:numId w:val="4"/>
        </w:numPr>
        <w:ind w:left="709"/>
        <w:jc w:val="both"/>
      </w:pPr>
      <w:r>
        <w:t xml:space="preserve">Matricial - </w:t>
      </w:r>
      <w:r w:rsidR="001B1EA2">
        <w:t xml:space="preserve"> o relevo é representado por um MDT.</w:t>
      </w:r>
    </w:p>
    <w:p w14:paraId="63E7AF44" w14:textId="77777777" w:rsidR="001D793D" w:rsidRDefault="001D793D" w:rsidP="009F2C1F">
      <w:pPr>
        <w:pStyle w:val="ListParagraph"/>
        <w:numPr>
          <w:ilvl w:val="0"/>
          <w:numId w:val="4"/>
        </w:numPr>
        <w:ind w:left="426"/>
        <w:jc w:val="both"/>
      </w:pPr>
      <w:r>
        <w:t>Ocupação</w:t>
      </w:r>
      <w:r w:rsidR="001B1EA2">
        <w:t xml:space="preserve"> do solo – representadas por manchas coloridas e símbolos as áreas cobertas por vegetação e por culturas homogéneas, bem como as áreas artificializadas. Na carta não impressa, apenas são guardados os polígonos definidores dessas áreas com os respetivos atributos.</w:t>
      </w:r>
    </w:p>
    <w:p w14:paraId="5868774D" w14:textId="77777777" w:rsidR="001D793D" w:rsidRDefault="001D793D" w:rsidP="009F2C1F">
      <w:pPr>
        <w:pStyle w:val="ListParagraph"/>
        <w:numPr>
          <w:ilvl w:val="0"/>
          <w:numId w:val="4"/>
        </w:numPr>
        <w:ind w:left="426"/>
        <w:jc w:val="both"/>
      </w:pPr>
      <w:r>
        <w:t>Construções</w:t>
      </w:r>
      <w:r w:rsidR="001B1EA2">
        <w:t xml:space="preserve"> – este nível inclui todo o edificado definido pelos seus contornos projetados no plano XY. Em escalas maiores cada edifício é representado individualmente, passando-se </w:t>
      </w:r>
      <w:r w:rsidRPr="001D793D">
        <w:rPr>
          <w:rFonts w:cstheme="minorHAnsi"/>
        </w:rPr>
        <w:t>à</w:t>
      </w:r>
      <w:r w:rsidR="001B1EA2">
        <w:t xml:space="preserve"> representação simbólica do conjunto edificado nas escalas menores. </w:t>
      </w:r>
      <w:r>
        <w:t>Edifícios</w:t>
      </w:r>
      <w:r w:rsidR="001B1EA2">
        <w:t xml:space="preserve"> e objetos cujo significado seja relevante e que assumam o papel de pontos de refer</w:t>
      </w:r>
      <w:r>
        <w:t>ê</w:t>
      </w:r>
      <w:r w:rsidR="001B1EA2">
        <w:t>ncia são adicionalmente representados por símbolos na carta impressa. As casas são geralmente restituídas pelo contorno dos telhados.</w:t>
      </w:r>
    </w:p>
    <w:p w14:paraId="74788B1F" w14:textId="351A58BA" w:rsidR="001D793D" w:rsidRDefault="001B1EA2" w:rsidP="009F2C1F">
      <w:pPr>
        <w:pStyle w:val="ListParagraph"/>
        <w:numPr>
          <w:ilvl w:val="0"/>
          <w:numId w:val="4"/>
        </w:numPr>
        <w:ind w:left="426"/>
        <w:jc w:val="both"/>
      </w:pPr>
      <w:r>
        <w:t xml:space="preserve">Transportes – caminhos, ruas ,estradas e autoestradas, caminhos de ferro e estruturas associadas são representados em cartas topográficas. Nas grandes escalas, as vias são representadas com a verdadeira largura </w:t>
      </w:r>
      <w:r w:rsidR="001D793D">
        <w:rPr>
          <w:rFonts w:cstheme="minorHAnsi"/>
        </w:rPr>
        <w:t>à</w:t>
      </w:r>
      <w:r>
        <w:t xml:space="preserve"> escala e em escalas menores por uma linha cujos atributos correspondem a uma classificação da via, não estando a espessura da linha diretamente relacionada com a largura da via.</w:t>
      </w:r>
    </w:p>
    <w:p w14:paraId="2548C99A" w14:textId="02F96FD0" w:rsidR="001D793D" w:rsidRDefault="001B1EA2" w:rsidP="009F2C1F">
      <w:pPr>
        <w:pStyle w:val="ListParagraph"/>
        <w:numPr>
          <w:ilvl w:val="0"/>
          <w:numId w:val="4"/>
        </w:numPr>
        <w:ind w:left="426"/>
        <w:jc w:val="both"/>
      </w:pPr>
      <w:r>
        <w:t xml:space="preserve">Infraestruturas – </w:t>
      </w:r>
      <w:r w:rsidR="001D793D">
        <w:t>Instalações</w:t>
      </w:r>
      <w:r>
        <w:t xml:space="preserve"> e redes de distribuição de </w:t>
      </w:r>
      <w:r w:rsidR="005A7BC8">
        <w:t>água</w:t>
      </w:r>
      <w:r>
        <w:t xml:space="preserve">, </w:t>
      </w:r>
      <w:r w:rsidR="001D793D">
        <w:t>gás</w:t>
      </w:r>
      <w:r>
        <w:t>, eletricidade, telecomunicações. Se forem subterrâneas não podem ser extraídas das fotografias áreas.</w:t>
      </w:r>
    </w:p>
    <w:p w14:paraId="2BA64FCF" w14:textId="77777777" w:rsidR="001D793D" w:rsidRDefault="001D793D" w:rsidP="009F2C1F">
      <w:pPr>
        <w:pStyle w:val="ListParagraph"/>
        <w:numPr>
          <w:ilvl w:val="0"/>
          <w:numId w:val="4"/>
        </w:numPr>
        <w:ind w:left="426"/>
        <w:jc w:val="both"/>
      </w:pPr>
      <w:r>
        <w:t>Mobiliário</w:t>
      </w:r>
      <w:r w:rsidR="001B1EA2">
        <w:t xml:space="preserve"> Urbano – Objetos deste tema normalmente </w:t>
      </w:r>
      <w:r>
        <w:t>só</w:t>
      </w:r>
      <w:r w:rsidR="001B1EA2">
        <w:t xml:space="preserve"> aparecem em grandes escalas. </w:t>
      </w:r>
      <w:r>
        <w:t>Constituídos</w:t>
      </w:r>
      <w:r w:rsidR="001B1EA2">
        <w:t xml:space="preserve"> por elementos tipicamente urbanos como paragens de autocarro, bandos d jardim, semáforos etc.</w:t>
      </w:r>
    </w:p>
    <w:p w14:paraId="64D18641" w14:textId="77777777" w:rsidR="001D793D" w:rsidRDefault="001B1EA2" w:rsidP="009F2C1F">
      <w:pPr>
        <w:pStyle w:val="ListParagraph"/>
        <w:numPr>
          <w:ilvl w:val="0"/>
          <w:numId w:val="4"/>
        </w:numPr>
        <w:ind w:left="426"/>
        <w:jc w:val="both"/>
      </w:pPr>
      <w:r>
        <w:t xml:space="preserve">Unidades administrativas – as linhas limite das unidades administrativas, a não ser que coincidam com acidentes </w:t>
      </w:r>
      <w:r w:rsidR="001D793D">
        <w:t>naturais</w:t>
      </w:r>
      <w:r>
        <w:t xml:space="preserve"> ou objetos do terreno não podem ser </w:t>
      </w:r>
      <w:r w:rsidR="001D793D">
        <w:t>estereorrestituidos</w:t>
      </w:r>
      <w:r>
        <w:t>.</w:t>
      </w:r>
    </w:p>
    <w:p w14:paraId="2E5CDFE5" w14:textId="4B1A719B" w:rsidR="001B1EA2" w:rsidRDefault="001D793D" w:rsidP="009F2C1F">
      <w:pPr>
        <w:pStyle w:val="ListParagraph"/>
        <w:numPr>
          <w:ilvl w:val="0"/>
          <w:numId w:val="4"/>
        </w:numPr>
        <w:ind w:left="426"/>
        <w:jc w:val="both"/>
      </w:pPr>
      <w:r>
        <w:t>Toponímia</w:t>
      </w:r>
      <w:r w:rsidR="001B1EA2">
        <w:t xml:space="preserve"> – este tema agrega os nomes que identificam os locais, acidentes </w:t>
      </w:r>
      <w:r>
        <w:t>geográficos</w:t>
      </w:r>
      <w:r w:rsidR="001B1EA2">
        <w:t xml:space="preserve"> e rios. Cada nome </w:t>
      </w:r>
      <w:r>
        <w:t>está</w:t>
      </w:r>
      <w:r w:rsidR="001B1EA2">
        <w:t xml:space="preserve"> associado a um ponto com coordenadas XY junto ao local nomeado.</w:t>
      </w:r>
    </w:p>
    <w:p w14:paraId="677FDE89" w14:textId="77777777" w:rsidR="001B1EA2" w:rsidRDefault="001B1EA2" w:rsidP="00B83DA6">
      <w:pPr>
        <w:spacing w:line="240" w:lineRule="auto"/>
        <w:jc w:val="both"/>
      </w:pPr>
    </w:p>
    <w:p w14:paraId="046BC77A" w14:textId="35D035A3" w:rsidR="0056648F" w:rsidRDefault="0056648F" w:rsidP="00B83DA6">
      <w:pPr>
        <w:jc w:val="both"/>
      </w:pPr>
    </w:p>
    <w:p w14:paraId="080CCAD6" w14:textId="2130D317" w:rsidR="005A7BC8" w:rsidRPr="00907F29" w:rsidRDefault="005A7BC8" w:rsidP="00B83DA6">
      <w:pPr>
        <w:pStyle w:val="Heading1"/>
        <w:jc w:val="both"/>
      </w:pPr>
      <w:r w:rsidRPr="00907F29">
        <w:lastRenderedPageBreak/>
        <w:t>Estereorrestituidores</w:t>
      </w:r>
      <w:r w:rsidR="00907F29">
        <w:t>:</w:t>
      </w:r>
    </w:p>
    <w:p w14:paraId="6DCE1F6C" w14:textId="2598F99C" w:rsidR="005A7BC8" w:rsidRDefault="005A7BC8" w:rsidP="00B83DA6">
      <w:pPr>
        <w:jc w:val="both"/>
      </w:pPr>
      <w:r>
        <w:t xml:space="preserve">A aquisição de informação tridimensional do objeto a partir do par de fotografias aéreas denomina-se </w:t>
      </w:r>
      <w:r w:rsidR="00907F29">
        <w:t>estereorrestituição</w:t>
      </w:r>
      <w:r>
        <w:t xml:space="preserve">. Os instrumentos para isso desenvolvidos chamam-se estereorrestituidores. </w:t>
      </w:r>
      <w:r w:rsidR="00907F29">
        <w:t>Todos incluem:</w:t>
      </w:r>
    </w:p>
    <w:p w14:paraId="6123BFAB" w14:textId="29A6B243" w:rsidR="00907F29" w:rsidRDefault="00907F29" w:rsidP="009F2C1F">
      <w:pPr>
        <w:pStyle w:val="ListParagraph"/>
        <w:numPr>
          <w:ilvl w:val="0"/>
          <w:numId w:val="5"/>
        </w:numPr>
        <w:jc w:val="both"/>
      </w:pPr>
      <w:r>
        <w:t>c</w:t>
      </w:r>
      <w:r w:rsidR="005A7BC8">
        <w:t>omponente que permite importar as duas imagens</w:t>
      </w:r>
    </w:p>
    <w:p w14:paraId="733AC4A2" w14:textId="77777777" w:rsidR="00907F29" w:rsidRDefault="005A7BC8" w:rsidP="009F2C1F">
      <w:pPr>
        <w:pStyle w:val="ListParagraph"/>
        <w:numPr>
          <w:ilvl w:val="0"/>
          <w:numId w:val="5"/>
        </w:numPr>
        <w:jc w:val="both"/>
      </w:pPr>
      <w:r>
        <w:t>componente que permite reconstruir as orientações do par estereoscópicos</w:t>
      </w:r>
    </w:p>
    <w:p w14:paraId="09BD1E68" w14:textId="77777777" w:rsidR="00907F29" w:rsidRDefault="00907F29" w:rsidP="009F2C1F">
      <w:pPr>
        <w:pStyle w:val="ListParagraph"/>
        <w:numPr>
          <w:ilvl w:val="0"/>
          <w:numId w:val="5"/>
        </w:numPr>
        <w:jc w:val="both"/>
      </w:pPr>
      <w:r>
        <w:t>c</w:t>
      </w:r>
      <w:r w:rsidR="005A7BC8">
        <w:t>omponente que permite a visualização em 3</w:t>
      </w:r>
      <w:r>
        <w:t>D</w:t>
      </w:r>
    </w:p>
    <w:p w14:paraId="30FE071C" w14:textId="77777777" w:rsidR="00907F29" w:rsidRDefault="005A7BC8" w:rsidP="009F2C1F">
      <w:pPr>
        <w:pStyle w:val="ListParagraph"/>
        <w:numPr>
          <w:ilvl w:val="0"/>
          <w:numId w:val="5"/>
        </w:numPr>
        <w:jc w:val="both"/>
      </w:pPr>
      <w:r>
        <w:t xml:space="preserve">componente que se destina </w:t>
      </w:r>
      <w:r w:rsidR="00907F29">
        <w:rPr>
          <w:rFonts w:cstheme="minorHAnsi"/>
        </w:rPr>
        <w:t>à</w:t>
      </w:r>
      <w:r>
        <w:t xml:space="preserve"> </w:t>
      </w:r>
      <w:r w:rsidR="00907F29">
        <w:t>medição</w:t>
      </w:r>
      <w:r>
        <w:t xml:space="preserve"> em 3</w:t>
      </w:r>
      <w:r w:rsidR="00907F29">
        <w:t>D</w:t>
      </w:r>
    </w:p>
    <w:p w14:paraId="17986E78" w14:textId="18C27384" w:rsidR="005A7BC8" w:rsidRDefault="005A7BC8" w:rsidP="009F2C1F">
      <w:pPr>
        <w:pStyle w:val="ListParagraph"/>
        <w:numPr>
          <w:ilvl w:val="0"/>
          <w:numId w:val="5"/>
        </w:numPr>
        <w:jc w:val="both"/>
      </w:pPr>
      <w:r>
        <w:t xml:space="preserve">componente para registo dos dados restituídos. </w:t>
      </w:r>
    </w:p>
    <w:p w14:paraId="326EADBB" w14:textId="6FD38880" w:rsidR="00907F29" w:rsidRDefault="00907F29" w:rsidP="00B83DA6">
      <w:pPr>
        <w:jc w:val="both"/>
      </w:pPr>
      <w:r>
        <w:t>Três fases:</w:t>
      </w:r>
    </w:p>
    <w:p w14:paraId="2192A70A" w14:textId="77777777" w:rsidR="00907F29" w:rsidRDefault="005A7BC8" w:rsidP="009F2C1F">
      <w:pPr>
        <w:pStyle w:val="ListParagraph"/>
        <w:numPr>
          <w:ilvl w:val="0"/>
          <w:numId w:val="6"/>
        </w:numPr>
        <w:jc w:val="both"/>
      </w:pPr>
      <w:r>
        <w:t>Fase analógica – modelo estereoscópico era formado por projeção ótica direta ou indireta.</w:t>
      </w:r>
    </w:p>
    <w:p w14:paraId="62325C2B" w14:textId="56445C88" w:rsidR="00907F29" w:rsidRDefault="005A7BC8" w:rsidP="009F2C1F">
      <w:pPr>
        <w:pStyle w:val="ListParagraph"/>
        <w:numPr>
          <w:ilvl w:val="0"/>
          <w:numId w:val="6"/>
        </w:numPr>
        <w:jc w:val="both"/>
      </w:pPr>
      <w:r>
        <w:t xml:space="preserve">Fase analítica – aproveitamento do desenvolvimento tecnológico da computação automática, recuperando as equações fotogramétricas que não eram integradas na </w:t>
      </w:r>
      <w:r w:rsidR="00907F29">
        <w:t>estereorrestituição</w:t>
      </w:r>
      <w:r>
        <w:t xml:space="preserve"> devido </w:t>
      </w:r>
      <w:r w:rsidR="00907F29">
        <w:rPr>
          <w:rFonts w:cstheme="minorHAnsi"/>
        </w:rPr>
        <w:t>à</w:t>
      </w:r>
      <w:r>
        <w:t xml:space="preserve"> complexidade do c</w:t>
      </w:r>
      <w:r w:rsidR="00907F29">
        <w:t>á</w:t>
      </w:r>
      <w:r>
        <w:t xml:space="preserve">lculo. Os estereorrestituidores passaram a </w:t>
      </w:r>
      <w:r w:rsidR="00907F29">
        <w:t>integrar</w:t>
      </w:r>
      <w:r>
        <w:t xml:space="preserve"> computadores cada vez mais potentes, dispensando soluções mecânicas e reduzindo a parte ótica ao mínimo indispensável para a observação estereoscópica.</w:t>
      </w:r>
    </w:p>
    <w:p w14:paraId="259F30D3" w14:textId="37F18207" w:rsidR="005A7BC8" w:rsidRDefault="005A7BC8" w:rsidP="009F2C1F">
      <w:pPr>
        <w:pStyle w:val="ListParagraph"/>
        <w:numPr>
          <w:ilvl w:val="0"/>
          <w:numId w:val="6"/>
        </w:numPr>
        <w:jc w:val="both"/>
      </w:pPr>
      <w:r>
        <w:t xml:space="preserve">Fase digital – a dimensão da componente computacional nos estereorrestituidores foi aumentando de tal forma ao longo do tempo que nessa época se tornou possível conceber estereorrestituidores sem qualquer componente mecânica. Muitas das operações fotogramétricas puderam ser automatizadas ou semi-automatizadas, tornando o trabalho do operador humano menos moroso. As estacoes podem ser utilizadas tanto para </w:t>
      </w:r>
      <w:r w:rsidR="00B47AB2">
        <w:t>estereorrestituição</w:t>
      </w:r>
      <w:r>
        <w:t xml:space="preserve"> como para </w:t>
      </w:r>
      <w:r w:rsidR="00B47AB2">
        <w:t>ortorretificação</w:t>
      </w:r>
      <w:r>
        <w:t xml:space="preserve"> e restituição múltipla. Permitem uma classificação de objetos durante e apos a fase de restituição.</w:t>
      </w:r>
    </w:p>
    <w:p w14:paraId="6720D5FB" w14:textId="4DFFEEAE" w:rsidR="005A7BC8" w:rsidRDefault="005A7BC8" w:rsidP="00B83DA6">
      <w:pPr>
        <w:jc w:val="both"/>
      </w:pPr>
      <w:r>
        <w:t xml:space="preserve">Modos de </w:t>
      </w:r>
      <w:r w:rsidR="00B47AB2">
        <w:t>estereorrestituição</w:t>
      </w:r>
    </w:p>
    <w:p w14:paraId="74ADDC41" w14:textId="6E746ED0" w:rsidR="00B47AB2" w:rsidRDefault="00B83DA6" w:rsidP="009F2C1F">
      <w:pPr>
        <w:pStyle w:val="ListParagraph"/>
        <w:numPr>
          <w:ilvl w:val="0"/>
          <w:numId w:val="7"/>
        </w:numPr>
        <w:jc w:val="both"/>
      </w:pPr>
      <w:r>
        <w:rPr>
          <w:noProof/>
          <w:lang w:eastAsia="pt-PT"/>
        </w:rPr>
        <w:drawing>
          <wp:anchor distT="0" distB="0" distL="114300" distR="114300" simplePos="0" relativeHeight="251665408" behindDoc="0" locked="0" layoutInCell="1" allowOverlap="1" wp14:anchorId="404F4879" wp14:editId="566E937C">
            <wp:simplePos x="0" y="0"/>
            <wp:positionH relativeFrom="column">
              <wp:posOffset>3495675</wp:posOffset>
            </wp:positionH>
            <wp:positionV relativeFrom="paragraph">
              <wp:posOffset>136525</wp:posOffset>
            </wp:positionV>
            <wp:extent cx="2314575" cy="2962275"/>
            <wp:effectExtent l="0" t="0" r="9525" b="9525"/>
            <wp:wrapSquare wrapText="bothSides"/>
            <wp:docPr id="9" name="Picture 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ext&#10;&#10;Description automatically generated"/>
                    <pic:cNvPicPr/>
                  </pic:nvPicPr>
                  <pic:blipFill rotWithShape="1">
                    <a:blip r:embed="rId7">
                      <a:extLst>
                        <a:ext uri="{28A0092B-C50C-407E-A947-70E740481C1C}">
                          <a14:useLocalDpi xmlns:a14="http://schemas.microsoft.com/office/drawing/2010/main" val="0"/>
                        </a:ext>
                      </a:extLst>
                    </a:blip>
                    <a:srcRect l="3714" t="2060" r="6018" b="6397"/>
                    <a:stretch/>
                  </pic:blipFill>
                  <pic:spPr bwMode="auto">
                    <a:xfrm>
                      <a:off x="0" y="0"/>
                      <a:ext cx="2314575"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7AB2">
        <w:t>Estereorrestituição</w:t>
      </w:r>
      <w:r w:rsidR="005A7BC8">
        <w:t xml:space="preserve"> gráfica</w:t>
      </w:r>
      <w:r w:rsidR="00B47AB2">
        <w:t xml:space="preserve"> - </w:t>
      </w:r>
      <w:r w:rsidR="005A7BC8">
        <w:t xml:space="preserve">Designa-se por </w:t>
      </w:r>
      <w:r w:rsidR="00B47AB2">
        <w:t>estereorrestituição</w:t>
      </w:r>
      <w:r w:rsidR="005A7BC8">
        <w:t xml:space="preserve"> gráfica a operação fotogramétrica que conduz ao desenho direto sobre uma folha – que contenha a quadricula cartográfica </w:t>
      </w:r>
      <w:r w:rsidR="00B47AB2">
        <w:rPr>
          <w:rFonts w:cstheme="minorHAnsi"/>
        </w:rPr>
        <w:t>à</w:t>
      </w:r>
      <w:r w:rsidR="005A7BC8">
        <w:t xml:space="preserve"> escala e os pontos de apoio implantados pelas suas coordenadas terreno. Este modo de restituição era muito comum nos restituidores analógicos. </w:t>
      </w:r>
    </w:p>
    <w:p w14:paraId="6F0B816E" w14:textId="77777777" w:rsidR="00B47AB2" w:rsidRDefault="005A7BC8" w:rsidP="009F2C1F">
      <w:pPr>
        <w:pStyle w:val="ListParagraph"/>
        <w:numPr>
          <w:ilvl w:val="1"/>
          <w:numId w:val="7"/>
        </w:numPr>
        <w:jc w:val="both"/>
      </w:pPr>
      <w:r>
        <w:t xml:space="preserve">1- reconstrução analógica das orientações internas, relativas e absoluta de um par de fotos, </w:t>
      </w:r>
    </w:p>
    <w:p w14:paraId="2061F2D0" w14:textId="314EC570" w:rsidR="005A7BC8" w:rsidRDefault="005A7BC8" w:rsidP="009F2C1F">
      <w:pPr>
        <w:pStyle w:val="ListParagraph"/>
        <w:numPr>
          <w:ilvl w:val="1"/>
          <w:numId w:val="7"/>
        </w:numPr>
        <w:jc w:val="both"/>
      </w:pPr>
      <w:r>
        <w:t xml:space="preserve">2- restituição linear do pormenor, desenhando todos os objetos. </w:t>
      </w:r>
    </w:p>
    <w:p w14:paraId="0583F87A" w14:textId="50E8961C" w:rsidR="005A7BC8" w:rsidRDefault="00B47AB2" w:rsidP="009F2C1F">
      <w:pPr>
        <w:pStyle w:val="ListParagraph"/>
        <w:numPr>
          <w:ilvl w:val="0"/>
          <w:numId w:val="7"/>
        </w:numPr>
        <w:jc w:val="both"/>
      </w:pPr>
      <w:r>
        <w:t>Estereorrestituição</w:t>
      </w:r>
      <w:r w:rsidR="005A7BC8">
        <w:t xml:space="preserve"> numérica</w:t>
      </w:r>
      <w:r w:rsidR="00472F02">
        <w:t xml:space="preserve"> -</w:t>
      </w:r>
      <w:r w:rsidR="005A7BC8">
        <w:t xml:space="preserve"> distingue-se da gráfica pelo facto do seu produto imedia</w:t>
      </w:r>
      <w:r w:rsidR="00472F02">
        <w:t>t</w:t>
      </w:r>
      <w:r w:rsidR="005A7BC8">
        <w:t xml:space="preserve">o ser um ficheiro de dados numéricos. As operações de edição do desenho, revisão, implantação da completagem e quaisquer </w:t>
      </w:r>
      <w:r w:rsidR="00472F02">
        <w:t>correções</w:t>
      </w:r>
      <w:r w:rsidR="005A7BC8">
        <w:t xml:space="preserve"> eram sempre feitas sobre o original da restituição em papel. Mais tarde, com </w:t>
      </w:r>
      <w:r w:rsidR="00472F02">
        <w:t>o aparecimento</w:t>
      </w:r>
      <w:r w:rsidR="005A7BC8">
        <w:t xml:space="preserve"> das estacoes gráficas interativas, Esse conjunto de dados em formato numérico passou a ser considerado </w:t>
      </w:r>
      <w:r w:rsidR="00B83DA6">
        <w:rPr>
          <w:noProof/>
          <w:lang w:eastAsia="pt-PT"/>
        </w:rPr>
        <w:lastRenderedPageBreak/>
        <w:drawing>
          <wp:anchor distT="0" distB="0" distL="114300" distR="114300" simplePos="0" relativeHeight="251666432" behindDoc="0" locked="0" layoutInCell="1" allowOverlap="1" wp14:anchorId="4B27B106" wp14:editId="66744754">
            <wp:simplePos x="0" y="0"/>
            <wp:positionH relativeFrom="column">
              <wp:posOffset>3514725</wp:posOffset>
            </wp:positionH>
            <wp:positionV relativeFrom="paragraph">
              <wp:posOffset>85725</wp:posOffset>
            </wp:positionV>
            <wp:extent cx="2038350" cy="26289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l="4706" r="11373" b="5285"/>
                    <a:stretch/>
                  </pic:blipFill>
                  <pic:spPr bwMode="auto">
                    <a:xfrm>
                      <a:off x="0" y="0"/>
                      <a:ext cx="2038350"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7BC8">
        <w:t xml:space="preserve">o próprio original de restituição. </w:t>
      </w:r>
      <w:r w:rsidR="00472F02">
        <w:t>Revisões</w:t>
      </w:r>
      <w:r w:rsidR="005A7BC8">
        <w:t xml:space="preserve">, emendas e completagem passaram a ser efetuadas interactivamente no monitor. Aquilo que se começou por designar carta numérica é atualmente denominado modelo numérico topográfico. Este é o modo de </w:t>
      </w:r>
      <w:r w:rsidR="00472F02">
        <w:t>estereorrestituição</w:t>
      </w:r>
      <w:r w:rsidR="005A7BC8">
        <w:t xml:space="preserve"> nas atuais estacoes fotogramétricas digitais. A própria maneira de </w:t>
      </w:r>
      <w:r w:rsidR="00472F02">
        <w:t>estereorrestituir</w:t>
      </w:r>
      <w:r w:rsidR="005A7BC8">
        <w:t xml:space="preserve"> difere da anterior. Os objetos planimétricos passam a ser definidos pelo operador por meio do registo das coordenadas dos seus vértices ou pontos notáveis (modo pontual) e não pelo seguimento do contorno do objeto (modo linear).</w:t>
      </w:r>
      <w:r w:rsidR="00472F02">
        <w:t xml:space="preserve"> </w:t>
      </w:r>
      <w:r w:rsidR="005A7BC8">
        <w:t xml:space="preserve">Na restituição de altimetria, a </w:t>
      </w:r>
      <w:r w:rsidR="00472F02">
        <w:t>estereorrestituição</w:t>
      </w:r>
      <w:r w:rsidR="005A7BC8">
        <w:t xml:space="preserve"> numérica proporciona alternativas </w:t>
      </w:r>
      <w:r w:rsidR="00472F02" w:rsidRPr="00472F02">
        <w:rPr>
          <w:rFonts w:cstheme="minorHAnsi"/>
        </w:rPr>
        <w:t>à</w:t>
      </w:r>
      <w:r w:rsidR="005A7BC8">
        <w:t xml:space="preserve"> geração direta de curvas de nível. Surge a aquisição de cotas em modo pontual. Deste pode ser gerado um MDT do qual se </w:t>
      </w:r>
      <w:r w:rsidR="00472F02">
        <w:t>obtêm</w:t>
      </w:r>
      <w:r w:rsidR="005A7BC8">
        <w:t xml:space="preserve"> então as curvas de nível para a carta.</w:t>
      </w:r>
    </w:p>
    <w:p w14:paraId="445BF5C1" w14:textId="58D81B51" w:rsidR="005A7BC8" w:rsidRPr="00472F02" w:rsidRDefault="00472F02" w:rsidP="00B83DA6">
      <w:pPr>
        <w:pStyle w:val="Heading1"/>
        <w:jc w:val="both"/>
      </w:pPr>
      <w:r w:rsidRPr="00472F02">
        <w:t>Precisão</w:t>
      </w:r>
      <w:r w:rsidR="005A7BC8" w:rsidRPr="00472F02">
        <w:t xml:space="preserve"> do pormenor </w:t>
      </w:r>
      <w:r w:rsidRPr="00472F02">
        <w:t>estereorrestituidos</w:t>
      </w:r>
    </w:p>
    <w:p w14:paraId="08734A2D" w14:textId="5953E8F8" w:rsidR="00472F02" w:rsidRDefault="00472F02" w:rsidP="00B83DA6">
      <w:pPr>
        <w:jc w:val="both"/>
      </w:pPr>
      <w:r>
        <w:t>P</w:t>
      </w:r>
      <w:r w:rsidR="005A7BC8">
        <w:t>recisão não é constante</w:t>
      </w:r>
      <w:r>
        <w:t xml:space="preserve"> e depende:</w:t>
      </w:r>
    </w:p>
    <w:p w14:paraId="4FB95C81" w14:textId="77777777" w:rsidR="00284686" w:rsidRDefault="00284686" w:rsidP="009F2C1F">
      <w:pPr>
        <w:pStyle w:val="ListParagraph"/>
        <w:numPr>
          <w:ilvl w:val="0"/>
          <w:numId w:val="8"/>
        </w:numPr>
        <w:jc w:val="both"/>
        <w:sectPr w:rsidR="00284686" w:rsidSect="00745398">
          <w:type w:val="continuous"/>
          <w:pgSz w:w="11906" w:h="16838"/>
          <w:pgMar w:top="1440" w:right="1440" w:bottom="1440" w:left="1440" w:header="708" w:footer="708" w:gutter="0"/>
          <w:cols w:space="708"/>
          <w:docGrid w:linePitch="360"/>
        </w:sectPr>
      </w:pPr>
    </w:p>
    <w:p w14:paraId="6314F498" w14:textId="50DF26AD" w:rsidR="00472F02" w:rsidRDefault="00472F02" w:rsidP="009F2C1F">
      <w:pPr>
        <w:pStyle w:val="ListParagraph"/>
        <w:numPr>
          <w:ilvl w:val="0"/>
          <w:numId w:val="8"/>
        </w:numPr>
        <w:jc w:val="both"/>
      </w:pPr>
      <w:r>
        <w:t>D</w:t>
      </w:r>
      <w:r w:rsidR="005A7BC8">
        <w:t xml:space="preserve">o tipo de objeto restituído </w:t>
      </w:r>
    </w:p>
    <w:p w14:paraId="37A09EC3" w14:textId="52EB6834" w:rsidR="00472F02" w:rsidRDefault="00472F02" w:rsidP="009F2C1F">
      <w:pPr>
        <w:pStyle w:val="ListParagraph"/>
        <w:numPr>
          <w:ilvl w:val="0"/>
          <w:numId w:val="8"/>
        </w:numPr>
        <w:jc w:val="both"/>
      </w:pPr>
      <w:r>
        <w:t xml:space="preserve">Do </w:t>
      </w:r>
      <w:r w:rsidR="005A7BC8">
        <w:t xml:space="preserve">modo como é restituído </w:t>
      </w:r>
    </w:p>
    <w:p w14:paraId="3D24D0B5" w14:textId="77777777" w:rsidR="00284686" w:rsidRDefault="00472F02" w:rsidP="009F2C1F">
      <w:pPr>
        <w:pStyle w:val="ListParagraph"/>
        <w:numPr>
          <w:ilvl w:val="0"/>
          <w:numId w:val="8"/>
        </w:numPr>
        <w:jc w:val="both"/>
      </w:pPr>
      <w:r>
        <w:t>D</w:t>
      </w:r>
      <w:r w:rsidR="00284686">
        <w:t>o</w:t>
      </w:r>
      <w:r w:rsidR="005A7BC8">
        <w:t>s métodos de orientação utilizados</w:t>
      </w:r>
    </w:p>
    <w:p w14:paraId="5BECDD3A" w14:textId="2538FEF8" w:rsidR="00284686" w:rsidRDefault="00284686" w:rsidP="009F2C1F">
      <w:pPr>
        <w:pStyle w:val="ListParagraph"/>
        <w:numPr>
          <w:ilvl w:val="0"/>
          <w:numId w:val="8"/>
        </w:numPr>
        <w:jc w:val="both"/>
      </w:pPr>
      <w:r>
        <w:t>D</w:t>
      </w:r>
      <w:r w:rsidR="005A7BC8">
        <w:t>as distorções da imagem</w:t>
      </w:r>
    </w:p>
    <w:p w14:paraId="169A3E79" w14:textId="77777777" w:rsidR="00DF2218" w:rsidRDefault="00DF2218" w:rsidP="00B83DA6">
      <w:pPr>
        <w:pStyle w:val="ListParagraph"/>
        <w:jc w:val="both"/>
      </w:pPr>
    </w:p>
    <w:p w14:paraId="34353EA0" w14:textId="77777777" w:rsidR="00284686" w:rsidRDefault="00284686" w:rsidP="009F2C1F">
      <w:pPr>
        <w:pStyle w:val="ListParagraph"/>
        <w:numPr>
          <w:ilvl w:val="0"/>
          <w:numId w:val="8"/>
        </w:numPr>
        <w:jc w:val="both"/>
      </w:pPr>
      <w:r>
        <w:t>D</w:t>
      </w:r>
      <w:r w:rsidR="005A7BC8">
        <w:t>a qualidade radiométrica da imagem</w:t>
      </w:r>
    </w:p>
    <w:p w14:paraId="62E33FC8" w14:textId="77777777" w:rsidR="00284686" w:rsidRDefault="00284686" w:rsidP="009F2C1F">
      <w:pPr>
        <w:pStyle w:val="ListParagraph"/>
        <w:numPr>
          <w:ilvl w:val="0"/>
          <w:numId w:val="8"/>
        </w:numPr>
        <w:jc w:val="both"/>
      </w:pPr>
      <w:r>
        <w:t>D</w:t>
      </w:r>
      <w:r w:rsidR="005A7BC8">
        <w:t>o apoio fotogramétrico (</w:t>
      </w:r>
      <w:proofErr w:type="spellStart"/>
      <w:r w:rsidR="005A7BC8">
        <w:t>PFs</w:t>
      </w:r>
      <w:proofErr w:type="spellEnd"/>
      <w:r w:rsidR="005A7BC8">
        <w:t>)</w:t>
      </w:r>
    </w:p>
    <w:p w14:paraId="17B837F3" w14:textId="4312D8F0" w:rsidR="005A7BC8" w:rsidRDefault="00284686" w:rsidP="009F2C1F">
      <w:pPr>
        <w:pStyle w:val="ListParagraph"/>
        <w:numPr>
          <w:ilvl w:val="0"/>
          <w:numId w:val="8"/>
        </w:numPr>
        <w:jc w:val="both"/>
      </w:pPr>
      <w:r>
        <w:t>D</w:t>
      </w:r>
      <w:r w:rsidR="005A7BC8">
        <w:t>o estereorrestituidor utilizado</w:t>
      </w:r>
    </w:p>
    <w:p w14:paraId="151E9383" w14:textId="77777777" w:rsidR="00284686" w:rsidRDefault="00284686" w:rsidP="00B83DA6">
      <w:pPr>
        <w:jc w:val="both"/>
        <w:sectPr w:rsidR="00284686" w:rsidSect="00284686">
          <w:type w:val="continuous"/>
          <w:pgSz w:w="11906" w:h="16838"/>
          <w:pgMar w:top="1440" w:right="1440" w:bottom="1440" w:left="1440" w:header="708" w:footer="708" w:gutter="0"/>
          <w:cols w:num="2" w:space="708"/>
          <w:docGrid w:linePitch="360"/>
        </w:sectPr>
      </w:pPr>
    </w:p>
    <w:p w14:paraId="72B25192" w14:textId="6967757F" w:rsidR="005A7BC8" w:rsidRDefault="00284686" w:rsidP="00B83DA6">
      <w:pPr>
        <w:jc w:val="both"/>
      </w:pPr>
      <w:r>
        <w:rPr>
          <w:noProof/>
          <w:lang w:eastAsia="pt-PT"/>
        </w:rPr>
        <w:drawing>
          <wp:anchor distT="0" distB="0" distL="114300" distR="114300" simplePos="0" relativeHeight="251667456" behindDoc="0" locked="0" layoutInCell="1" allowOverlap="1" wp14:anchorId="2025F4F5" wp14:editId="261AB174">
            <wp:simplePos x="0" y="0"/>
            <wp:positionH relativeFrom="column">
              <wp:posOffset>2790825</wp:posOffset>
            </wp:positionH>
            <wp:positionV relativeFrom="paragraph">
              <wp:posOffset>170180</wp:posOffset>
            </wp:positionV>
            <wp:extent cx="2838450" cy="1351915"/>
            <wp:effectExtent l="0" t="0" r="0" b="635"/>
            <wp:wrapSquare wrapText="bothSides"/>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rotWithShape="1">
                    <a:blip r:embed="rId9">
                      <a:extLst>
                        <a:ext uri="{28A0092B-C50C-407E-A947-70E740481C1C}">
                          <a14:useLocalDpi xmlns:a14="http://schemas.microsoft.com/office/drawing/2010/main" val="0"/>
                        </a:ext>
                      </a:extLst>
                    </a:blip>
                    <a:srcRect r="11310"/>
                    <a:stretch/>
                  </pic:blipFill>
                  <pic:spPr bwMode="auto">
                    <a:xfrm>
                      <a:off x="0" y="0"/>
                      <a:ext cx="2838450" cy="135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w:t>
      </w:r>
      <w:r w:rsidR="005A7BC8">
        <w:t>recisão dos objetos da planimetria</w:t>
      </w:r>
    </w:p>
    <w:p w14:paraId="4736A189" w14:textId="050D46F2" w:rsidR="00284686" w:rsidRDefault="005A7BC8" w:rsidP="009F2C1F">
      <w:pPr>
        <w:pStyle w:val="ListParagraph"/>
        <w:numPr>
          <w:ilvl w:val="0"/>
          <w:numId w:val="9"/>
        </w:numPr>
        <w:jc w:val="both"/>
      </w:pPr>
      <w:r>
        <w:t xml:space="preserve">H representa a </w:t>
      </w:r>
      <w:r w:rsidR="00284686">
        <w:t>distância</w:t>
      </w:r>
      <w:r>
        <w:t xml:space="preserve"> ao objeto</w:t>
      </w:r>
      <w:r w:rsidR="00284686">
        <w:t xml:space="preserve"> (</w:t>
      </w:r>
      <w:r>
        <w:t>altura de voo sobre o solo</w:t>
      </w:r>
      <w:r w:rsidR="00284686">
        <w:t>)</w:t>
      </w:r>
    </w:p>
    <w:p w14:paraId="4453AF5F" w14:textId="77777777" w:rsidR="00284686" w:rsidRDefault="00284686" w:rsidP="009F2C1F">
      <w:pPr>
        <w:pStyle w:val="ListParagraph"/>
        <w:numPr>
          <w:ilvl w:val="0"/>
          <w:numId w:val="9"/>
        </w:numPr>
        <w:jc w:val="both"/>
      </w:pPr>
      <w:r>
        <w:t>P</w:t>
      </w:r>
      <w:r w:rsidR="005A7BC8">
        <w:t xml:space="preserve">ontos naturais são obtidos com menor precisão que os sinalizados. </w:t>
      </w:r>
    </w:p>
    <w:p w14:paraId="3DF04ACC" w14:textId="592039BB" w:rsidR="005A7BC8" w:rsidRDefault="005A7BC8" w:rsidP="009F2C1F">
      <w:pPr>
        <w:pStyle w:val="ListParagraph"/>
        <w:numPr>
          <w:ilvl w:val="0"/>
          <w:numId w:val="9"/>
        </w:numPr>
        <w:jc w:val="both"/>
      </w:pPr>
      <w:r>
        <w:t xml:space="preserve">valores para a indefinição (sigma) </w:t>
      </w:r>
      <w:r w:rsidR="00284686">
        <w:t>provêm</w:t>
      </w:r>
      <w:r>
        <w:t xml:space="preserve"> de estudos empíricos.</w:t>
      </w:r>
    </w:p>
    <w:p w14:paraId="04A93361" w14:textId="567DCE3A" w:rsidR="005A7BC8" w:rsidRDefault="00284686" w:rsidP="00B83DA6">
      <w:pPr>
        <w:jc w:val="both"/>
      </w:pPr>
      <w:r>
        <w:rPr>
          <w:noProof/>
          <w:lang w:eastAsia="pt-PT"/>
        </w:rPr>
        <w:drawing>
          <wp:anchor distT="0" distB="0" distL="114300" distR="114300" simplePos="0" relativeHeight="251668480" behindDoc="0" locked="0" layoutInCell="1" allowOverlap="1" wp14:anchorId="2548A21C" wp14:editId="5482B8E0">
            <wp:simplePos x="0" y="0"/>
            <wp:positionH relativeFrom="column">
              <wp:posOffset>4248150</wp:posOffset>
            </wp:positionH>
            <wp:positionV relativeFrom="paragraph">
              <wp:posOffset>27940</wp:posOffset>
            </wp:positionV>
            <wp:extent cx="1209675" cy="4381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09675" cy="438150"/>
                    </a:xfrm>
                    <a:prstGeom prst="rect">
                      <a:avLst/>
                    </a:prstGeom>
                  </pic:spPr>
                </pic:pic>
              </a:graphicData>
            </a:graphic>
            <wp14:sizeRelH relativeFrom="page">
              <wp14:pctWidth>0</wp14:pctWidth>
            </wp14:sizeRelH>
            <wp14:sizeRelV relativeFrom="page">
              <wp14:pctHeight>0</wp14:pctHeight>
            </wp14:sizeRelV>
          </wp:anchor>
        </w:drawing>
      </w:r>
      <w:r w:rsidR="005A7BC8">
        <w:t xml:space="preserve">Uma </w:t>
      </w:r>
      <w:r>
        <w:t>distância</w:t>
      </w:r>
      <w:r w:rsidR="005A7BC8">
        <w:t xml:space="preserve"> calculada a partir de coordenadas determinadas fotogrametricamente vir</w:t>
      </w:r>
      <w:r>
        <w:t>á</w:t>
      </w:r>
      <w:r w:rsidR="005A7BC8">
        <w:t xml:space="preserve"> afetada do erro m</w:t>
      </w:r>
      <w:r>
        <w:t>é</w:t>
      </w:r>
      <w:r w:rsidR="005A7BC8">
        <w:t>dio</w:t>
      </w:r>
      <w:r>
        <w:t>, s</w:t>
      </w:r>
      <w:r w:rsidR="005A7BC8">
        <w:t>endo independente do seu comprimento</w:t>
      </w:r>
    </w:p>
    <w:p w14:paraId="6A24BE8B" w14:textId="56C82742" w:rsidR="005A7BC8" w:rsidRDefault="00284686" w:rsidP="00B83DA6">
      <w:pPr>
        <w:jc w:val="both"/>
      </w:pPr>
      <w:r>
        <w:rPr>
          <w:noProof/>
          <w:lang w:eastAsia="pt-PT"/>
        </w:rPr>
        <w:drawing>
          <wp:anchor distT="0" distB="0" distL="114300" distR="114300" simplePos="0" relativeHeight="251671552" behindDoc="0" locked="0" layoutInCell="1" allowOverlap="1" wp14:anchorId="3951EDAA" wp14:editId="577C0830">
            <wp:simplePos x="0" y="0"/>
            <wp:positionH relativeFrom="column">
              <wp:posOffset>3028950</wp:posOffset>
            </wp:positionH>
            <wp:positionV relativeFrom="paragraph">
              <wp:posOffset>241300</wp:posOffset>
            </wp:positionV>
            <wp:extent cx="1123950" cy="276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23950" cy="276225"/>
                    </a:xfrm>
                    <a:prstGeom prst="rect">
                      <a:avLst/>
                    </a:prstGeom>
                  </pic:spPr>
                </pic:pic>
              </a:graphicData>
            </a:graphic>
            <wp14:sizeRelH relativeFrom="page">
              <wp14:pctWidth>0</wp14:pctWidth>
            </wp14:sizeRelH>
            <wp14:sizeRelV relativeFrom="page">
              <wp14:pctHeight>0</wp14:pctHeight>
            </wp14:sizeRelV>
          </wp:anchor>
        </w:drawing>
      </w:r>
      <w:r>
        <w:t>Restituição</w:t>
      </w:r>
      <w:r w:rsidR="005A7BC8">
        <w:t xml:space="preserve"> linear:</w:t>
      </w:r>
    </w:p>
    <w:p w14:paraId="30BEC81A" w14:textId="57970044" w:rsidR="005A7BC8" w:rsidRDefault="005A7BC8" w:rsidP="00B83DA6">
      <w:pPr>
        <w:jc w:val="both"/>
      </w:pPr>
      <w:r>
        <w:t>Erro m</w:t>
      </w:r>
      <w:r w:rsidR="00284686">
        <w:t>é</w:t>
      </w:r>
      <w:r>
        <w:t>dio de uma linha de limite de objeto</w:t>
      </w:r>
    </w:p>
    <w:p w14:paraId="220F6830" w14:textId="0983D021" w:rsidR="005A7BC8" w:rsidRDefault="00284686" w:rsidP="00B83DA6">
      <w:pPr>
        <w:jc w:val="both"/>
      </w:pPr>
      <w:r>
        <w:rPr>
          <w:noProof/>
          <w:lang w:eastAsia="pt-PT"/>
        </w:rPr>
        <w:drawing>
          <wp:anchor distT="0" distB="0" distL="114300" distR="114300" simplePos="0" relativeHeight="251669504" behindDoc="0" locked="0" layoutInCell="1" allowOverlap="1" wp14:anchorId="74DCA739" wp14:editId="23ED38A0">
            <wp:simplePos x="0" y="0"/>
            <wp:positionH relativeFrom="column">
              <wp:posOffset>1790700</wp:posOffset>
            </wp:positionH>
            <wp:positionV relativeFrom="paragraph">
              <wp:posOffset>200025</wp:posOffset>
            </wp:positionV>
            <wp:extent cx="1238250" cy="304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8250" cy="304800"/>
                    </a:xfrm>
                    <a:prstGeom prst="rect">
                      <a:avLst/>
                    </a:prstGeom>
                  </pic:spPr>
                </pic:pic>
              </a:graphicData>
            </a:graphic>
            <wp14:sizeRelH relativeFrom="page">
              <wp14:pctWidth>0</wp14:pctWidth>
            </wp14:sizeRelH>
            <wp14:sizeRelV relativeFrom="page">
              <wp14:pctHeight>0</wp14:pctHeight>
            </wp14:sizeRelV>
          </wp:anchor>
        </w:drawing>
      </w:r>
      <w:r>
        <w:t>P</w:t>
      </w:r>
      <w:r w:rsidR="005A7BC8">
        <w:t>recisão da altimetria estereorrestituida</w:t>
      </w:r>
      <w:r>
        <w:t xml:space="preserve"> (modo pontual):</w:t>
      </w:r>
    </w:p>
    <w:p w14:paraId="3DEA0A76" w14:textId="544C72CF" w:rsidR="005A7BC8" w:rsidRDefault="00284686" w:rsidP="00B83DA6">
      <w:pPr>
        <w:jc w:val="both"/>
      </w:pPr>
      <w:r>
        <w:rPr>
          <w:noProof/>
          <w:lang w:eastAsia="pt-PT"/>
        </w:rPr>
        <w:drawing>
          <wp:anchor distT="0" distB="0" distL="114300" distR="114300" simplePos="0" relativeHeight="251670528" behindDoc="0" locked="0" layoutInCell="1" allowOverlap="1" wp14:anchorId="633A5DB9" wp14:editId="401D1AAA">
            <wp:simplePos x="0" y="0"/>
            <wp:positionH relativeFrom="column">
              <wp:posOffset>1095375</wp:posOffset>
            </wp:positionH>
            <wp:positionV relativeFrom="paragraph">
              <wp:posOffset>171450</wp:posOffset>
            </wp:positionV>
            <wp:extent cx="1095375" cy="4000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95375" cy="4000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A7BC8">
        <w:t>Raster</w:t>
      </w:r>
      <w:proofErr w:type="spellEnd"/>
      <w:r w:rsidR="005A7BC8">
        <w:t xml:space="preserve"> ou pontos isolados:</w:t>
      </w:r>
    </w:p>
    <w:p w14:paraId="56A018B9" w14:textId="47B17460" w:rsidR="005A7BC8" w:rsidRDefault="005A7BC8" w:rsidP="00B83DA6">
      <w:pPr>
        <w:jc w:val="both"/>
      </w:pPr>
      <w:r>
        <w:t>Curvas de nível</w:t>
      </w:r>
    </w:p>
    <w:p w14:paraId="3B0FD8C2" w14:textId="4C7A8F42" w:rsidR="007409EF" w:rsidRDefault="007409EF" w:rsidP="00B83DA6">
      <w:pPr>
        <w:ind w:left="-5"/>
        <w:jc w:val="both"/>
      </w:pPr>
      <w:r w:rsidRPr="003701A5">
        <w:rPr>
          <w:noProof/>
          <w:sz w:val="24"/>
          <w:szCs w:val="24"/>
        </w:rPr>
        <w:lastRenderedPageBreak/>
        <mc:AlternateContent>
          <mc:Choice Requires="wps">
            <w:drawing>
              <wp:anchor distT="45720" distB="45720" distL="114300" distR="114300" simplePos="0" relativeHeight="251673600" behindDoc="0" locked="0" layoutInCell="1" allowOverlap="1" wp14:anchorId="71CEA72B" wp14:editId="6DA387F5">
                <wp:simplePos x="0" y="0"/>
                <wp:positionH relativeFrom="column">
                  <wp:posOffset>0</wp:posOffset>
                </wp:positionH>
                <wp:positionV relativeFrom="paragraph">
                  <wp:posOffset>36195</wp:posOffset>
                </wp:positionV>
                <wp:extent cx="5886450" cy="2952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95275"/>
                        </a:xfrm>
                        <a:prstGeom prst="rect">
                          <a:avLst/>
                        </a:prstGeom>
                        <a:solidFill>
                          <a:schemeClr val="accent4">
                            <a:lumMod val="20000"/>
                            <a:lumOff val="80000"/>
                          </a:schemeClr>
                        </a:solidFill>
                        <a:ln w="9525">
                          <a:solidFill>
                            <a:srgbClr val="000000"/>
                          </a:solidFill>
                          <a:miter lim="800000"/>
                          <a:headEnd/>
                          <a:tailEnd/>
                        </a:ln>
                      </wps:spPr>
                      <wps:txbx>
                        <w:txbxContent>
                          <w:p w14:paraId="715BAD6A" w14:textId="412FD118" w:rsidR="007409EF" w:rsidRPr="007409EF" w:rsidRDefault="007409EF" w:rsidP="007409EF">
                            <w:pPr>
                              <w:jc w:val="center"/>
                              <w:rPr>
                                <w:b/>
                                <w:bCs/>
                              </w:rPr>
                            </w:pPr>
                            <w:r w:rsidRPr="007409EF">
                              <w:rPr>
                                <w:b/>
                                <w:bCs/>
                              </w:rPr>
                              <w:t xml:space="preserve">Capítulo </w:t>
                            </w:r>
                            <w:r w:rsidRPr="007409EF">
                              <w:rPr>
                                <w:b/>
                                <w:bCs/>
                              </w:rPr>
                              <w:t>3</w:t>
                            </w:r>
                            <w:r w:rsidRPr="007409EF">
                              <w:rPr>
                                <w:b/>
                                <w:bCs/>
                              </w:rPr>
                              <w:t xml:space="preserve"> –</w:t>
                            </w:r>
                            <w:r w:rsidRPr="007409EF">
                              <w:rPr>
                                <w:b/>
                                <w:bCs/>
                              </w:rPr>
                              <w:t xml:space="preserve"> </w:t>
                            </w:r>
                            <w:r w:rsidRPr="007409EF">
                              <w:rPr>
                                <w:b/>
                                <w:bCs/>
                              </w:rPr>
                              <w:t>Orientações em Fotogrametria</w:t>
                            </w:r>
                          </w:p>
                          <w:p w14:paraId="6518BC15" w14:textId="77777777" w:rsidR="007409EF" w:rsidRDefault="007409EF" w:rsidP="00740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EA72B" id="_x0000_s1029" type="#_x0000_t202" style="position:absolute;left:0;text-align:left;margin-left:0;margin-top:2.85pt;width:463.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" fillcolor="#fff2cc [663]">
                <v:textbox>
                  <w:txbxContent>
                    <w:p w14:paraId="715BAD6A" w14:textId="412FD118" w:rsidR="007409EF" w:rsidRPr="007409EF" w:rsidRDefault="007409EF" w:rsidP="007409EF">
                      <w:pPr>
                        <w:jc w:val="center"/>
                        <w:rPr>
                          <w:b/>
                          <w:bCs/>
                        </w:rPr>
                      </w:pPr>
                      <w:r w:rsidRPr="007409EF">
                        <w:rPr>
                          <w:b/>
                          <w:bCs/>
                        </w:rPr>
                        <w:t xml:space="preserve">Capítulo </w:t>
                      </w:r>
                      <w:r w:rsidRPr="007409EF">
                        <w:rPr>
                          <w:b/>
                          <w:bCs/>
                        </w:rPr>
                        <w:t>3</w:t>
                      </w:r>
                      <w:r w:rsidRPr="007409EF">
                        <w:rPr>
                          <w:b/>
                          <w:bCs/>
                        </w:rPr>
                        <w:t xml:space="preserve"> –</w:t>
                      </w:r>
                      <w:r w:rsidRPr="007409EF">
                        <w:rPr>
                          <w:b/>
                          <w:bCs/>
                        </w:rPr>
                        <w:t xml:space="preserve"> </w:t>
                      </w:r>
                      <w:r w:rsidRPr="007409EF">
                        <w:rPr>
                          <w:b/>
                          <w:bCs/>
                        </w:rPr>
                        <w:t>Orientações em Fotogrametria</w:t>
                      </w:r>
                    </w:p>
                    <w:p w14:paraId="6518BC15" w14:textId="77777777" w:rsidR="007409EF" w:rsidRDefault="007409EF" w:rsidP="007409EF"/>
                  </w:txbxContent>
                </v:textbox>
                <w10:wrap type="square"/>
              </v:shape>
            </w:pict>
          </mc:Fallback>
        </mc:AlternateContent>
      </w:r>
      <w:r>
        <w:t xml:space="preserve">No momento em que uma fotografia é obtida a partir de um ponto no espaço; existe uma relação espacial única entre a imagem que se forma no plano imagem dentro da câmara e objeto que esta a ser fotografado. Esta relação espacial é característica de cada fotografia e é definida por um conjunto de parâmetros que permitem recuperar em qualquer altura a relação espacial foto-objeto que existia no momento da captação de imagem.  A determinação dos parâmetros e a recuperação da relação espacial primitiva confirmam um conjunto de operações denominado por </w:t>
      </w:r>
      <w:r w:rsidRPr="0088486B">
        <w:rPr>
          <w:iCs/>
          <w:color w:val="000000" w:themeColor="text1"/>
        </w:rPr>
        <w:t>orientação fo</w:t>
      </w:r>
      <w:r w:rsidRPr="0088486B">
        <w:rPr>
          <w:iCs/>
          <w:color w:val="000000" w:themeColor="text1"/>
        </w:rPr>
        <w:t>tog</w:t>
      </w:r>
      <w:r w:rsidRPr="0088486B">
        <w:rPr>
          <w:iCs/>
          <w:color w:val="000000" w:themeColor="text1"/>
        </w:rPr>
        <w:t>ramétrica.</w:t>
      </w:r>
      <w:r w:rsidRPr="0088486B">
        <w:rPr>
          <w:color w:val="000000" w:themeColor="text1"/>
        </w:rPr>
        <w:t xml:space="preserve">  </w:t>
      </w:r>
    </w:p>
    <w:p w14:paraId="29C46299" w14:textId="240053E7" w:rsidR="007409EF" w:rsidRPr="0088486B" w:rsidRDefault="0088486B" w:rsidP="009F2C1F">
      <w:pPr>
        <w:pStyle w:val="ListParagraph"/>
        <w:numPr>
          <w:ilvl w:val="0"/>
          <w:numId w:val="10"/>
        </w:numPr>
        <w:jc w:val="both"/>
        <w:rPr>
          <w:color w:val="000000" w:themeColor="text1"/>
        </w:rPr>
      </w:pPr>
      <w:r w:rsidRPr="0088486B">
        <w:rPr>
          <w:color w:val="000000" w:themeColor="text1"/>
        </w:rPr>
        <w:t>O</w:t>
      </w:r>
      <w:r w:rsidR="007409EF" w:rsidRPr="0088486B">
        <w:rPr>
          <w:color w:val="000000" w:themeColor="text1"/>
        </w:rPr>
        <w:t xml:space="preserve">rientação </w:t>
      </w:r>
      <w:r>
        <w:rPr>
          <w:color w:val="000000" w:themeColor="text1"/>
        </w:rPr>
        <w:t>I</w:t>
      </w:r>
      <w:r w:rsidR="007409EF" w:rsidRPr="0088486B">
        <w:rPr>
          <w:color w:val="000000" w:themeColor="text1"/>
        </w:rPr>
        <w:t xml:space="preserve">nterna refere-se à posição do plano imagem dentro da camara e à definição do feixe </w:t>
      </w:r>
      <w:r w:rsidRPr="0088486B">
        <w:rPr>
          <w:color w:val="000000" w:themeColor="text1"/>
        </w:rPr>
        <w:t>perspetivo</w:t>
      </w:r>
      <w:r w:rsidR="007409EF" w:rsidRPr="0088486B">
        <w:rPr>
          <w:color w:val="000000" w:themeColor="text1"/>
        </w:rPr>
        <w:t xml:space="preserve"> de raios luminosos que originou a imagem</w:t>
      </w:r>
      <w:r>
        <w:rPr>
          <w:color w:val="000000" w:themeColor="text1"/>
        </w:rPr>
        <w:t>.</w:t>
      </w:r>
    </w:p>
    <w:p w14:paraId="69FB4BBD" w14:textId="72848CE8" w:rsidR="007409EF" w:rsidRPr="0088486B" w:rsidRDefault="0088486B" w:rsidP="009F2C1F">
      <w:pPr>
        <w:pStyle w:val="ListParagraph"/>
        <w:numPr>
          <w:ilvl w:val="0"/>
          <w:numId w:val="10"/>
        </w:numPr>
        <w:jc w:val="both"/>
        <w:rPr>
          <w:color w:val="000000" w:themeColor="text1"/>
        </w:rPr>
      </w:pPr>
      <w:r w:rsidRPr="0088486B">
        <w:rPr>
          <w:color w:val="000000" w:themeColor="text1"/>
        </w:rPr>
        <w:t>O</w:t>
      </w:r>
      <w:r w:rsidR="007409EF" w:rsidRPr="0088486B">
        <w:rPr>
          <w:color w:val="000000" w:themeColor="text1"/>
        </w:rPr>
        <w:t xml:space="preserve">rientação </w:t>
      </w:r>
      <w:r>
        <w:rPr>
          <w:color w:val="000000" w:themeColor="text1"/>
        </w:rPr>
        <w:t>E</w:t>
      </w:r>
      <w:r w:rsidR="007409EF" w:rsidRPr="0088486B">
        <w:rPr>
          <w:color w:val="000000" w:themeColor="text1"/>
        </w:rPr>
        <w:t xml:space="preserve">xterna refere-se à posição da câmara e à orientação do eixo fotográfico no espaço objeto.  </w:t>
      </w:r>
    </w:p>
    <w:p w14:paraId="68957384" w14:textId="046D35C6" w:rsidR="007409EF" w:rsidRPr="0088486B" w:rsidRDefault="007409EF" w:rsidP="009F2C1F">
      <w:pPr>
        <w:pStyle w:val="ListParagraph"/>
        <w:numPr>
          <w:ilvl w:val="0"/>
          <w:numId w:val="10"/>
        </w:numPr>
        <w:jc w:val="both"/>
        <w:rPr>
          <w:color w:val="000000" w:themeColor="text1"/>
        </w:rPr>
      </w:pPr>
      <w:r w:rsidRPr="0088486B">
        <w:rPr>
          <w:color w:val="000000" w:themeColor="text1"/>
        </w:rPr>
        <w:t xml:space="preserve">Orientação Relativa a posição relativa de 2 ou várias fotografias do mesmo objeto em relação as outras quando foram obtidas. </w:t>
      </w:r>
    </w:p>
    <w:p w14:paraId="14EED847" w14:textId="5FC41218" w:rsidR="007409EF" w:rsidRPr="0088486B" w:rsidRDefault="007409EF" w:rsidP="009F2C1F">
      <w:pPr>
        <w:pStyle w:val="ListParagraph"/>
        <w:numPr>
          <w:ilvl w:val="0"/>
          <w:numId w:val="10"/>
        </w:numPr>
        <w:spacing w:after="183"/>
        <w:jc w:val="both"/>
        <w:rPr>
          <w:color w:val="000000" w:themeColor="text1"/>
        </w:rPr>
      </w:pPr>
      <w:r w:rsidRPr="0088486B">
        <w:rPr>
          <w:color w:val="000000" w:themeColor="text1"/>
        </w:rPr>
        <w:t xml:space="preserve">Orientação Absoluta por orientação do modelo estereoscópico na captura do objeto e a sua escala relativamente ao objeto.  </w:t>
      </w:r>
    </w:p>
    <w:p w14:paraId="550B6C4A" w14:textId="74C6FBAE" w:rsidR="007409EF" w:rsidRPr="0088486B" w:rsidRDefault="0088486B" w:rsidP="00B83DA6">
      <w:pPr>
        <w:pStyle w:val="Heading1"/>
        <w:jc w:val="both"/>
      </w:pPr>
      <w:r w:rsidRPr="0088486B">
        <w:t>O</w:t>
      </w:r>
      <w:r w:rsidR="007409EF" w:rsidRPr="0088486B">
        <w:t xml:space="preserve">rientação </w:t>
      </w:r>
      <w:r w:rsidRPr="0088486B">
        <w:t>I</w:t>
      </w:r>
      <w:r w:rsidR="007409EF" w:rsidRPr="0088486B">
        <w:t xml:space="preserve">nterna: </w:t>
      </w:r>
    </w:p>
    <w:p w14:paraId="2C93CD26" w14:textId="77777777" w:rsidR="0088486B" w:rsidRDefault="007409EF" w:rsidP="00B83DA6">
      <w:pPr>
        <w:spacing w:after="198" w:line="240" w:lineRule="auto"/>
        <w:ind w:left="-5"/>
        <w:jc w:val="both"/>
      </w:pPr>
      <w:r>
        <w:t xml:space="preserve">Parâmetros: </w:t>
      </w:r>
    </w:p>
    <w:p w14:paraId="656FF0ED" w14:textId="77777777" w:rsidR="0088486B" w:rsidRDefault="007409EF" w:rsidP="009F2C1F">
      <w:pPr>
        <w:pStyle w:val="ListParagraph"/>
        <w:numPr>
          <w:ilvl w:val="0"/>
          <w:numId w:val="11"/>
        </w:numPr>
        <w:spacing w:after="198" w:line="240" w:lineRule="auto"/>
        <w:jc w:val="both"/>
      </w:pPr>
      <w:r>
        <w:t>Constante d</w:t>
      </w:r>
      <w:r w:rsidR="0088486B">
        <w:t>a</w:t>
      </w:r>
      <w:r>
        <w:t xml:space="preserve"> c</w:t>
      </w:r>
      <w:r w:rsidR="0088486B">
        <w:t>â</w:t>
      </w:r>
      <w:r>
        <w:t xml:space="preserve">mara </w:t>
      </w:r>
    </w:p>
    <w:p w14:paraId="67E4D25B" w14:textId="77777777" w:rsidR="0088486B" w:rsidRDefault="0088486B" w:rsidP="009F2C1F">
      <w:pPr>
        <w:pStyle w:val="ListParagraph"/>
        <w:numPr>
          <w:ilvl w:val="0"/>
          <w:numId w:val="11"/>
        </w:numPr>
        <w:spacing w:after="39" w:line="240" w:lineRule="auto"/>
        <w:ind w:left="720"/>
        <w:jc w:val="both"/>
      </w:pPr>
      <w:r>
        <w:t>Co</w:t>
      </w:r>
      <w:r w:rsidR="007409EF">
        <w:t xml:space="preserve">ordenadas fotos do </w:t>
      </w:r>
      <w:r>
        <w:t>ponto</w:t>
      </w:r>
      <w:r w:rsidR="007409EF">
        <w:t xml:space="preserve"> principal </w:t>
      </w:r>
      <w:r>
        <w:t>x0</w:t>
      </w:r>
      <w:r w:rsidR="007409EF">
        <w:t xml:space="preserve"> e </w:t>
      </w:r>
      <w:r>
        <w:t>y0</w:t>
      </w:r>
    </w:p>
    <w:p w14:paraId="7D82D72D" w14:textId="55CAB78A" w:rsidR="0088486B" w:rsidRDefault="0088486B" w:rsidP="009F2C1F">
      <w:pPr>
        <w:pStyle w:val="ListParagraph"/>
        <w:numPr>
          <w:ilvl w:val="0"/>
          <w:numId w:val="11"/>
        </w:numPr>
        <w:spacing w:after="39" w:line="240" w:lineRule="auto"/>
        <w:ind w:left="720"/>
        <w:jc w:val="both"/>
      </w:pPr>
      <w:r>
        <w:t>D</w:t>
      </w:r>
      <w:r w:rsidR="007409EF">
        <w:t xml:space="preserve">istorção causada pelo sistema de </w:t>
      </w:r>
      <w:r>
        <w:t>len</w:t>
      </w:r>
      <w:r w:rsidR="007409EF">
        <w:t>tes da objetiva</w:t>
      </w:r>
      <w:r>
        <w:t xml:space="preserve"> </w:t>
      </w:r>
      <w:r w:rsidR="007409EF">
        <w:t>-</w:t>
      </w:r>
      <w:r>
        <w:t xml:space="preserve"> </w:t>
      </w:r>
      <w:r w:rsidR="007409EF">
        <w:t xml:space="preserve">distorção radial </w:t>
      </w:r>
    </w:p>
    <w:p w14:paraId="7E7116A5" w14:textId="77777777" w:rsidR="0088486B" w:rsidRDefault="0088486B" w:rsidP="009F2C1F">
      <w:pPr>
        <w:pStyle w:val="ListParagraph"/>
        <w:numPr>
          <w:ilvl w:val="0"/>
          <w:numId w:val="11"/>
        </w:numPr>
        <w:spacing w:after="39" w:line="240" w:lineRule="auto"/>
        <w:ind w:left="720"/>
        <w:jc w:val="both"/>
      </w:pPr>
      <w:r>
        <w:t>Distorção</w:t>
      </w:r>
      <w:r w:rsidR="007409EF">
        <w:t xml:space="preserve"> causada pela descentrage</w:t>
      </w:r>
      <w:r>
        <w:t>m</w:t>
      </w:r>
      <w:r w:rsidR="007409EF">
        <w:t xml:space="preserve"> das diversas lentes</w:t>
      </w:r>
      <w:r>
        <w:t xml:space="preserve"> </w:t>
      </w:r>
      <w:r w:rsidR="007409EF">
        <w:t>-</w:t>
      </w:r>
      <w:r>
        <w:t xml:space="preserve"> distorção</w:t>
      </w:r>
      <w:r w:rsidR="007409EF">
        <w:t xml:space="preserve"> tang</w:t>
      </w:r>
      <w:r>
        <w:t>encial</w:t>
      </w:r>
      <w:r w:rsidR="007409EF">
        <w:t xml:space="preserve"> </w:t>
      </w:r>
    </w:p>
    <w:p w14:paraId="7293A4E8" w14:textId="6D33033C" w:rsidR="0088486B" w:rsidRDefault="0088486B" w:rsidP="009F2C1F">
      <w:pPr>
        <w:pStyle w:val="ListParagraph"/>
        <w:numPr>
          <w:ilvl w:val="0"/>
          <w:numId w:val="11"/>
        </w:numPr>
        <w:spacing w:after="39" w:line="240" w:lineRule="auto"/>
        <w:ind w:left="720"/>
        <w:jc w:val="both"/>
      </w:pPr>
      <w:r>
        <w:t>O</w:t>
      </w:r>
      <w:r w:rsidR="007409EF">
        <w:t xml:space="preserve">utras distorções </w:t>
      </w:r>
      <w:r w:rsidR="000C548E">
        <w:t>- e</w:t>
      </w:r>
      <w:r w:rsidR="007409EF">
        <w:t>feito da luminosidade</w:t>
      </w:r>
      <w:r w:rsidR="000C548E">
        <w:t xml:space="preserve">, </w:t>
      </w:r>
      <w:r w:rsidR="007409EF">
        <w:t>efei</w:t>
      </w:r>
      <w:r>
        <w:t>t</w:t>
      </w:r>
      <w:r w:rsidR="007409EF">
        <w:t>os de ferramentas adicionais na orientação</w:t>
      </w:r>
    </w:p>
    <w:p w14:paraId="1833CEE0" w14:textId="0E868244" w:rsidR="007409EF" w:rsidRDefault="007409EF" w:rsidP="00B83DA6">
      <w:pPr>
        <w:spacing w:after="39" w:line="240" w:lineRule="auto"/>
        <w:jc w:val="both"/>
      </w:pPr>
      <w:r>
        <w:t>Nas camaras analógica</w:t>
      </w:r>
      <w:r w:rsidR="000C548E">
        <w:t xml:space="preserve">s </w:t>
      </w:r>
      <w:r>
        <w:t xml:space="preserve">o sistema de coordenadas foto é definido pelas mesmas fiduciais que se encontram no plano imagem a origem do sistema de coordenadas foto é a </w:t>
      </w:r>
      <w:r w:rsidR="000C548E">
        <w:t>intersecção</w:t>
      </w:r>
      <w:r>
        <w:t xml:space="preserve"> das retas que unem as marcas </w:t>
      </w:r>
      <w:r w:rsidR="000C548E">
        <w:t>fi</w:t>
      </w:r>
      <w:r>
        <w:t>duciais dia</w:t>
      </w:r>
      <w:r w:rsidR="000C548E">
        <w:t xml:space="preserve">metricamente </w:t>
      </w:r>
      <w:r>
        <w:t xml:space="preserve">opostas, denominadas por </w:t>
      </w:r>
      <w:r w:rsidR="000C548E">
        <w:t>ponto médio</w:t>
      </w:r>
      <w:r>
        <w:t xml:space="preserve"> </w:t>
      </w:r>
      <w:r w:rsidR="000C548E">
        <w:t xml:space="preserve">da </w:t>
      </w:r>
      <w:r>
        <w:t>foto</w:t>
      </w:r>
      <w:r w:rsidR="000C548E">
        <w:t>.</w:t>
      </w:r>
    </w:p>
    <w:p w14:paraId="16941502" w14:textId="77777777" w:rsidR="007409EF" w:rsidRDefault="007409EF" w:rsidP="00B83DA6">
      <w:pPr>
        <w:pStyle w:val="Heading1"/>
        <w:ind w:left="-5"/>
        <w:jc w:val="both"/>
      </w:pPr>
      <w:r>
        <w:t xml:space="preserve">Calibração analítica </w:t>
      </w:r>
    </w:p>
    <w:p w14:paraId="19225092" w14:textId="31DD4906" w:rsidR="007409EF" w:rsidRDefault="007409EF" w:rsidP="00B83DA6">
      <w:pPr>
        <w:ind w:left="-5"/>
        <w:jc w:val="both"/>
      </w:pPr>
      <w:r>
        <w:t>Dada a complexidade da geometria das imagens finais das camaras digitais de sensores matri</w:t>
      </w:r>
      <w:r w:rsidR="00F959C4">
        <w:t>ci</w:t>
      </w:r>
      <w:r>
        <w:t xml:space="preserve">ais, que incluem sub-imagens de várias </w:t>
      </w:r>
      <w:r w:rsidR="00F959C4">
        <w:t>câmaras</w:t>
      </w:r>
      <w:r>
        <w:t xml:space="preserve">, a calibração destes em </w:t>
      </w:r>
      <w:r w:rsidR="00F959C4">
        <w:t>laboratórios</w:t>
      </w:r>
      <w:r>
        <w:t xml:space="preserve"> consiste numa </w:t>
      </w:r>
      <w:r w:rsidR="00F959C4">
        <w:t>sessão</w:t>
      </w:r>
      <w:r>
        <w:t xml:space="preserve"> </w:t>
      </w:r>
      <w:r w:rsidR="00F959C4">
        <w:t>fotográfica</w:t>
      </w:r>
      <w:r>
        <w:t xml:space="preserve"> de um campo </w:t>
      </w:r>
      <w:r w:rsidR="00F959C4">
        <w:t>tridimensional</w:t>
      </w:r>
      <w:r>
        <w:t xml:space="preserve"> com muitas marcas pr</w:t>
      </w:r>
      <w:r w:rsidR="00F959C4">
        <w:t>é-</w:t>
      </w:r>
      <w:r>
        <w:t xml:space="preserve">coordenadas, sendo os </w:t>
      </w:r>
      <w:r w:rsidR="00F959C4">
        <w:t>parâmetros</w:t>
      </w:r>
      <w:r>
        <w:t xml:space="preserve"> de </w:t>
      </w:r>
      <w:r w:rsidR="00F959C4">
        <w:t>orientação</w:t>
      </w:r>
      <w:r>
        <w:t xml:space="preserve"> interna determinados de modo </w:t>
      </w:r>
      <w:r w:rsidR="00F959C4">
        <w:t>analíticos</w:t>
      </w:r>
      <w:r>
        <w:t xml:space="preserve">, com </w:t>
      </w:r>
      <w:r w:rsidR="00F959C4">
        <w:t>algoritmos</w:t>
      </w:r>
      <w:r>
        <w:t xml:space="preserve"> de </w:t>
      </w:r>
      <w:r w:rsidR="00F959C4">
        <w:t>triangulação</w:t>
      </w:r>
      <w:r>
        <w:t xml:space="preserve"> </w:t>
      </w:r>
      <w:r w:rsidR="00F959C4">
        <w:t>fotogramétrica</w:t>
      </w:r>
      <w:r>
        <w:t xml:space="preserve"> por feixes </w:t>
      </w:r>
      <w:r w:rsidR="00F959C4">
        <w:t>perspetivos</w:t>
      </w:r>
      <w:r>
        <w:t xml:space="preserve"> para cada camara </w:t>
      </w:r>
      <w:r w:rsidR="00F959C4">
        <w:t xml:space="preserve">componente. </w:t>
      </w:r>
      <w:r>
        <w:t xml:space="preserve">As </w:t>
      </w:r>
      <w:r w:rsidR="00F959C4">
        <w:t>distorções</w:t>
      </w:r>
      <w:r>
        <w:t xml:space="preserve"> determinadas são corrigidas na imagem final de modo que a imagem final não contenha </w:t>
      </w:r>
      <w:r w:rsidR="00F959C4">
        <w:t>distorções</w:t>
      </w:r>
      <w:r>
        <w:t xml:space="preserve"> </w:t>
      </w:r>
      <w:r w:rsidR="00F959C4">
        <w:t>radiais</w:t>
      </w:r>
      <w:r>
        <w:t xml:space="preserve">. </w:t>
      </w:r>
    </w:p>
    <w:p w14:paraId="5479A20B" w14:textId="736102D1" w:rsidR="007409EF" w:rsidRDefault="007409EF" w:rsidP="00B83DA6">
      <w:pPr>
        <w:pStyle w:val="Heading1"/>
        <w:ind w:left="-5"/>
        <w:jc w:val="both"/>
      </w:pPr>
      <w:r>
        <w:t xml:space="preserve">Certificado de </w:t>
      </w:r>
      <w:r w:rsidR="00F959C4">
        <w:t>calibração</w:t>
      </w:r>
      <w:r>
        <w:t xml:space="preserve"> </w:t>
      </w:r>
    </w:p>
    <w:p w14:paraId="594A51E4" w14:textId="0285E3B0" w:rsidR="007409EF" w:rsidRDefault="007409EF" w:rsidP="00B83DA6">
      <w:pPr>
        <w:ind w:left="-5"/>
        <w:jc w:val="both"/>
      </w:pPr>
      <w:r>
        <w:t xml:space="preserve">Todos os </w:t>
      </w:r>
      <w:r w:rsidR="00F959C4">
        <w:t>dados</w:t>
      </w:r>
      <w:r>
        <w:t xml:space="preserve"> de </w:t>
      </w:r>
      <w:r w:rsidR="00F959C4">
        <w:t>orientação</w:t>
      </w:r>
      <w:r>
        <w:t xml:space="preserve"> interna de uma c</w:t>
      </w:r>
      <w:r w:rsidR="00776407">
        <w:t>â</w:t>
      </w:r>
      <w:r>
        <w:t>mara são re</w:t>
      </w:r>
      <w:r w:rsidR="00F959C4">
        <w:t>g</w:t>
      </w:r>
      <w:r>
        <w:t>istados</w:t>
      </w:r>
      <w:r w:rsidR="00776407">
        <w:t xml:space="preserve"> no</w:t>
      </w:r>
      <w:r>
        <w:t xml:space="preserve"> certificado de calibração</w:t>
      </w:r>
      <w:r w:rsidR="00776407">
        <w:t>:</w:t>
      </w:r>
    </w:p>
    <w:p w14:paraId="69B99DCC" w14:textId="77777777" w:rsidR="00776407" w:rsidRDefault="00776407" w:rsidP="009F2C1F">
      <w:pPr>
        <w:pStyle w:val="ListParagraph"/>
        <w:numPr>
          <w:ilvl w:val="0"/>
          <w:numId w:val="12"/>
        </w:numPr>
        <w:spacing w:after="14"/>
        <w:jc w:val="both"/>
      </w:pPr>
      <w:r>
        <w:t>Identificação</w:t>
      </w:r>
      <w:r w:rsidR="007409EF">
        <w:t xml:space="preserve"> da c</w:t>
      </w:r>
      <w:r>
        <w:t>â</w:t>
      </w:r>
      <w:r w:rsidR="007409EF">
        <w:t>mara</w:t>
      </w:r>
      <w:r>
        <w:t xml:space="preserve">: </w:t>
      </w:r>
      <w:r w:rsidR="007409EF">
        <w:t>marca, modelo, n</w:t>
      </w:r>
      <w:r>
        <w:t>ú</w:t>
      </w:r>
      <w:r w:rsidR="007409EF">
        <w:t xml:space="preserve">mero de serie </w:t>
      </w:r>
    </w:p>
    <w:p w14:paraId="17117448" w14:textId="35F35BAB" w:rsidR="00776407" w:rsidRDefault="00776407" w:rsidP="009F2C1F">
      <w:pPr>
        <w:pStyle w:val="ListParagraph"/>
        <w:numPr>
          <w:ilvl w:val="0"/>
          <w:numId w:val="12"/>
        </w:numPr>
        <w:spacing w:after="14"/>
        <w:jc w:val="both"/>
      </w:pPr>
      <w:r>
        <w:t xml:space="preserve">Identificação </w:t>
      </w:r>
      <w:r w:rsidR="007409EF">
        <w:t>da objetiv</w:t>
      </w:r>
      <w:r>
        <w:t xml:space="preserve">a: </w:t>
      </w:r>
      <w:r w:rsidR="007409EF">
        <w:t xml:space="preserve">tipo e marca </w:t>
      </w:r>
    </w:p>
    <w:p w14:paraId="7BD981BE" w14:textId="2F747CE8" w:rsidR="00776407" w:rsidRDefault="00776407" w:rsidP="009F2C1F">
      <w:pPr>
        <w:pStyle w:val="ListParagraph"/>
        <w:numPr>
          <w:ilvl w:val="0"/>
          <w:numId w:val="12"/>
        </w:numPr>
        <w:spacing w:after="14"/>
        <w:jc w:val="both"/>
      </w:pPr>
      <w:r>
        <w:t>Identificação da entidade calibradora</w:t>
      </w:r>
    </w:p>
    <w:p w14:paraId="0C07170C" w14:textId="696F2D22" w:rsidR="00776407" w:rsidRDefault="007409EF" w:rsidP="009F2C1F">
      <w:pPr>
        <w:pStyle w:val="ListParagraph"/>
        <w:numPr>
          <w:ilvl w:val="0"/>
          <w:numId w:val="12"/>
        </w:numPr>
        <w:spacing w:after="14"/>
        <w:jc w:val="both"/>
      </w:pPr>
      <w:r>
        <w:t xml:space="preserve">Data de </w:t>
      </w:r>
      <w:r w:rsidR="00776407">
        <w:t>calibração</w:t>
      </w:r>
    </w:p>
    <w:p w14:paraId="57717070" w14:textId="69236663" w:rsidR="00776407" w:rsidRDefault="00776407" w:rsidP="009F2C1F">
      <w:pPr>
        <w:pStyle w:val="ListParagraph"/>
        <w:numPr>
          <w:ilvl w:val="0"/>
          <w:numId w:val="12"/>
        </w:numPr>
        <w:spacing w:after="14"/>
        <w:jc w:val="both"/>
      </w:pPr>
      <w:r>
        <w:t>Método</w:t>
      </w:r>
      <w:r w:rsidR="007409EF">
        <w:t xml:space="preserve"> de </w:t>
      </w:r>
      <w:r>
        <w:t>calibração</w:t>
      </w:r>
      <w:r w:rsidR="007409EF">
        <w:t xml:space="preserve"> usada  </w:t>
      </w:r>
    </w:p>
    <w:p w14:paraId="0E1BD988" w14:textId="32A3B74A" w:rsidR="00776407" w:rsidRDefault="00776407" w:rsidP="009F2C1F">
      <w:pPr>
        <w:pStyle w:val="ListParagraph"/>
        <w:numPr>
          <w:ilvl w:val="0"/>
          <w:numId w:val="12"/>
        </w:numPr>
        <w:spacing w:after="14"/>
        <w:jc w:val="both"/>
      </w:pPr>
      <w:r>
        <w:t>Constante da câmara equivalente (calibrada)</w:t>
      </w:r>
    </w:p>
    <w:p w14:paraId="4DBB60B5" w14:textId="4F0D6463" w:rsidR="00776407" w:rsidRDefault="00776407" w:rsidP="009F2C1F">
      <w:pPr>
        <w:pStyle w:val="ListParagraph"/>
        <w:numPr>
          <w:ilvl w:val="0"/>
          <w:numId w:val="12"/>
        </w:numPr>
        <w:spacing w:after="14"/>
        <w:jc w:val="both"/>
      </w:pPr>
      <w:r>
        <w:t>Coordenadas foto do ponto principal de autocolimação (PPA)</w:t>
      </w:r>
    </w:p>
    <w:p w14:paraId="2AD1453D" w14:textId="62F4AA34" w:rsidR="00776407" w:rsidRDefault="00776407" w:rsidP="009F2C1F">
      <w:pPr>
        <w:pStyle w:val="ListParagraph"/>
        <w:numPr>
          <w:ilvl w:val="0"/>
          <w:numId w:val="12"/>
        </w:numPr>
        <w:spacing w:after="14"/>
        <w:jc w:val="both"/>
      </w:pPr>
      <w:r>
        <w:t>Coordenadas foto do ponto principal de simetria (PPS)</w:t>
      </w:r>
    </w:p>
    <w:p w14:paraId="5F327A36" w14:textId="25316DBF" w:rsidR="00776407" w:rsidRDefault="00776407" w:rsidP="009F2C1F">
      <w:pPr>
        <w:pStyle w:val="ListParagraph"/>
        <w:numPr>
          <w:ilvl w:val="0"/>
          <w:numId w:val="12"/>
        </w:numPr>
        <w:spacing w:after="14"/>
        <w:jc w:val="both"/>
      </w:pPr>
      <w:r>
        <w:lastRenderedPageBreak/>
        <w:t>Coordenadas foto das marcas fiduciais</w:t>
      </w:r>
    </w:p>
    <w:p w14:paraId="744C0363" w14:textId="5C5DB71D" w:rsidR="00776407" w:rsidRDefault="00776407" w:rsidP="009F2C1F">
      <w:pPr>
        <w:pStyle w:val="ListParagraph"/>
        <w:numPr>
          <w:ilvl w:val="0"/>
          <w:numId w:val="12"/>
        </w:numPr>
        <w:spacing w:after="14"/>
        <w:jc w:val="both"/>
      </w:pPr>
      <w:r>
        <w:t>Esquema de identificação das marcas fiduciais</w:t>
      </w:r>
    </w:p>
    <w:p w14:paraId="1246C8A7" w14:textId="5B320092" w:rsidR="00776407" w:rsidRDefault="00776407" w:rsidP="009F2C1F">
      <w:pPr>
        <w:pStyle w:val="ListParagraph"/>
        <w:numPr>
          <w:ilvl w:val="0"/>
          <w:numId w:val="12"/>
        </w:numPr>
        <w:spacing w:after="14"/>
        <w:jc w:val="both"/>
      </w:pPr>
      <w:r>
        <w:t>Distorção radial ao longo das quatro semi-diagonais</w:t>
      </w:r>
    </w:p>
    <w:p w14:paraId="3B44FC1D" w14:textId="54979D11" w:rsidR="007409EF" w:rsidRDefault="00776407" w:rsidP="009F2C1F">
      <w:pPr>
        <w:pStyle w:val="ListParagraph"/>
        <w:numPr>
          <w:ilvl w:val="0"/>
          <w:numId w:val="12"/>
        </w:numPr>
        <w:spacing w:after="14"/>
        <w:jc w:val="both"/>
      </w:pPr>
      <w:r>
        <w:t>Distorção</w:t>
      </w:r>
      <w:r w:rsidR="007409EF">
        <w:t xml:space="preserve"> radial média  </w:t>
      </w:r>
    </w:p>
    <w:p w14:paraId="2B196623" w14:textId="0B6D1256" w:rsidR="007409EF" w:rsidRDefault="007409EF" w:rsidP="00B83DA6">
      <w:pPr>
        <w:pBdr>
          <w:top w:val="single" w:sz="4" w:space="0" w:color="000000"/>
          <w:left w:val="single" w:sz="4" w:space="0" w:color="000000"/>
          <w:bottom w:val="single" w:sz="4" w:space="0" w:color="000000"/>
          <w:right w:val="single" w:sz="4" w:space="0" w:color="000000"/>
        </w:pBdr>
        <w:spacing w:after="178" w:line="244" w:lineRule="auto"/>
        <w:jc w:val="both"/>
      </w:pPr>
      <w:r>
        <w:t xml:space="preserve">A </w:t>
      </w:r>
      <w:r w:rsidR="00776407">
        <w:t>distorção</w:t>
      </w:r>
      <w:r>
        <w:t xml:space="preserve"> radial aparece normalmente tabu</w:t>
      </w:r>
      <w:r w:rsidR="00776407">
        <w:t>l</w:t>
      </w:r>
      <w:r>
        <w:t xml:space="preserve">ada em </w:t>
      </w:r>
      <w:r w:rsidR="00776407">
        <w:t>função</w:t>
      </w:r>
      <w:r>
        <w:t xml:space="preserve"> da dist</w:t>
      </w:r>
      <w:r w:rsidR="00776407">
        <w:t>â</w:t>
      </w:r>
      <w:r>
        <w:t xml:space="preserve">ncia radial ao ponto principal de simetria e ainda sobre forma de </w:t>
      </w:r>
      <w:r w:rsidR="00776407">
        <w:t>gráfico</w:t>
      </w:r>
    </w:p>
    <w:p w14:paraId="087003A4" w14:textId="77777777" w:rsidR="007409EF" w:rsidRDefault="007409EF" w:rsidP="00B83DA6">
      <w:pPr>
        <w:pStyle w:val="Heading1"/>
        <w:ind w:left="-5"/>
        <w:jc w:val="both"/>
      </w:pPr>
      <w:r>
        <w:t xml:space="preserve">Transformação de coordenadas imagem para coordenadas foto  </w:t>
      </w:r>
    </w:p>
    <w:p w14:paraId="4C486386" w14:textId="6EFEF89D" w:rsidR="007409EF" w:rsidRDefault="0033141E" w:rsidP="0033141E">
      <w:pPr>
        <w:ind w:left="-5"/>
        <w:jc w:val="both"/>
      </w:pPr>
      <w:r>
        <w:rPr>
          <w:noProof/>
        </w:rPr>
        <w:drawing>
          <wp:anchor distT="0" distB="0" distL="114300" distR="114300" simplePos="0" relativeHeight="251674624" behindDoc="0" locked="0" layoutInCell="1" allowOverlap="1" wp14:anchorId="722D41AD" wp14:editId="7A428E2C">
            <wp:simplePos x="0" y="0"/>
            <wp:positionH relativeFrom="column">
              <wp:posOffset>2895600</wp:posOffset>
            </wp:positionH>
            <wp:positionV relativeFrom="paragraph">
              <wp:posOffset>784225</wp:posOffset>
            </wp:positionV>
            <wp:extent cx="2781300" cy="268605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547" t="1661" r="2259" b="4652"/>
                    <a:stretch/>
                  </pic:blipFill>
                  <pic:spPr bwMode="auto">
                    <a:xfrm>
                      <a:off x="0" y="0"/>
                      <a:ext cx="2781300" cy="2686050"/>
                    </a:xfrm>
                    <a:prstGeom prst="rect">
                      <a:avLst/>
                    </a:prstGeom>
                    <a:noFill/>
                    <a:ln>
                      <a:noFill/>
                    </a:ln>
                    <a:extLst>
                      <a:ext uri="{53640926-AAD7-44D8-BBD7-CCE9431645EC}">
                        <a14:shadowObscured xmlns:a14="http://schemas.microsoft.com/office/drawing/2010/main"/>
                      </a:ext>
                    </a:extLst>
                  </pic:spPr>
                </pic:pic>
              </a:graphicData>
            </a:graphic>
          </wp:anchor>
        </w:drawing>
      </w:r>
      <w:r w:rsidR="007409EF">
        <w:t xml:space="preserve">Na era da </w:t>
      </w:r>
      <w:r w:rsidR="00B83DA6">
        <w:t>fotogrametria</w:t>
      </w:r>
      <w:r w:rsidR="007409EF">
        <w:t xml:space="preserve"> digital a </w:t>
      </w:r>
      <w:r w:rsidR="00B83DA6">
        <w:t>medição</w:t>
      </w:r>
      <w:r w:rsidR="007409EF">
        <w:t xml:space="preserve"> de coordenadas é feita sobre imagens digitais </w:t>
      </w:r>
      <w:r w:rsidR="00B83DA6">
        <w:t>constituídas</w:t>
      </w:r>
      <w:r w:rsidR="007409EF">
        <w:t xml:space="preserve"> por um conjunto de </w:t>
      </w:r>
      <w:r w:rsidR="00B83DA6">
        <w:t>pixels</w:t>
      </w:r>
      <w:r w:rsidR="007409EF">
        <w:t xml:space="preserve"> de determinadas </w:t>
      </w:r>
      <w:r w:rsidR="00B83DA6">
        <w:t>dimensões.</w:t>
      </w:r>
      <w:r w:rsidR="007409EF">
        <w:t xml:space="preserve"> Como os modelos </w:t>
      </w:r>
      <w:r w:rsidR="00B83DA6">
        <w:t>matemáticos</w:t>
      </w:r>
      <w:r w:rsidR="007409EF">
        <w:t xml:space="preserve"> </w:t>
      </w:r>
      <w:r w:rsidR="00B83DA6">
        <w:t xml:space="preserve">fotogramétricos </w:t>
      </w:r>
      <w:r w:rsidR="007409EF">
        <w:t xml:space="preserve">relacionam coordenadas foto com coordenadas objeto há a necessidade de </w:t>
      </w:r>
      <w:r w:rsidR="00B83DA6">
        <w:t>transformar</w:t>
      </w:r>
      <w:r w:rsidR="007409EF">
        <w:t xml:space="preserve"> as </w:t>
      </w:r>
      <w:r w:rsidR="00B83DA6">
        <w:t>coordenadas</w:t>
      </w:r>
      <w:r w:rsidR="007409EF">
        <w:t xml:space="preserve"> pixel em </w:t>
      </w:r>
      <w:r w:rsidR="00B83DA6">
        <w:t>coordenadas</w:t>
      </w:r>
      <w:r w:rsidR="007409EF">
        <w:t xml:space="preserve"> foto referidas </w:t>
      </w:r>
      <w:r w:rsidR="00B83DA6">
        <w:t xml:space="preserve">ao </w:t>
      </w:r>
      <w:r w:rsidR="007409EF">
        <w:t xml:space="preserve">ponto médio.  </w:t>
      </w:r>
    </w:p>
    <w:p w14:paraId="101EE752" w14:textId="787D0392" w:rsidR="007409EF" w:rsidRPr="0033141E" w:rsidRDefault="007409EF" w:rsidP="0033141E">
      <w:pPr>
        <w:jc w:val="both"/>
        <w:rPr>
          <w:u w:val="single"/>
        </w:rPr>
      </w:pPr>
      <w:r w:rsidRPr="0033141E">
        <w:rPr>
          <w:u w:val="single"/>
        </w:rPr>
        <w:t xml:space="preserve">Caso de imagens digitais </w:t>
      </w:r>
    </w:p>
    <w:p w14:paraId="5CC65136" w14:textId="2855AD5A" w:rsidR="0033141E" w:rsidRDefault="007409EF" w:rsidP="0033141E">
      <w:pPr>
        <w:spacing w:after="198"/>
        <w:ind w:left="-5"/>
        <w:jc w:val="both"/>
      </w:pPr>
      <w:r>
        <w:t xml:space="preserve">Para a </w:t>
      </w:r>
      <w:r w:rsidR="0033141E">
        <w:t>transformação</w:t>
      </w:r>
      <w:r>
        <w:t xml:space="preserve"> de </w:t>
      </w:r>
      <w:r w:rsidR="0033141E">
        <w:t>coordenadas</w:t>
      </w:r>
      <w:r>
        <w:t xml:space="preserve"> pixel de um </w:t>
      </w:r>
      <w:r w:rsidR="0033141E">
        <w:t>ponto</w:t>
      </w:r>
      <w:r>
        <w:t xml:space="preserve"> em </w:t>
      </w:r>
      <w:r w:rsidR="0033141E">
        <w:t>coordenadas</w:t>
      </w:r>
      <w:r>
        <w:t xml:space="preserve"> foto é necessário conhecer a priori 4 </w:t>
      </w:r>
      <w:r w:rsidR="0033141E">
        <w:t>parâmetros</w:t>
      </w:r>
      <w:r>
        <w:t xml:space="preserve"> de imagens:  </w:t>
      </w:r>
    </w:p>
    <w:p w14:paraId="2DA2D157" w14:textId="16DA873F" w:rsidR="0033141E" w:rsidRDefault="0033141E" w:rsidP="009F2C1F">
      <w:pPr>
        <w:pStyle w:val="ListParagraph"/>
        <w:numPr>
          <w:ilvl w:val="0"/>
          <w:numId w:val="13"/>
        </w:numPr>
        <w:spacing w:after="198"/>
        <w:jc w:val="both"/>
      </w:pPr>
      <w:r>
        <w:t>Dimensão</w:t>
      </w:r>
      <w:r w:rsidR="007409EF">
        <w:t xml:space="preserve"> do pixel em </w:t>
      </w:r>
      <w:r>
        <w:t xml:space="preserve">x – </w:t>
      </w:r>
      <w:proofErr w:type="spellStart"/>
      <w:r>
        <w:t>pix</w:t>
      </w:r>
      <w:proofErr w:type="spellEnd"/>
      <w:r>
        <w:t xml:space="preserve"> x</w:t>
      </w:r>
      <w:r w:rsidR="007409EF">
        <w:t xml:space="preserve"> </w:t>
      </w:r>
    </w:p>
    <w:p w14:paraId="26BC6B51" w14:textId="4079FE11" w:rsidR="0033141E" w:rsidRDefault="0033141E" w:rsidP="009F2C1F">
      <w:pPr>
        <w:pStyle w:val="ListParagraph"/>
        <w:numPr>
          <w:ilvl w:val="0"/>
          <w:numId w:val="13"/>
        </w:numPr>
        <w:spacing w:after="198"/>
        <w:jc w:val="both"/>
      </w:pPr>
      <w:r>
        <w:t>Dimensão</w:t>
      </w:r>
      <w:r w:rsidR="007409EF">
        <w:t xml:space="preserve"> do pixel em </w:t>
      </w:r>
      <w:r>
        <w:t>y</w:t>
      </w:r>
      <w:r w:rsidR="007409EF">
        <w:t xml:space="preserve"> </w:t>
      </w:r>
      <w:r>
        <w:t xml:space="preserve">– </w:t>
      </w:r>
      <w:proofErr w:type="spellStart"/>
      <w:r>
        <w:t>pix</w:t>
      </w:r>
      <w:proofErr w:type="spellEnd"/>
      <w:r>
        <w:t xml:space="preserve"> y</w:t>
      </w:r>
    </w:p>
    <w:p w14:paraId="01351F10" w14:textId="4B71F249" w:rsidR="0033141E" w:rsidRDefault="007409EF" w:rsidP="009F2C1F">
      <w:pPr>
        <w:pStyle w:val="ListParagraph"/>
        <w:numPr>
          <w:ilvl w:val="0"/>
          <w:numId w:val="13"/>
        </w:numPr>
        <w:spacing w:after="198"/>
        <w:jc w:val="both"/>
      </w:pPr>
      <w:r>
        <w:t xml:space="preserve">Número de pixel da imagem em </w:t>
      </w:r>
      <w:r w:rsidR="0033141E">
        <w:t xml:space="preserve">x </w:t>
      </w:r>
      <w:r>
        <w:t xml:space="preserve">- </w:t>
      </w:r>
      <w:proofErr w:type="spellStart"/>
      <w:r w:rsidR="0033141E">
        <w:t>npix</w:t>
      </w:r>
      <w:proofErr w:type="spellEnd"/>
      <w:r w:rsidR="0033141E">
        <w:t xml:space="preserve"> x</w:t>
      </w:r>
    </w:p>
    <w:p w14:paraId="098062E5" w14:textId="1C5DB9AC" w:rsidR="007409EF" w:rsidRDefault="007409EF" w:rsidP="009F2C1F">
      <w:pPr>
        <w:pStyle w:val="ListParagraph"/>
        <w:numPr>
          <w:ilvl w:val="0"/>
          <w:numId w:val="13"/>
        </w:numPr>
        <w:spacing w:after="198"/>
        <w:jc w:val="both"/>
      </w:pPr>
      <w:r>
        <w:t xml:space="preserve">Nº de pixel da imagem em </w:t>
      </w:r>
      <w:r w:rsidR="0033141E">
        <w:t xml:space="preserve">y </w:t>
      </w:r>
      <w:r>
        <w:t xml:space="preserve">- </w:t>
      </w:r>
      <w:proofErr w:type="spellStart"/>
      <w:r w:rsidR="0033141E">
        <w:t>npix</w:t>
      </w:r>
      <w:proofErr w:type="spellEnd"/>
      <w:r w:rsidR="0033141E">
        <w:t xml:space="preserve"> y</w:t>
      </w:r>
    </w:p>
    <w:p w14:paraId="1D5E9CF2" w14:textId="49107A13" w:rsidR="007409EF" w:rsidRPr="0033141E" w:rsidRDefault="007409EF" w:rsidP="0033141E">
      <w:pPr>
        <w:ind w:left="-5"/>
        <w:jc w:val="both"/>
        <w:rPr>
          <w:u w:val="single"/>
        </w:rPr>
      </w:pPr>
      <w:r w:rsidRPr="0033141E">
        <w:rPr>
          <w:u w:val="single"/>
        </w:rPr>
        <w:t>Caso de imagens digitalizadas</w:t>
      </w:r>
      <w:r w:rsidR="0033141E" w:rsidRPr="0033141E">
        <w:rPr>
          <w:u w:val="single"/>
        </w:rPr>
        <w:t>:</w:t>
      </w:r>
    </w:p>
    <w:p w14:paraId="46D74BD1" w14:textId="04A5F66C" w:rsidR="007409EF" w:rsidRDefault="007409EF" w:rsidP="0033141E">
      <w:pPr>
        <w:spacing w:after="107"/>
        <w:ind w:left="-5"/>
        <w:jc w:val="both"/>
      </w:pPr>
      <w:r>
        <w:t xml:space="preserve">A passagem de </w:t>
      </w:r>
      <w:r w:rsidR="0033141E">
        <w:t>coordenadas</w:t>
      </w:r>
      <w:r>
        <w:t xml:space="preserve"> </w:t>
      </w:r>
      <w:r w:rsidR="0033141E">
        <w:t xml:space="preserve">pixel </w:t>
      </w:r>
      <w:r>
        <w:t xml:space="preserve">para </w:t>
      </w:r>
      <w:r w:rsidR="0033141E">
        <w:t>coordenadas f</w:t>
      </w:r>
      <w:r>
        <w:t xml:space="preserve">oto é realizada pela </w:t>
      </w:r>
      <w:r w:rsidR="0033141E">
        <w:t>transformação</w:t>
      </w:r>
      <w:r>
        <w:t xml:space="preserve"> </w:t>
      </w:r>
      <w:r w:rsidR="0033141E">
        <w:t>geométrica</w:t>
      </w:r>
      <w:r>
        <w:t xml:space="preserve"> plana entre os dois sistemas de </w:t>
      </w:r>
      <w:r w:rsidR="0033141E">
        <w:t>coordenadas</w:t>
      </w:r>
      <w:r>
        <w:t xml:space="preserve"> (foto e imagem). </w:t>
      </w:r>
      <w:r w:rsidR="0033141E">
        <w:t xml:space="preserve">Se existem </w:t>
      </w:r>
      <w:r>
        <w:t>4 marcas fidu</w:t>
      </w:r>
      <w:r w:rsidR="0033141E">
        <w:t>c</w:t>
      </w:r>
      <w:r>
        <w:t xml:space="preserve">iais calculam-se os </w:t>
      </w:r>
      <w:r w:rsidR="0033141E">
        <w:t>parâmetros</w:t>
      </w:r>
      <w:r>
        <w:t xml:space="preserve"> de uma transformação afim. No caso de a imagem possuir 8</w:t>
      </w:r>
      <w:r w:rsidR="0033141E">
        <w:t xml:space="preserve"> marcas fiduciais</w:t>
      </w:r>
      <w:r>
        <w:t xml:space="preserve"> determina-se por </w:t>
      </w:r>
      <w:r w:rsidR="0033141E">
        <w:t>transformação</w:t>
      </w:r>
      <w:r>
        <w:t xml:space="preserve"> bilinear a 8 </w:t>
      </w:r>
      <w:r w:rsidR="0033141E">
        <w:t>parâmetros</w:t>
      </w:r>
      <w:r>
        <w:t xml:space="preserve">.  </w:t>
      </w:r>
    </w:p>
    <w:p w14:paraId="4C846A77" w14:textId="4CED4D15" w:rsidR="007409EF" w:rsidRDefault="0033141E" w:rsidP="007409EF">
      <w:pPr>
        <w:pStyle w:val="Heading1"/>
        <w:ind w:left="-5"/>
      </w:pPr>
      <w:r>
        <w:t>Parâmetros</w:t>
      </w:r>
      <w:r w:rsidR="007409EF">
        <w:t xml:space="preserve"> de orientação externa </w:t>
      </w:r>
    </w:p>
    <w:p w14:paraId="351FF831" w14:textId="77777777" w:rsidR="00F057E1" w:rsidRDefault="00F057E1" w:rsidP="00F057E1">
      <w:pPr>
        <w:spacing w:after="200"/>
        <w:ind w:left="-5"/>
        <w:jc w:val="both"/>
      </w:pPr>
      <w:r>
        <w:t>D</w:t>
      </w:r>
      <w:r w:rsidR="007409EF">
        <w:t xml:space="preserve">efinem no espaço objeto a </w:t>
      </w:r>
      <w:r>
        <w:t>posição</w:t>
      </w:r>
      <w:r w:rsidR="007409EF">
        <w:t xml:space="preserve"> e </w:t>
      </w:r>
      <w:r>
        <w:t>orientação</w:t>
      </w:r>
      <w:r w:rsidR="007409EF">
        <w:t xml:space="preserve"> da c</w:t>
      </w:r>
      <w:r>
        <w:t>â</w:t>
      </w:r>
      <w:r w:rsidR="007409EF">
        <w:t xml:space="preserve">mara no momento em que foi obtida a fotografia. São suficientes 6 </w:t>
      </w:r>
      <w:r>
        <w:t>parâmetros</w:t>
      </w:r>
      <w:r w:rsidR="007409EF">
        <w:t xml:space="preserve"> para definir a </w:t>
      </w:r>
      <w:r>
        <w:t>orientação</w:t>
      </w:r>
      <w:r w:rsidR="007409EF">
        <w:t xml:space="preserve"> externa de uma fotografia: </w:t>
      </w:r>
    </w:p>
    <w:p w14:paraId="0E5535B1" w14:textId="77777777" w:rsidR="00F057E1" w:rsidRDefault="007409EF" w:rsidP="009F2C1F">
      <w:pPr>
        <w:pStyle w:val="ListParagraph"/>
        <w:numPr>
          <w:ilvl w:val="0"/>
          <w:numId w:val="14"/>
        </w:numPr>
        <w:spacing w:after="200"/>
        <w:jc w:val="both"/>
      </w:pPr>
      <w:r>
        <w:t>Coordena</w:t>
      </w:r>
      <w:r w:rsidR="00F057E1">
        <w:t>da</w:t>
      </w:r>
      <w:r>
        <w:t xml:space="preserve">s objeto do centro de </w:t>
      </w:r>
      <w:r w:rsidR="00F057E1">
        <w:t>projeção</w:t>
      </w:r>
      <w:r>
        <w:t xml:space="preserve">  </w:t>
      </w:r>
    </w:p>
    <w:p w14:paraId="6A87309D" w14:textId="1110969A" w:rsidR="007409EF" w:rsidRDefault="007409EF" w:rsidP="009F2C1F">
      <w:pPr>
        <w:pStyle w:val="ListParagraph"/>
        <w:numPr>
          <w:ilvl w:val="0"/>
          <w:numId w:val="14"/>
        </w:numPr>
        <w:spacing w:after="200"/>
        <w:jc w:val="both"/>
      </w:pPr>
      <w:r>
        <w:t xml:space="preserve">3 </w:t>
      </w:r>
      <w:r w:rsidR="00F057E1">
        <w:t>ângulos</w:t>
      </w:r>
      <w:r>
        <w:t xml:space="preserve"> </w:t>
      </w:r>
      <w:r w:rsidR="00F057E1">
        <w:t>independentes</w:t>
      </w:r>
      <w:r>
        <w:t xml:space="preserve"> que definem inequivocamente a </w:t>
      </w:r>
      <w:r w:rsidR="00F057E1">
        <w:t>orientação</w:t>
      </w:r>
      <w:r>
        <w:t xml:space="preserve"> do eixo de </w:t>
      </w:r>
      <w:r w:rsidR="00F057E1">
        <w:t>rotação</w:t>
      </w:r>
      <w:r>
        <w:t xml:space="preserve"> </w:t>
      </w:r>
      <w:r w:rsidR="00F057E1">
        <w:t>– em fotogrametria ângulos de atitude do avião (</w:t>
      </w:r>
      <w:r w:rsidR="00F057E1">
        <w:rPr>
          <w:rFonts w:cstheme="minorHAnsi"/>
        </w:rPr>
        <w:t>ω, φ, κ</w:t>
      </w:r>
      <w:r w:rsidR="00F057E1">
        <w:t>)</w:t>
      </w:r>
      <w:r>
        <w:t xml:space="preserve"> </w:t>
      </w:r>
    </w:p>
    <w:p w14:paraId="5F60F73C" w14:textId="5C5F99A1" w:rsidR="007409EF" w:rsidRDefault="007409EF" w:rsidP="00F057E1">
      <w:pPr>
        <w:ind w:left="-5"/>
        <w:jc w:val="both"/>
      </w:pPr>
      <w:r>
        <w:t xml:space="preserve">A </w:t>
      </w:r>
      <w:r w:rsidR="00F057E1">
        <w:t>determinação</w:t>
      </w:r>
      <w:r>
        <w:t xml:space="preserve"> destes </w:t>
      </w:r>
      <w:r w:rsidR="00F057E1">
        <w:t>parâmetros</w:t>
      </w:r>
      <w:r>
        <w:t xml:space="preserve"> pode ser feita de modo direto ou indireto. O indireto é o mais comum e consiste na </w:t>
      </w:r>
      <w:r w:rsidR="00F057E1">
        <w:t>determinação</w:t>
      </w:r>
      <w:r>
        <w:t xml:space="preserve"> </w:t>
      </w:r>
      <w:r w:rsidR="00F057E1">
        <w:t>analítica</w:t>
      </w:r>
      <w:r>
        <w:t xml:space="preserve"> dos </w:t>
      </w:r>
      <w:r w:rsidR="00F057E1">
        <w:t>parâmetros</w:t>
      </w:r>
      <w:r>
        <w:t xml:space="preserve"> a partir de um</w:t>
      </w:r>
      <w:r w:rsidR="00F057E1">
        <w:t xml:space="preserve"> mínimo</w:t>
      </w:r>
      <w:r>
        <w:t xml:space="preserve"> de 3 pontos não colineares de </w:t>
      </w:r>
      <w:r w:rsidR="00F057E1">
        <w:t>coordenadas</w:t>
      </w:r>
      <w:r>
        <w:t xml:space="preserve"> obj</w:t>
      </w:r>
      <w:r w:rsidR="00F057E1">
        <w:t>eto</w:t>
      </w:r>
      <w:r>
        <w:t xml:space="preserve"> conhecidas (PF</w:t>
      </w:r>
      <w:r w:rsidR="00F057E1">
        <w:t>)</w:t>
      </w:r>
      <w:r>
        <w:t xml:space="preserve">. O modo direto consiste na </w:t>
      </w:r>
      <w:r w:rsidR="00F057E1">
        <w:t>determinação</w:t>
      </w:r>
      <w:r>
        <w:t xml:space="preserve"> dos </w:t>
      </w:r>
      <w:r w:rsidR="00F057E1">
        <w:t>parâmetros</w:t>
      </w:r>
      <w:r>
        <w:t xml:space="preserve"> na fase da </w:t>
      </w:r>
      <w:r w:rsidR="00F057E1">
        <w:t>aquisição</w:t>
      </w:r>
      <w:r>
        <w:t xml:space="preserve"> da </w:t>
      </w:r>
      <w:r w:rsidR="00F057E1">
        <w:t>própria</w:t>
      </w:r>
      <w:r>
        <w:t xml:space="preserve"> fotografia. Em fotogrametria </w:t>
      </w:r>
      <w:r w:rsidR="00F057E1">
        <w:t>aérea</w:t>
      </w:r>
      <w:r>
        <w:t xml:space="preserve"> a </w:t>
      </w:r>
      <w:r w:rsidR="00F057E1">
        <w:t>orientação</w:t>
      </w:r>
      <w:r>
        <w:t xml:space="preserve"> externa pode ser diretamente determinada em voo com sistemas GPS/IMU.  </w:t>
      </w:r>
    </w:p>
    <w:p w14:paraId="25F9B0D5" w14:textId="77777777" w:rsidR="007409EF" w:rsidRDefault="007409EF" w:rsidP="007409EF">
      <w:pPr>
        <w:spacing w:after="158" w:line="256" w:lineRule="auto"/>
      </w:pPr>
      <w:r>
        <w:t xml:space="preserve"> </w:t>
      </w:r>
    </w:p>
    <w:p w14:paraId="7701B4C4" w14:textId="2179AEBA" w:rsidR="007409EF" w:rsidRDefault="0071613A" w:rsidP="00E565D4">
      <w:pPr>
        <w:pStyle w:val="Heading1"/>
        <w:ind w:left="-5"/>
        <w:jc w:val="both"/>
      </w:pPr>
      <w:r>
        <w:lastRenderedPageBreak/>
        <w:t>Parâmetros</w:t>
      </w:r>
      <w:r w:rsidR="007409EF">
        <w:t xml:space="preserve"> de orientação relativa  </w:t>
      </w:r>
    </w:p>
    <w:p w14:paraId="4017B280" w14:textId="24E18DA3" w:rsidR="007409EF" w:rsidRDefault="007409EF" w:rsidP="00E565D4">
      <w:pPr>
        <w:spacing w:after="109"/>
        <w:ind w:left="-5"/>
        <w:jc w:val="both"/>
      </w:pPr>
      <w:r>
        <w:t xml:space="preserve">Os </w:t>
      </w:r>
      <w:r w:rsidR="000B6611">
        <w:t>parâmetros</w:t>
      </w:r>
      <w:r>
        <w:t xml:space="preserve"> de </w:t>
      </w:r>
      <w:r w:rsidR="000B6611">
        <w:t>orientação</w:t>
      </w:r>
      <w:r>
        <w:t xml:space="preserve"> relativa definem como se posiciona e orienta</w:t>
      </w:r>
      <w:r w:rsidR="00375629">
        <w:t xml:space="preserve"> </w:t>
      </w:r>
      <w:r>
        <w:t xml:space="preserve">o plano imagem relativamente a um outro plano na fase da </w:t>
      </w:r>
      <w:r w:rsidR="00375629">
        <w:t>aquisição</w:t>
      </w:r>
      <w:r>
        <w:t xml:space="preserve"> </w:t>
      </w:r>
      <w:r w:rsidR="00375629">
        <w:t>das</w:t>
      </w:r>
      <w:r>
        <w:t xml:space="preserve"> fotos. É definido num sistema de </w:t>
      </w:r>
      <w:r w:rsidR="00375629">
        <w:t>coordenadas</w:t>
      </w:r>
      <w:r>
        <w:t xml:space="preserve"> modelo </w:t>
      </w:r>
      <w:r w:rsidR="00375629">
        <w:t>tridimensional</w:t>
      </w:r>
      <w:r>
        <w:t xml:space="preserve"> pelo vetor que une os dois centros de </w:t>
      </w:r>
      <w:r w:rsidR="00375629">
        <w:t>projeção</w:t>
      </w:r>
      <w:r>
        <w:t xml:space="preserve"> das fotos (a base do m</w:t>
      </w:r>
      <w:r w:rsidR="00375629">
        <w:t>odelo</w:t>
      </w:r>
      <w:r>
        <w:t xml:space="preserve">) e pelas </w:t>
      </w:r>
      <w:r w:rsidR="00375629">
        <w:t>rotações</w:t>
      </w:r>
      <w:r>
        <w:t xml:space="preserve"> espaciais relativas das duas fotos. Pelo facto de na fase de </w:t>
      </w:r>
      <w:r w:rsidR="00375629">
        <w:t>aquisição</w:t>
      </w:r>
      <w:r>
        <w:t xml:space="preserve"> existir para cada ponto objeto uma </w:t>
      </w:r>
      <w:proofErr w:type="spellStart"/>
      <w:r>
        <w:t>co</w:t>
      </w:r>
      <w:r w:rsidR="003C3AF8">
        <w:t>m</w:t>
      </w:r>
      <w:r w:rsidR="00375629">
        <w:t>planaridade</w:t>
      </w:r>
      <w:proofErr w:type="spellEnd"/>
      <w:r>
        <w:t xml:space="preserve"> dos seus raios luminosos que formam as imagens de</w:t>
      </w:r>
      <w:r w:rsidR="003C3AF8">
        <w:t xml:space="preserve"> </w:t>
      </w:r>
      <w:r>
        <w:t>um ponto nas dua</w:t>
      </w:r>
      <w:r w:rsidR="003C3AF8">
        <w:t xml:space="preserve">s fotos e a base do modelo apenas cinco dos parâmetros são independentes. Pode-se considerar por exemplo a base fixa e a rotação </w:t>
      </w:r>
      <w:r w:rsidR="003C3AF8">
        <w:rPr>
          <w:rFonts w:cstheme="minorHAnsi"/>
        </w:rPr>
        <w:t>ω</w:t>
      </w:r>
      <w:r w:rsidR="003C3AF8">
        <w:t>1 fixa (bx,by,bz,</w:t>
      </w:r>
      <w:r w:rsidR="003C3AF8">
        <w:rPr>
          <w:rFonts w:cstheme="minorHAnsi"/>
        </w:rPr>
        <w:t>ω</w:t>
      </w:r>
      <w:r w:rsidR="003C3AF8">
        <w:t xml:space="preserve">1 = constante) e determina-se as rotações </w:t>
      </w:r>
      <w:r w:rsidR="003C3AF8">
        <w:rPr>
          <w:rFonts w:cstheme="minorHAnsi"/>
        </w:rPr>
        <w:t xml:space="preserve">ω2, </w:t>
      </w:r>
      <w:r w:rsidR="003C3AF8">
        <w:rPr>
          <w:rFonts w:cstheme="minorHAnsi"/>
        </w:rPr>
        <w:t>φ</w:t>
      </w:r>
      <w:r w:rsidR="003C3AF8">
        <w:rPr>
          <w:rFonts w:cstheme="minorHAnsi"/>
        </w:rPr>
        <w:t>2, κ2, φ1, κ1.</w:t>
      </w:r>
    </w:p>
    <w:p w14:paraId="53DDBD34" w14:textId="03E36F08" w:rsidR="007409EF" w:rsidRDefault="003C3AF8" w:rsidP="00E565D4">
      <w:pPr>
        <w:pStyle w:val="Heading1"/>
        <w:ind w:left="-5"/>
        <w:jc w:val="both"/>
      </w:pPr>
      <w:r>
        <w:t>Método</w:t>
      </w:r>
      <w:r w:rsidR="007409EF">
        <w:t xml:space="preserve"> de recuperação da </w:t>
      </w:r>
      <w:r>
        <w:t>orientação</w:t>
      </w:r>
      <w:r w:rsidR="007409EF">
        <w:t xml:space="preserve"> relativa de um par </w:t>
      </w:r>
      <w:r>
        <w:t>estereoscópico</w:t>
      </w:r>
      <w:r w:rsidR="007409EF">
        <w:t xml:space="preserve"> </w:t>
      </w:r>
    </w:p>
    <w:p w14:paraId="75A24588" w14:textId="6A6043F4" w:rsidR="007409EF" w:rsidRDefault="007409EF" w:rsidP="00E565D4">
      <w:pPr>
        <w:ind w:left="-5"/>
        <w:jc w:val="both"/>
      </w:pPr>
      <w:r>
        <w:t>O objetivo</w:t>
      </w:r>
      <w:r w:rsidR="003C3AF8">
        <w:t xml:space="preserve"> -</w:t>
      </w:r>
      <w:r>
        <w:t xml:space="preserve"> </w:t>
      </w:r>
      <w:r w:rsidR="003C3AF8">
        <w:t>geração</w:t>
      </w:r>
      <w:r>
        <w:t xml:space="preserve"> do modelo </w:t>
      </w:r>
      <w:r w:rsidR="003C3AF8">
        <w:t>estereoscópico</w:t>
      </w:r>
      <w:r>
        <w:t xml:space="preserve"> da zona do obj</w:t>
      </w:r>
      <w:r w:rsidR="003C3AF8">
        <w:t xml:space="preserve">eto </w:t>
      </w:r>
      <w:r>
        <w:t xml:space="preserve">que é comum </w:t>
      </w:r>
      <w:r w:rsidR="003C3AF8">
        <w:t>n</w:t>
      </w:r>
      <w:r>
        <w:t>as duas fot</w:t>
      </w:r>
      <w:r w:rsidR="003C3AF8">
        <w:t>os</w:t>
      </w:r>
      <w:r>
        <w:t xml:space="preserve">. Nos </w:t>
      </w:r>
      <w:r w:rsidR="00E565D4">
        <w:t>estereorrestituidores</w:t>
      </w:r>
      <w:r>
        <w:t xml:space="preserve"> </w:t>
      </w:r>
      <w:r w:rsidR="00E565D4">
        <w:t>analíticos</w:t>
      </w:r>
      <w:r>
        <w:t xml:space="preserve"> e </w:t>
      </w:r>
      <w:r w:rsidR="00E565D4">
        <w:t>estações</w:t>
      </w:r>
      <w:r>
        <w:t xml:space="preserve"> digitais a </w:t>
      </w:r>
      <w:r w:rsidR="00E565D4">
        <w:t>determinação</w:t>
      </w:r>
      <w:r>
        <w:t xml:space="preserve"> dos </w:t>
      </w:r>
      <w:r w:rsidR="00E565D4">
        <w:t>parâmetros</w:t>
      </w:r>
      <w:r>
        <w:t xml:space="preserve"> de </w:t>
      </w:r>
      <w:r w:rsidR="00E565D4">
        <w:t>orientação</w:t>
      </w:r>
      <w:r>
        <w:t xml:space="preserve"> relativa é realizada a partir das coordenadas foto de um conjunto de pontos </w:t>
      </w:r>
      <w:r w:rsidR="00E565D4">
        <w:t>homólogos</w:t>
      </w:r>
      <w:r>
        <w:t xml:space="preserve"> num </w:t>
      </w:r>
      <w:r w:rsidR="00E565D4">
        <w:t>mínimo</w:t>
      </w:r>
      <w:r>
        <w:t xml:space="preserve"> de 5 pares localizados nas zonas de Von </w:t>
      </w:r>
      <w:proofErr w:type="spellStart"/>
      <w:r>
        <w:t>Grubber</w:t>
      </w:r>
      <w:proofErr w:type="spellEnd"/>
      <w:r>
        <w:t xml:space="preserve">.  Em </w:t>
      </w:r>
      <w:r w:rsidR="00E565D4">
        <w:t>estações</w:t>
      </w:r>
      <w:r>
        <w:t xml:space="preserve"> digitais é </w:t>
      </w:r>
      <w:r w:rsidR="00E565D4">
        <w:t>possível</w:t>
      </w:r>
      <w:r>
        <w:t xml:space="preserve"> t</w:t>
      </w:r>
      <w:r w:rsidR="00E565D4">
        <w:t>a</w:t>
      </w:r>
      <w:r>
        <w:t>m</w:t>
      </w:r>
      <w:r w:rsidR="00E565D4">
        <w:t>bém</w:t>
      </w:r>
      <w:r>
        <w:t xml:space="preserve"> que operadores automáticos utilizem processos de </w:t>
      </w:r>
      <w:r w:rsidR="00E565D4">
        <w:t>correlação</w:t>
      </w:r>
      <w:r>
        <w:t xml:space="preserve"> para determinar </w:t>
      </w:r>
      <w:r w:rsidR="00E565D4">
        <w:t>posições</w:t>
      </w:r>
      <w:r>
        <w:t xml:space="preserve"> de pares de pontos </w:t>
      </w:r>
      <w:r w:rsidR="00E565D4">
        <w:t>homólogos</w:t>
      </w:r>
      <w:r>
        <w:t xml:space="preserve"> pela semelhança </w:t>
      </w:r>
      <w:r w:rsidR="00E565D4">
        <w:t xml:space="preserve">radiométrica. </w:t>
      </w:r>
      <w:r>
        <w:t xml:space="preserve">Em qualquer caso os </w:t>
      </w:r>
      <w:r w:rsidR="00E565D4">
        <w:t>parâmetros</w:t>
      </w:r>
      <w:r>
        <w:t xml:space="preserve"> de </w:t>
      </w:r>
      <w:r w:rsidR="00E565D4">
        <w:t>orientação</w:t>
      </w:r>
      <w:r>
        <w:t xml:space="preserve"> relativa são estimados pelo </w:t>
      </w:r>
      <w:r w:rsidR="00E565D4">
        <w:t>método</w:t>
      </w:r>
      <w:r>
        <w:t xml:space="preserve"> de </w:t>
      </w:r>
      <w:r w:rsidR="00E565D4">
        <w:t>mínimos</w:t>
      </w:r>
      <w:r>
        <w:t xml:space="preserve"> quadrados </w:t>
      </w:r>
    </w:p>
    <w:p w14:paraId="6D5279B9" w14:textId="77777777" w:rsidR="007409EF" w:rsidRDefault="007409EF" w:rsidP="00E565D4">
      <w:pPr>
        <w:pStyle w:val="Heading1"/>
      </w:pPr>
      <w:r>
        <w:t xml:space="preserve">Pares normalizados ou/e epipolares </w:t>
      </w:r>
    </w:p>
    <w:p w14:paraId="556EFBD0" w14:textId="5CB595B8" w:rsidR="003C3AF8" w:rsidRDefault="003C3AF8" w:rsidP="00AE4976">
      <w:pPr>
        <w:jc w:val="both"/>
      </w:pPr>
      <w:r>
        <w:t>Nas esta</w:t>
      </w:r>
      <w:r w:rsidR="00E565D4">
        <w:rPr>
          <w:rFonts w:cstheme="minorHAnsi"/>
        </w:rPr>
        <w:t>ç</w:t>
      </w:r>
      <w:r w:rsidR="00E565D4">
        <w:t>õe</w:t>
      </w:r>
      <w:r>
        <w:t xml:space="preserve">s digitais a visualização do modelo é geralmente efetuada em imagens normalizadas obtidas a partir das originais por um processo analítico denominado reamostragem epipolar. Este processo consiste em criar duas imagens equivalentes </w:t>
      </w:r>
      <w:r>
        <w:rPr>
          <w:rFonts w:cstheme="minorHAnsi"/>
        </w:rPr>
        <w:t>à</w:t>
      </w:r>
      <w:r>
        <w:t xml:space="preserve">s originais em </w:t>
      </w:r>
      <w:r w:rsidR="00E565D4">
        <w:t>radiometria,</w:t>
      </w:r>
      <w:r>
        <w:t xml:space="preserve"> mas com a geometria do caso normal da fotogrametria, o que significa terem os dois eixos fotográficos paralelos, o eixo dos </w:t>
      </w:r>
      <w:proofErr w:type="spellStart"/>
      <w:r>
        <w:t>xx</w:t>
      </w:r>
      <w:proofErr w:type="spellEnd"/>
      <w:r>
        <w:t xml:space="preserve"> coincidentes e paralaxe vertical nula em todos os pontos. O processo exige o conhecimento dos cinco parâmetros angulares de orientação relativa do par determinados considerando a base constante e </w:t>
      </w:r>
      <w:r>
        <w:rPr>
          <w:rFonts w:cstheme="minorHAnsi"/>
        </w:rPr>
        <w:t>ω</w:t>
      </w:r>
      <w:r>
        <w:t xml:space="preserve">1=0. Envolve as equações de colinearidade entre os pontos da imagem normalizada. Esta operação é apenas realizada para permitir a visualização estereoscópica e facilitar a correção de imagens e operações de </w:t>
      </w:r>
      <w:proofErr w:type="spellStart"/>
      <w:r>
        <w:t>feature</w:t>
      </w:r>
      <w:proofErr w:type="spellEnd"/>
      <w:r>
        <w:t xml:space="preserve"> </w:t>
      </w:r>
      <w:proofErr w:type="spellStart"/>
      <w:r>
        <w:t>based</w:t>
      </w:r>
      <w:proofErr w:type="spellEnd"/>
      <w:r>
        <w:t xml:space="preserve"> </w:t>
      </w:r>
      <w:proofErr w:type="spellStart"/>
      <w:r>
        <w:t>matching</w:t>
      </w:r>
      <w:proofErr w:type="spellEnd"/>
      <w:r>
        <w:t>.</w:t>
      </w:r>
    </w:p>
    <w:p w14:paraId="38CF9A69" w14:textId="4BF50413" w:rsidR="007409EF" w:rsidRDefault="00E565D4" w:rsidP="00AE4976">
      <w:pPr>
        <w:pStyle w:val="Heading1"/>
        <w:jc w:val="both"/>
      </w:pPr>
      <w:r>
        <w:t>Parâmetros</w:t>
      </w:r>
      <w:r w:rsidR="007409EF">
        <w:t xml:space="preserve"> de orientação absoluta: </w:t>
      </w:r>
    </w:p>
    <w:p w14:paraId="36CDC680" w14:textId="52D39164" w:rsidR="00E565D4" w:rsidRDefault="00E565D4" w:rsidP="00AE4976">
      <w:pPr>
        <w:spacing w:after="201"/>
        <w:ind w:left="-5"/>
        <w:jc w:val="both"/>
      </w:pPr>
      <w:r>
        <w:t>A</w:t>
      </w:r>
      <w:r w:rsidR="007409EF">
        <w:t xml:space="preserve"> </w:t>
      </w:r>
      <w:r>
        <w:t>posição</w:t>
      </w:r>
      <w:r w:rsidR="007409EF">
        <w:t xml:space="preserve"> e </w:t>
      </w:r>
      <w:r>
        <w:t>orientação</w:t>
      </w:r>
      <w:r w:rsidR="007409EF">
        <w:t xml:space="preserve"> espacial do modelo </w:t>
      </w:r>
      <w:r>
        <w:t>estereoscópico</w:t>
      </w:r>
      <w:r w:rsidR="007409EF">
        <w:t xml:space="preserve"> no espaço obj</w:t>
      </w:r>
      <w:r>
        <w:t>eto</w:t>
      </w:r>
      <w:r w:rsidR="007409EF">
        <w:t xml:space="preserve"> é composta por 7 </w:t>
      </w:r>
      <w:r>
        <w:t>parâmetros</w:t>
      </w:r>
      <w:r w:rsidR="007409EF">
        <w:t xml:space="preserve">:  </w:t>
      </w:r>
    </w:p>
    <w:p w14:paraId="5FBD78D9" w14:textId="531BFE41" w:rsidR="00E565D4" w:rsidRDefault="007409EF" w:rsidP="009F2C1F">
      <w:pPr>
        <w:pStyle w:val="ListParagraph"/>
        <w:numPr>
          <w:ilvl w:val="0"/>
          <w:numId w:val="15"/>
        </w:numPr>
        <w:spacing w:after="201"/>
        <w:jc w:val="both"/>
      </w:pPr>
      <w:r>
        <w:t xml:space="preserve">Um </w:t>
      </w:r>
      <w:r w:rsidR="00E565D4">
        <w:t>fator</w:t>
      </w:r>
      <w:r>
        <w:t xml:space="preserve"> de escala (entre as </w:t>
      </w:r>
      <w:r w:rsidR="00E565D4">
        <w:t>coordenadas</w:t>
      </w:r>
      <w:r>
        <w:t xml:space="preserve"> modelo e terreno) </w:t>
      </w:r>
    </w:p>
    <w:p w14:paraId="7D7F6E02" w14:textId="1DB37988" w:rsidR="00E565D4" w:rsidRDefault="007409EF" w:rsidP="009F2C1F">
      <w:pPr>
        <w:pStyle w:val="ListParagraph"/>
        <w:numPr>
          <w:ilvl w:val="0"/>
          <w:numId w:val="15"/>
        </w:numPr>
        <w:spacing w:after="201"/>
        <w:jc w:val="both"/>
      </w:pPr>
      <w:r>
        <w:t xml:space="preserve">3 </w:t>
      </w:r>
      <w:r w:rsidR="00E565D4">
        <w:t>componentes</w:t>
      </w:r>
      <w:r>
        <w:t xml:space="preserve"> de </w:t>
      </w:r>
      <w:r w:rsidR="00E565D4">
        <w:t>translação</w:t>
      </w:r>
      <w:r>
        <w:t xml:space="preserve"> (</w:t>
      </w:r>
      <w:proofErr w:type="spellStart"/>
      <w:r>
        <w:t>Xm</w:t>
      </w:r>
      <w:proofErr w:type="spellEnd"/>
      <w:r w:rsidR="00E565D4">
        <w:t xml:space="preserve">, </w:t>
      </w:r>
      <w:proofErr w:type="spellStart"/>
      <w:r>
        <w:t>Ym</w:t>
      </w:r>
      <w:proofErr w:type="spellEnd"/>
      <w:r w:rsidR="00E565D4">
        <w:t xml:space="preserve">, </w:t>
      </w:r>
      <w:proofErr w:type="spellStart"/>
      <w:r>
        <w:t>Zm</w:t>
      </w:r>
      <w:proofErr w:type="spellEnd"/>
      <w:r>
        <w:t xml:space="preserve">) </w:t>
      </w:r>
    </w:p>
    <w:p w14:paraId="1781D97B" w14:textId="14DB3951" w:rsidR="007409EF" w:rsidRDefault="007409EF" w:rsidP="009F2C1F">
      <w:pPr>
        <w:pStyle w:val="ListParagraph"/>
        <w:numPr>
          <w:ilvl w:val="0"/>
          <w:numId w:val="15"/>
        </w:numPr>
        <w:spacing w:after="201"/>
        <w:jc w:val="both"/>
      </w:pPr>
      <w:r>
        <w:t xml:space="preserve">3 </w:t>
      </w:r>
      <w:r w:rsidR="00E565D4">
        <w:t>rotações</w:t>
      </w:r>
      <w:r>
        <w:t xml:space="preserve"> espaciais (</w:t>
      </w:r>
      <w:r w:rsidR="00E565D4">
        <w:rPr>
          <w:rFonts w:cstheme="minorHAnsi"/>
        </w:rPr>
        <w:t>Ω, Φ, Κ</w:t>
      </w:r>
      <w:r w:rsidR="00E565D4">
        <w:t>)</w:t>
      </w:r>
    </w:p>
    <w:p w14:paraId="6B810445" w14:textId="32D0C1CF" w:rsidR="007409EF" w:rsidRPr="001C552C" w:rsidRDefault="007409EF" w:rsidP="00AE4976">
      <w:pPr>
        <w:spacing w:after="185"/>
        <w:ind w:left="-5"/>
        <w:jc w:val="both"/>
        <w:rPr>
          <w:color w:val="000000" w:themeColor="text1"/>
        </w:rPr>
      </w:pPr>
      <w:r>
        <w:t xml:space="preserve">Matematicamente os sistemas de </w:t>
      </w:r>
      <w:r w:rsidR="00E565D4">
        <w:t>coordenadas</w:t>
      </w:r>
      <w:r>
        <w:t xml:space="preserve"> modelo no terreno são semelhantes pelo que a  </w:t>
      </w:r>
      <w:r w:rsidR="00E565D4" w:rsidRPr="001C552C">
        <w:rPr>
          <w:color w:val="000000" w:themeColor="text1"/>
        </w:rPr>
        <w:t>relação</w:t>
      </w:r>
      <w:r w:rsidRPr="001C552C">
        <w:rPr>
          <w:color w:val="000000" w:themeColor="text1"/>
        </w:rPr>
        <w:t xml:space="preserve"> </w:t>
      </w:r>
      <w:r w:rsidR="00E565D4" w:rsidRPr="001C552C">
        <w:rPr>
          <w:color w:val="000000" w:themeColor="text1"/>
        </w:rPr>
        <w:t>espacial</w:t>
      </w:r>
      <w:r w:rsidRPr="001C552C">
        <w:rPr>
          <w:color w:val="000000" w:themeColor="text1"/>
        </w:rPr>
        <w:t xml:space="preserve"> entre ambos </w:t>
      </w:r>
      <w:proofErr w:type="gramStart"/>
      <w:r w:rsidRPr="001C552C">
        <w:rPr>
          <w:color w:val="000000" w:themeColor="text1"/>
        </w:rPr>
        <w:t>os sistemas pode</w:t>
      </w:r>
      <w:proofErr w:type="gramEnd"/>
      <w:r w:rsidRPr="001C552C">
        <w:rPr>
          <w:color w:val="000000" w:themeColor="text1"/>
        </w:rPr>
        <w:t xml:space="preserve"> ser obtida pela </w:t>
      </w:r>
      <w:r w:rsidR="00E565D4" w:rsidRPr="001C552C">
        <w:rPr>
          <w:color w:val="000000" w:themeColor="text1"/>
        </w:rPr>
        <w:t>aplicação</w:t>
      </w:r>
      <w:r w:rsidRPr="001C552C">
        <w:rPr>
          <w:color w:val="000000" w:themeColor="text1"/>
        </w:rPr>
        <w:t xml:space="preserve"> d</w:t>
      </w:r>
      <w:r w:rsidR="00E565D4" w:rsidRPr="001C552C">
        <w:rPr>
          <w:color w:val="000000" w:themeColor="text1"/>
        </w:rPr>
        <w:t>a</w:t>
      </w:r>
      <w:r w:rsidR="001C552C" w:rsidRPr="001C552C">
        <w:rPr>
          <w:color w:val="000000" w:themeColor="text1"/>
        </w:rPr>
        <w:t>s</w:t>
      </w:r>
      <w:r w:rsidRPr="001C552C">
        <w:rPr>
          <w:color w:val="000000" w:themeColor="text1"/>
        </w:rPr>
        <w:t xml:space="preserve"> TES  </w:t>
      </w:r>
    </w:p>
    <w:p w14:paraId="0B494402" w14:textId="3E65F38C" w:rsidR="007409EF" w:rsidRPr="001C552C" w:rsidRDefault="007409EF" w:rsidP="00AE4976">
      <w:pPr>
        <w:pBdr>
          <w:top w:val="single" w:sz="4" w:space="0" w:color="000000"/>
          <w:left w:val="single" w:sz="4" w:space="0" w:color="000000"/>
          <w:bottom w:val="single" w:sz="4" w:space="0" w:color="000000"/>
          <w:right w:val="single" w:sz="4" w:space="0" w:color="000000"/>
        </w:pBdr>
        <w:spacing w:after="159" w:line="256" w:lineRule="auto"/>
        <w:ind w:left="-5"/>
        <w:jc w:val="both"/>
        <w:rPr>
          <w:color w:val="000000" w:themeColor="text1"/>
        </w:rPr>
      </w:pPr>
      <w:r w:rsidRPr="001C552C">
        <w:rPr>
          <w:color w:val="000000" w:themeColor="text1"/>
        </w:rPr>
        <w:t xml:space="preserve">Nota:  É necessário um mínimo de 3 pontos não colineares (pontos de apoio) e que sejam medidos também as </w:t>
      </w:r>
      <w:r w:rsidR="001C552C" w:rsidRPr="001C552C">
        <w:rPr>
          <w:color w:val="000000" w:themeColor="text1"/>
        </w:rPr>
        <w:t>coordenadas</w:t>
      </w:r>
      <w:r w:rsidRPr="001C552C">
        <w:rPr>
          <w:color w:val="000000" w:themeColor="text1"/>
        </w:rPr>
        <w:t xml:space="preserve"> modelo do modelo </w:t>
      </w:r>
      <w:r w:rsidR="001C552C" w:rsidRPr="001C552C">
        <w:rPr>
          <w:color w:val="000000" w:themeColor="text1"/>
        </w:rPr>
        <w:t>estereoscópio</w:t>
      </w:r>
      <w:r w:rsidRPr="001C552C">
        <w:rPr>
          <w:color w:val="000000" w:themeColor="text1"/>
        </w:rPr>
        <w:t xml:space="preserve">. </w:t>
      </w:r>
    </w:p>
    <w:p w14:paraId="3ECDCB36" w14:textId="77777777" w:rsidR="00C7198C" w:rsidRDefault="00C7198C" w:rsidP="00C7198C"/>
    <w:p w14:paraId="430CD1FE" w14:textId="77777777" w:rsidR="00C7198C" w:rsidRDefault="00C7198C" w:rsidP="00C7198C"/>
    <w:p w14:paraId="15198BAD" w14:textId="77777777" w:rsidR="00C7198C" w:rsidRDefault="00C7198C" w:rsidP="00C7198C"/>
    <w:p w14:paraId="181ADE1A" w14:textId="77777777" w:rsidR="00AE4976" w:rsidRDefault="00C7198C" w:rsidP="00F948DE">
      <w:pPr>
        <w:jc w:val="both"/>
      </w:pPr>
      <w:r w:rsidRPr="003701A5">
        <w:rPr>
          <w:noProof/>
          <w:sz w:val="24"/>
          <w:szCs w:val="24"/>
        </w:rPr>
        <w:lastRenderedPageBreak/>
        <mc:AlternateContent>
          <mc:Choice Requires="wps">
            <w:drawing>
              <wp:anchor distT="45720" distB="45720" distL="114300" distR="114300" simplePos="0" relativeHeight="251676672" behindDoc="0" locked="0" layoutInCell="1" allowOverlap="1" wp14:anchorId="2C78DF37" wp14:editId="76DB2A1B">
                <wp:simplePos x="0" y="0"/>
                <wp:positionH relativeFrom="column">
                  <wp:posOffset>0</wp:posOffset>
                </wp:positionH>
                <wp:positionV relativeFrom="paragraph">
                  <wp:posOffset>0</wp:posOffset>
                </wp:positionV>
                <wp:extent cx="5886450" cy="2952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95275"/>
                        </a:xfrm>
                        <a:prstGeom prst="rect">
                          <a:avLst/>
                        </a:prstGeom>
                        <a:solidFill>
                          <a:schemeClr val="accent4">
                            <a:lumMod val="20000"/>
                            <a:lumOff val="80000"/>
                          </a:schemeClr>
                        </a:solidFill>
                        <a:ln w="9525">
                          <a:solidFill>
                            <a:srgbClr val="000000"/>
                          </a:solidFill>
                          <a:miter lim="800000"/>
                          <a:headEnd/>
                          <a:tailEnd/>
                        </a:ln>
                      </wps:spPr>
                      <wps:txbx>
                        <w:txbxContent>
                          <w:p w14:paraId="2A54E928" w14:textId="39CDD932" w:rsidR="00C7198C" w:rsidRPr="00C7198C" w:rsidRDefault="00C7198C" w:rsidP="00C7198C">
                            <w:pPr>
                              <w:jc w:val="center"/>
                              <w:rPr>
                                <w:b/>
                                <w:bCs/>
                              </w:rPr>
                            </w:pPr>
                            <w:r w:rsidRPr="00C7198C">
                              <w:rPr>
                                <w:b/>
                                <w:bCs/>
                              </w:rPr>
                              <w:t xml:space="preserve">Capítulo </w:t>
                            </w:r>
                            <w:r w:rsidRPr="00C7198C">
                              <w:rPr>
                                <w:b/>
                                <w:bCs/>
                              </w:rPr>
                              <w:t>4</w:t>
                            </w:r>
                            <w:r w:rsidRPr="00C7198C">
                              <w:rPr>
                                <w:b/>
                                <w:bCs/>
                              </w:rPr>
                              <w:t xml:space="preserve"> – Camaras métricas aéreas</w:t>
                            </w:r>
                          </w:p>
                          <w:p w14:paraId="16815D14" w14:textId="77777777" w:rsidR="00C7198C" w:rsidRDefault="00C7198C" w:rsidP="00C719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8DF37" id="_x0000_s1030" type="#_x0000_t202" style="position:absolute;left:0;text-align:left;margin-left:0;margin-top:0;width:463.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" fillcolor="#fff2cc [663]">
                <v:textbox>
                  <w:txbxContent>
                    <w:p w14:paraId="2A54E928" w14:textId="39CDD932" w:rsidR="00C7198C" w:rsidRPr="00C7198C" w:rsidRDefault="00C7198C" w:rsidP="00C7198C">
                      <w:pPr>
                        <w:jc w:val="center"/>
                        <w:rPr>
                          <w:b/>
                          <w:bCs/>
                        </w:rPr>
                      </w:pPr>
                      <w:r w:rsidRPr="00C7198C">
                        <w:rPr>
                          <w:b/>
                          <w:bCs/>
                        </w:rPr>
                        <w:t xml:space="preserve">Capítulo </w:t>
                      </w:r>
                      <w:r w:rsidRPr="00C7198C">
                        <w:rPr>
                          <w:b/>
                          <w:bCs/>
                        </w:rPr>
                        <w:t>4</w:t>
                      </w:r>
                      <w:r w:rsidRPr="00C7198C">
                        <w:rPr>
                          <w:b/>
                          <w:bCs/>
                        </w:rPr>
                        <w:t xml:space="preserve"> – Camaras métricas aéreas</w:t>
                      </w:r>
                    </w:p>
                    <w:p w14:paraId="16815D14" w14:textId="77777777" w:rsidR="00C7198C" w:rsidRDefault="00C7198C" w:rsidP="00C7198C"/>
                  </w:txbxContent>
                </v:textbox>
                <w10:wrap type="square"/>
              </v:shape>
            </w:pict>
          </mc:Fallback>
        </mc:AlternateContent>
      </w:r>
      <w:r>
        <w:t>As fotografias aéreas são utilizadas para dois campos genéricos de aplicação:</w:t>
      </w:r>
    </w:p>
    <w:p w14:paraId="0C1C95DB" w14:textId="1A0946BE" w:rsidR="00AE4976" w:rsidRDefault="00C7198C" w:rsidP="009F2C1F">
      <w:pPr>
        <w:pStyle w:val="ListParagraph"/>
        <w:numPr>
          <w:ilvl w:val="0"/>
          <w:numId w:val="17"/>
        </w:numPr>
        <w:jc w:val="both"/>
      </w:pPr>
      <w:r>
        <w:t>fotointerpretação: an</w:t>
      </w:r>
      <w:r w:rsidR="00DE7209">
        <w:t>á</w:t>
      </w:r>
      <w:r>
        <w:t>lise e processamento de informação qualitativa da foto</w:t>
      </w:r>
    </w:p>
    <w:p w14:paraId="61ADB1F0" w14:textId="18B59C22" w:rsidR="00C7198C" w:rsidRDefault="00C7198C" w:rsidP="009F2C1F">
      <w:pPr>
        <w:pStyle w:val="ListParagraph"/>
        <w:numPr>
          <w:ilvl w:val="0"/>
          <w:numId w:val="17"/>
        </w:numPr>
        <w:jc w:val="both"/>
      </w:pPr>
      <w:r>
        <w:t>fotogrametria: an</w:t>
      </w:r>
      <w:r w:rsidR="00DE7209">
        <w:t>á</w:t>
      </w:r>
      <w:r>
        <w:t>lise e processamento de informação geométrica e quantitativa da foto</w:t>
      </w:r>
    </w:p>
    <w:p w14:paraId="5F902046" w14:textId="77777777" w:rsidR="00C7198C" w:rsidRDefault="00C7198C" w:rsidP="00F948DE">
      <w:pPr>
        <w:jc w:val="both"/>
      </w:pPr>
      <w:r>
        <w:t>Para a fotogrametria é importante:</w:t>
      </w:r>
    </w:p>
    <w:p w14:paraId="20FA1258" w14:textId="77777777" w:rsidR="00AE4976" w:rsidRDefault="00C7198C" w:rsidP="009F2C1F">
      <w:pPr>
        <w:pStyle w:val="ListParagraph"/>
        <w:numPr>
          <w:ilvl w:val="0"/>
          <w:numId w:val="18"/>
        </w:numPr>
        <w:jc w:val="both"/>
      </w:pPr>
      <w:r>
        <w:t>nitidez e poder resolvente</w:t>
      </w:r>
    </w:p>
    <w:p w14:paraId="3AA0B417" w14:textId="6B39BC4F" w:rsidR="00C7198C" w:rsidRDefault="00C7198C" w:rsidP="009F2C1F">
      <w:pPr>
        <w:pStyle w:val="ListParagraph"/>
        <w:numPr>
          <w:ilvl w:val="0"/>
          <w:numId w:val="18"/>
        </w:numPr>
        <w:jc w:val="both"/>
      </w:pPr>
      <w:r>
        <w:t>precisão da geometria – ausência de distorções e aberrações da objetiva</w:t>
      </w:r>
    </w:p>
    <w:p w14:paraId="544AE07B" w14:textId="76B47224" w:rsidR="00C7198C" w:rsidRDefault="00C7198C" w:rsidP="00F948DE">
      <w:pPr>
        <w:jc w:val="both"/>
      </w:pPr>
      <w:r w:rsidRPr="005100D5">
        <w:sym w:font="Wingdings" w:char="F0E0"/>
      </w:r>
      <w:r>
        <w:t xml:space="preserve"> para realizar fotogrametria aérea </w:t>
      </w:r>
      <w:r w:rsidR="00AE4976">
        <w:t>só</w:t>
      </w:r>
      <w:r>
        <w:t xml:space="preserve"> se podem utilizar camaras métricas aéreas</w:t>
      </w:r>
    </w:p>
    <w:p w14:paraId="5792BCAD" w14:textId="6739735B" w:rsidR="00C7198C" w:rsidRDefault="00AE4976" w:rsidP="00F948DE">
      <w:pPr>
        <w:pStyle w:val="Heading1"/>
        <w:jc w:val="both"/>
      </w:pPr>
      <w:r>
        <w:t>Câ</w:t>
      </w:r>
      <w:r w:rsidR="00C7198C">
        <w:t>maras métricas aéreas analógicas</w:t>
      </w:r>
    </w:p>
    <w:p w14:paraId="335D2B90" w14:textId="7138CE2F" w:rsidR="00C7198C" w:rsidRDefault="00C7198C" w:rsidP="00F948DE">
      <w:pPr>
        <w:jc w:val="both"/>
      </w:pPr>
      <w:r>
        <w:t>As c</w:t>
      </w:r>
      <w:r w:rsidR="00AE4976">
        <w:t>â</w:t>
      </w:r>
      <w:r>
        <w:t xml:space="preserve">maras aéreas analógicas produzem fotografias em suporte de filme. São concebidas para serem montadas de um modo permanente numa plataforma aérea. Para garantir a sobreposição longitudinal entre fotos consecutivas, e devido </w:t>
      </w:r>
      <w:r w:rsidR="00AE4976">
        <w:rPr>
          <w:rFonts w:cstheme="minorHAnsi"/>
        </w:rPr>
        <w:t>à</w:t>
      </w:r>
      <w:r>
        <w:t xml:space="preserve"> grande velocidade do avião</w:t>
      </w:r>
      <w:r w:rsidR="00AE4976">
        <w:t xml:space="preserve">, </w:t>
      </w:r>
      <w:r>
        <w:t>é necessário que a c</w:t>
      </w:r>
      <w:r w:rsidR="00AE4976">
        <w:t>â</w:t>
      </w:r>
      <w:r>
        <w:t>mara esteja equipada com dispositivos que automatizem o processo de obtenção de fotos, ou seja, que permitam disparar consecutivamente, sendo os intervalos de tempo entre disparos uma função da velocidade do avião e do valor de sobreposição longitudinal pretendida.</w:t>
      </w:r>
    </w:p>
    <w:p w14:paraId="185D10AD" w14:textId="4CC33AEC" w:rsidR="00C7198C" w:rsidRDefault="00E927B1" w:rsidP="00F948DE">
      <w:pPr>
        <w:jc w:val="both"/>
      </w:pPr>
      <w:r>
        <w:t>C</w:t>
      </w:r>
      <w:r w:rsidR="00C7198C">
        <w:t>omponentes:</w:t>
      </w:r>
    </w:p>
    <w:p w14:paraId="29852E50" w14:textId="77777777" w:rsidR="00E927B1" w:rsidRDefault="00C7198C" w:rsidP="009F2C1F">
      <w:pPr>
        <w:pStyle w:val="ListParagraph"/>
        <w:numPr>
          <w:ilvl w:val="0"/>
          <w:numId w:val="19"/>
        </w:numPr>
        <w:jc w:val="both"/>
      </w:pPr>
      <w:r>
        <w:t>uma base horizont</w:t>
      </w:r>
      <w:r w:rsidR="00E927B1">
        <w:t>á</w:t>
      </w:r>
      <w:r>
        <w:t>ve</w:t>
      </w:r>
      <w:r w:rsidR="00E927B1">
        <w:t>l</w:t>
      </w:r>
    </w:p>
    <w:p w14:paraId="3E2B853E" w14:textId="77777777" w:rsidR="00E927B1" w:rsidRDefault="00C7198C" w:rsidP="009F2C1F">
      <w:pPr>
        <w:pStyle w:val="ListParagraph"/>
        <w:numPr>
          <w:ilvl w:val="0"/>
          <w:numId w:val="19"/>
        </w:numPr>
        <w:jc w:val="both"/>
      </w:pPr>
      <w:r>
        <w:t>bloco com um motor que aciona o processo automático de obtenção das fotos</w:t>
      </w:r>
    </w:p>
    <w:p w14:paraId="486CAEE4" w14:textId="75183EBB" w:rsidR="00C7198C" w:rsidRDefault="00C7198C" w:rsidP="009F2C1F">
      <w:pPr>
        <w:pStyle w:val="ListParagraph"/>
        <w:numPr>
          <w:ilvl w:val="0"/>
          <w:numId w:val="19"/>
        </w:numPr>
        <w:jc w:val="both"/>
      </w:pPr>
      <w:r>
        <w:t>cone com a objetiva que assenta no centro do anel da base e contém, alem das bobines de filme, um mecanismo de vácuo para planificar o filme.</w:t>
      </w:r>
    </w:p>
    <w:p w14:paraId="6374EE95" w14:textId="5F105C5C" w:rsidR="00C7198C" w:rsidRDefault="00E927B1" w:rsidP="00F948DE">
      <w:pPr>
        <w:jc w:val="both"/>
      </w:pPr>
      <w:r>
        <w:t>E</w:t>
      </w:r>
      <w:r w:rsidR="00C7198C">
        <w:t>xteriormente ao corpo principal da c</w:t>
      </w:r>
      <w:r>
        <w:t>â</w:t>
      </w:r>
      <w:r w:rsidR="00C7198C">
        <w:t>mara</w:t>
      </w:r>
      <w:r>
        <w:t>:</w:t>
      </w:r>
    </w:p>
    <w:p w14:paraId="18E2E935" w14:textId="77777777" w:rsidR="00E927B1" w:rsidRDefault="00C7198C" w:rsidP="009F2C1F">
      <w:pPr>
        <w:pStyle w:val="ListParagraph"/>
        <w:numPr>
          <w:ilvl w:val="0"/>
          <w:numId w:val="20"/>
        </w:numPr>
        <w:jc w:val="both"/>
      </w:pPr>
      <w:r>
        <w:t>regulador de sobreposição</w:t>
      </w:r>
    </w:p>
    <w:p w14:paraId="2E4E5A32" w14:textId="20294321" w:rsidR="00C7198C" w:rsidRDefault="00E927B1" w:rsidP="009F2C1F">
      <w:pPr>
        <w:pStyle w:val="ListParagraph"/>
        <w:numPr>
          <w:ilvl w:val="0"/>
          <w:numId w:val="20"/>
        </w:numPr>
        <w:jc w:val="both"/>
      </w:pPr>
      <w:r>
        <w:t>telescópio</w:t>
      </w:r>
      <w:r w:rsidR="00C7198C">
        <w:t xml:space="preserve"> da navegação</w:t>
      </w:r>
      <w:r>
        <w:t xml:space="preserve">. </w:t>
      </w:r>
      <w:r w:rsidR="00C7198C">
        <w:t>Serve para ajudar o navegador a localizar a zona onde se deve iniciar o percurso fotográfico e, na mudança de faixas, onde se deverá recomeçar os disparos.</w:t>
      </w:r>
    </w:p>
    <w:p w14:paraId="0EE6F9D2" w14:textId="77777777" w:rsidR="00C7198C" w:rsidRDefault="00C7198C" w:rsidP="00F948DE">
      <w:pPr>
        <w:jc w:val="both"/>
      </w:pPr>
      <w:r>
        <w:t xml:space="preserve">Uma camara aérea analógica é essencialmente uma máquina fotográfica de grandes dimensões, com os mecanismos adequados ao seu funcionamento automatizado no tipo de plataforma aérea em que está montada. Uma camara aérea deve: </w:t>
      </w:r>
    </w:p>
    <w:p w14:paraId="4E0AB5F8" w14:textId="2BC94430" w:rsidR="00C7198C" w:rsidRDefault="00C7198C" w:rsidP="009F2C1F">
      <w:pPr>
        <w:pStyle w:val="ListParagraph"/>
        <w:numPr>
          <w:ilvl w:val="0"/>
          <w:numId w:val="16"/>
        </w:numPr>
        <w:jc w:val="both"/>
      </w:pPr>
      <w:r>
        <w:t xml:space="preserve">Estar associada a bons instrumentos de navegação para permitir encontrar o </w:t>
      </w:r>
      <w:r w:rsidR="00E927B1">
        <w:t>início</w:t>
      </w:r>
      <w:r>
        <w:t xml:space="preserve"> do percurso do voo fotográfico e manter o percurso, inclusivamente em altitude.</w:t>
      </w:r>
    </w:p>
    <w:p w14:paraId="0BF3CC47" w14:textId="77777777" w:rsidR="00C7198C" w:rsidRDefault="00C7198C" w:rsidP="009F2C1F">
      <w:pPr>
        <w:pStyle w:val="ListParagraph"/>
        <w:numPr>
          <w:ilvl w:val="0"/>
          <w:numId w:val="16"/>
        </w:numPr>
        <w:jc w:val="both"/>
      </w:pPr>
      <w:r>
        <w:t>Ter um controlador de rumo e regulador de sobreposição, para se manter a sobreposição longitudinal ao longo do voo, ainda que a cota do terreno varie bruscamente.</w:t>
      </w:r>
    </w:p>
    <w:p w14:paraId="22F089D3" w14:textId="02997268" w:rsidR="00C7198C" w:rsidRDefault="00C7198C" w:rsidP="009F2C1F">
      <w:pPr>
        <w:pStyle w:val="ListParagraph"/>
        <w:numPr>
          <w:ilvl w:val="0"/>
          <w:numId w:val="16"/>
        </w:numPr>
        <w:jc w:val="both"/>
      </w:pPr>
      <w:r>
        <w:t xml:space="preserve">Possuir um dispositivo que evite o arrastamento da imagem durante a exposição, deslocando o filme no sentido </w:t>
      </w:r>
      <w:r w:rsidR="00E927B1">
        <w:t>contrário</w:t>
      </w:r>
      <w:r>
        <w:t xml:space="preserve"> ao do voo </w:t>
      </w:r>
      <w:r w:rsidR="00E927B1">
        <w:t>(</w:t>
      </w:r>
      <w:r>
        <w:t xml:space="preserve">FMC – </w:t>
      </w:r>
      <w:proofErr w:type="spellStart"/>
      <w:r>
        <w:t>forward</w:t>
      </w:r>
      <w:proofErr w:type="spellEnd"/>
      <w:r>
        <w:t xml:space="preserve"> </w:t>
      </w:r>
      <w:proofErr w:type="spellStart"/>
      <w:r>
        <w:t>motion</w:t>
      </w:r>
      <w:proofErr w:type="spellEnd"/>
      <w:r>
        <w:t xml:space="preserve"> </w:t>
      </w:r>
      <w:proofErr w:type="spellStart"/>
      <w:r>
        <w:t>compensation</w:t>
      </w:r>
      <w:proofErr w:type="spellEnd"/>
      <w:r>
        <w:t>)</w:t>
      </w:r>
    </w:p>
    <w:p w14:paraId="00E428D1" w14:textId="752B9CB9" w:rsidR="00C7198C" w:rsidRDefault="00C7198C" w:rsidP="009F2C1F">
      <w:pPr>
        <w:pStyle w:val="ListParagraph"/>
        <w:numPr>
          <w:ilvl w:val="0"/>
          <w:numId w:val="16"/>
        </w:numPr>
        <w:jc w:val="both"/>
      </w:pPr>
      <w:r>
        <w:t xml:space="preserve">Ter um obturador central para tempos de exposição curtos e rápido nos momentos de </w:t>
      </w:r>
      <w:r w:rsidR="00E927B1">
        <w:t>abertura</w:t>
      </w:r>
      <w:r>
        <w:t xml:space="preserve"> e fecho.</w:t>
      </w:r>
    </w:p>
    <w:p w14:paraId="52C07EC2" w14:textId="77777777" w:rsidR="00E927B1" w:rsidRDefault="00C7198C" w:rsidP="00F948DE">
      <w:pPr>
        <w:jc w:val="both"/>
      </w:pPr>
      <w:r>
        <w:t>As informações marginais destinam-se a facilitar o trabalho posterior de organização das fotos e restituição. É, por isso, importante que cada foto tenha bastantes informações, como por exemplo a imagem de:</w:t>
      </w:r>
    </w:p>
    <w:p w14:paraId="314F0F9B" w14:textId="77777777" w:rsidR="00E927B1" w:rsidRDefault="00C7198C" w:rsidP="009F2C1F">
      <w:pPr>
        <w:pStyle w:val="ListParagraph"/>
        <w:numPr>
          <w:ilvl w:val="0"/>
          <w:numId w:val="21"/>
        </w:numPr>
        <w:jc w:val="both"/>
      </w:pPr>
      <w:r>
        <w:lastRenderedPageBreak/>
        <w:t>um contador automático de números de foto</w:t>
      </w:r>
    </w:p>
    <w:p w14:paraId="31C8B632" w14:textId="77777777" w:rsidR="00E927B1" w:rsidRDefault="00C7198C" w:rsidP="009F2C1F">
      <w:pPr>
        <w:pStyle w:val="ListParagraph"/>
        <w:numPr>
          <w:ilvl w:val="0"/>
          <w:numId w:val="21"/>
        </w:numPr>
        <w:jc w:val="both"/>
      </w:pPr>
      <w:r>
        <w:t xml:space="preserve">um </w:t>
      </w:r>
      <w:r w:rsidR="00E927B1">
        <w:t>relógio</w:t>
      </w:r>
      <w:r>
        <w:t xml:space="preserve"> (p</w:t>
      </w:r>
      <w:r w:rsidR="00E927B1">
        <w:t xml:space="preserve">/ </w:t>
      </w:r>
      <w:r>
        <w:t>determinar a orientação</w:t>
      </w:r>
      <w:r w:rsidR="00E927B1">
        <w:t xml:space="preserve"> aproximada</w:t>
      </w:r>
      <w:r>
        <w:t xml:space="preserve"> da foto a partir das sombras e da hora</w:t>
      </w:r>
      <w:r w:rsidR="00E927B1">
        <w:t>)</w:t>
      </w:r>
    </w:p>
    <w:p w14:paraId="16978E6A" w14:textId="77777777" w:rsidR="00E927B1" w:rsidRDefault="00C7198C" w:rsidP="009F2C1F">
      <w:pPr>
        <w:pStyle w:val="ListParagraph"/>
        <w:numPr>
          <w:ilvl w:val="0"/>
          <w:numId w:val="21"/>
        </w:numPr>
        <w:jc w:val="both"/>
      </w:pPr>
      <w:r>
        <w:t>um altímetro (para determinar a escala aproximada)</w:t>
      </w:r>
    </w:p>
    <w:p w14:paraId="08EE1AAF" w14:textId="74A7434F" w:rsidR="00E927B1" w:rsidRDefault="00C7198C" w:rsidP="009F2C1F">
      <w:pPr>
        <w:pStyle w:val="ListParagraph"/>
        <w:numPr>
          <w:ilvl w:val="0"/>
          <w:numId w:val="21"/>
        </w:numPr>
        <w:jc w:val="both"/>
      </w:pPr>
      <w:r>
        <w:t>um nível de bolha de ar (para detetar uma falta de horizontalidade da c</w:t>
      </w:r>
      <w:r w:rsidR="00E927B1">
        <w:t>â</w:t>
      </w:r>
      <w:r>
        <w:t>mara no momento de exposição)</w:t>
      </w:r>
    </w:p>
    <w:p w14:paraId="34E0921A" w14:textId="27BE288F" w:rsidR="00E927B1" w:rsidRDefault="00C7198C" w:rsidP="009F2C1F">
      <w:pPr>
        <w:pStyle w:val="ListParagraph"/>
        <w:numPr>
          <w:ilvl w:val="0"/>
          <w:numId w:val="21"/>
        </w:numPr>
        <w:jc w:val="both"/>
      </w:pPr>
      <w:r>
        <w:t xml:space="preserve">a data, o </w:t>
      </w:r>
      <w:r w:rsidR="00E927B1">
        <w:t>número</w:t>
      </w:r>
      <w:r>
        <w:t xml:space="preserve"> da camara e o </w:t>
      </w:r>
      <w:r w:rsidR="00E927B1">
        <w:t>número</w:t>
      </w:r>
      <w:r>
        <w:t xml:space="preserve"> do filme (para identificação do certificado de calibração e do protocolo de voo)</w:t>
      </w:r>
    </w:p>
    <w:p w14:paraId="6D331233" w14:textId="77777777" w:rsidR="00E927B1" w:rsidRDefault="00C7198C" w:rsidP="009F2C1F">
      <w:pPr>
        <w:pStyle w:val="ListParagraph"/>
        <w:numPr>
          <w:ilvl w:val="0"/>
          <w:numId w:val="21"/>
        </w:numPr>
        <w:jc w:val="both"/>
      </w:pPr>
      <w:r>
        <w:t>o nome do projeto</w:t>
      </w:r>
    </w:p>
    <w:p w14:paraId="43FCED78" w14:textId="77777777" w:rsidR="00E927B1" w:rsidRDefault="00C7198C" w:rsidP="009F2C1F">
      <w:pPr>
        <w:pStyle w:val="ListParagraph"/>
        <w:numPr>
          <w:ilvl w:val="0"/>
          <w:numId w:val="21"/>
        </w:numPr>
        <w:jc w:val="both"/>
      </w:pPr>
      <w:r>
        <w:t>a constante da camara</w:t>
      </w:r>
    </w:p>
    <w:p w14:paraId="587CE584" w14:textId="04E4F782" w:rsidR="00C7198C" w:rsidRDefault="00C7198C" w:rsidP="009F2C1F">
      <w:pPr>
        <w:pStyle w:val="ListParagraph"/>
        <w:numPr>
          <w:ilvl w:val="0"/>
          <w:numId w:val="21"/>
        </w:numPr>
        <w:jc w:val="both"/>
      </w:pPr>
      <w:r>
        <w:t>os dados da orientação externa parciais ou completos, caso a c</w:t>
      </w:r>
      <w:r w:rsidR="00E927B1">
        <w:t>â</w:t>
      </w:r>
      <w:r>
        <w:t xml:space="preserve">mara esteja acoplada a um sistema de </w:t>
      </w:r>
      <w:r w:rsidR="00E927B1">
        <w:t>navegação</w:t>
      </w:r>
      <w:r>
        <w:t xml:space="preserve"> por GPS ou GPS/IMU</w:t>
      </w:r>
    </w:p>
    <w:p w14:paraId="4A7DDF9B" w14:textId="70611498" w:rsidR="00C7198C" w:rsidRDefault="00C7198C" w:rsidP="00D350C6">
      <w:pPr>
        <w:pStyle w:val="Heading1"/>
        <w:jc w:val="both"/>
      </w:pPr>
      <w:r>
        <w:t>Camaras aéreas digitais.</w:t>
      </w:r>
    </w:p>
    <w:p w14:paraId="1CBCA891" w14:textId="77777777" w:rsidR="00C7198C" w:rsidRDefault="00C7198C" w:rsidP="00D350C6">
      <w:pPr>
        <w:jc w:val="both"/>
      </w:pPr>
      <w:r>
        <w:t>Foram desenvolvidos dois tipos distintos de camaras aéreas baseadas em conceitos diferentes: camaras com sensor CCD linear ou sensor CCD matricial.</w:t>
      </w:r>
    </w:p>
    <w:p w14:paraId="0C9B843E" w14:textId="511E4FB7" w:rsidR="00C7198C" w:rsidRDefault="00C7198C" w:rsidP="00D350C6">
      <w:pPr>
        <w:jc w:val="both"/>
      </w:pPr>
      <w:r>
        <w:t xml:space="preserve"> </w:t>
      </w:r>
      <w:proofErr w:type="gramStart"/>
      <w:r w:rsidR="00F948DE">
        <w:t>A</w:t>
      </w:r>
      <w:r>
        <w:t>s componentes gerais de uma camara</w:t>
      </w:r>
      <w:proofErr w:type="gramEnd"/>
      <w:r>
        <w:t xml:space="preserve"> digital incluem:</w:t>
      </w:r>
    </w:p>
    <w:p w14:paraId="0B816C88" w14:textId="0904616B" w:rsidR="00F948DE" w:rsidRDefault="00C7198C" w:rsidP="009F2C1F">
      <w:pPr>
        <w:pStyle w:val="ListParagraph"/>
        <w:numPr>
          <w:ilvl w:val="0"/>
          <w:numId w:val="22"/>
        </w:numPr>
        <w:jc w:val="both"/>
      </w:pPr>
      <w:r>
        <w:t>modulo do sensor – sensores e componente eletrónica de controlo do processo de aquisição da imagem.</w:t>
      </w:r>
    </w:p>
    <w:p w14:paraId="4F79C8F7" w14:textId="77777777" w:rsidR="00F948DE" w:rsidRDefault="00C7198C" w:rsidP="009F2C1F">
      <w:pPr>
        <w:pStyle w:val="ListParagraph"/>
        <w:numPr>
          <w:ilvl w:val="0"/>
          <w:numId w:val="22"/>
        </w:numPr>
        <w:jc w:val="both"/>
      </w:pPr>
      <w:r>
        <w:t>unidades de memoria em massa – guardam toda a informação das imagens captadas</w:t>
      </w:r>
    </w:p>
    <w:p w14:paraId="2BB4E87C" w14:textId="2EDC455A" w:rsidR="00C7198C" w:rsidRDefault="00C7198C" w:rsidP="009F2C1F">
      <w:pPr>
        <w:pStyle w:val="ListParagraph"/>
        <w:numPr>
          <w:ilvl w:val="0"/>
          <w:numId w:val="22"/>
        </w:numPr>
        <w:jc w:val="both"/>
      </w:pPr>
      <w:r>
        <w:t>sistema G</w:t>
      </w:r>
      <w:r w:rsidR="00A173FD">
        <w:t>NSS</w:t>
      </w:r>
      <w:r>
        <w:t xml:space="preserve">/IMU – debita a posição espacial e os ângulos de atitude do sensor ao longo do voo. Atualmente todos os voos se realizam com apoio </w:t>
      </w:r>
      <w:r w:rsidR="00A173FD">
        <w:t>GNSS</w:t>
      </w:r>
      <w:r>
        <w:t>/</w:t>
      </w:r>
      <w:r w:rsidR="00A173FD">
        <w:t>IMU</w:t>
      </w:r>
      <w:r>
        <w:t>.</w:t>
      </w:r>
    </w:p>
    <w:p w14:paraId="14A81D86" w14:textId="25517D2D" w:rsidR="00C7198C" w:rsidRDefault="00C7198C" w:rsidP="00D350C6">
      <w:pPr>
        <w:jc w:val="both"/>
      </w:pPr>
      <w:r>
        <w:t xml:space="preserve">As imagens originais são obtidas por um conjunto de sensores CCD. É feita simultaneamente a captação de radiação pancromática, de três canais com as cores fundamentais e de um canal de radiação </w:t>
      </w:r>
      <w:r w:rsidR="00F948DE">
        <w:t>infravermelha</w:t>
      </w:r>
      <w:r>
        <w:t xml:space="preserve"> próxima. Em geral, para a mesma resolução, as imagens pancromáticas digitais apresentam melhor definição do que as imagens analógicas digitalizadas.</w:t>
      </w:r>
    </w:p>
    <w:p w14:paraId="10815F18" w14:textId="2F233B84" w:rsidR="00C7198C" w:rsidRDefault="0076726E" w:rsidP="00D350C6">
      <w:pPr>
        <w:pStyle w:val="Heading1"/>
        <w:jc w:val="both"/>
      </w:pPr>
      <w:r>
        <w:rPr>
          <w:noProof/>
        </w:rPr>
        <w:drawing>
          <wp:anchor distT="0" distB="0" distL="114300" distR="114300" simplePos="0" relativeHeight="251679744" behindDoc="0" locked="0" layoutInCell="1" allowOverlap="1" wp14:anchorId="185FF75D" wp14:editId="3DFF0662">
            <wp:simplePos x="0" y="0"/>
            <wp:positionH relativeFrom="column">
              <wp:posOffset>3400425</wp:posOffset>
            </wp:positionH>
            <wp:positionV relativeFrom="paragraph">
              <wp:posOffset>238125</wp:posOffset>
            </wp:positionV>
            <wp:extent cx="2333625" cy="1628775"/>
            <wp:effectExtent l="0" t="0" r="9525" b="9525"/>
            <wp:wrapSquare wrapText="bothSides"/>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rotWithShape="1">
                    <a:blip r:embed="rId15">
                      <a:extLst>
                        <a:ext uri="{28A0092B-C50C-407E-A947-70E740481C1C}">
                          <a14:useLocalDpi xmlns:a14="http://schemas.microsoft.com/office/drawing/2010/main" val="0"/>
                        </a:ext>
                      </a:extLst>
                    </a:blip>
                    <a:srcRect l="47198" t="12308" r="1"/>
                    <a:stretch/>
                  </pic:blipFill>
                  <pic:spPr bwMode="auto">
                    <a:xfrm>
                      <a:off x="0" y="0"/>
                      <a:ext cx="2333625" cy="162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7198C">
        <w:t>Câmaras com CCD linear</w:t>
      </w:r>
    </w:p>
    <w:p w14:paraId="4E29E526" w14:textId="014E2D0F" w:rsidR="00C7198C" w:rsidRDefault="00A173FD" w:rsidP="00D350C6">
      <w:pPr>
        <w:jc w:val="both"/>
        <w:rPr>
          <w:noProof/>
        </w:rPr>
      </w:pPr>
      <w:r>
        <w:t>Câ</w:t>
      </w:r>
      <w:r w:rsidR="00C7198C">
        <w:t xml:space="preserve">mara com uma </w:t>
      </w:r>
      <w:r>
        <w:t>só</w:t>
      </w:r>
      <w:r w:rsidR="00C7198C">
        <w:t xml:space="preserve"> objetiva e um </w:t>
      </w:r>
      <w:r>
        <w:t>número</w:t>
      </w:r>
      <w:r w:rsidR="00C7198C">
        <w:t xml:space="preserve"> de vetores de sensores no plano focal colocados em diferentes posições, mas perpendiculares </w:t>
      </w:r>
      <w:r>
        <w:rPr>
          <w:rFonts w:cstheme="minorHAnsi"/>
        </w:rPr>
        <w:t>à</w:t>
      </w:r>
      <w:r w:rsidR="00C7198C">
        <w:t xml:space="preserve"> linha de voo. As camaras têm basicamente 3 vetores de sensores CCD, posicionados um no plano vertical do centro de projeção, outro posicionado para a frente no sentido de voo e outro para </w:t>
      </w:r>
      <w:r>
        <w:t>trás</w:t>
      </w:r>
      <w:r w:rsidR="00C7198C">
        <w:t xml:space="preserve">, sendo todos sensíveis no domínio pancromático do espetro eletromagnético. As camaras podem ter ainda 3 a 4 </w:t>
      </w:r>
      <w:r>
        <w:t>vetores</w:t>
      </w:r>
      <w:r w:rsidR="00C7198C">
        <w:t xml:space="preserve"> multiespectrais (RGB+NIR) localizados perto do vetor nadiral no plano focal. A disposição dos vetores varia com o modelo, segundo o objetivo para o qual a camara vai ser usada.</w:t>
      </w:r>
      <w:r w:rsidR="00C7198C" w:rsidRPr="006E141E">
        <w:rPr>
          <w:noProof/>
        </w:rPr>
        <w:t xml:space="preserve"> </w:t>
      </w:r>
    </w:p>
    <w:p w14:paraId="3848BCF2" w14:textId="5C8DF2D6" w:rsidR="00C7198C" w:rsidRDefault="00C7198C" w:rsidP="00D350C6">
      <w:pPr>
        <w:jc w:val="both"/>
        <w:rPr>
          <w:noProof/>
        </w:rPr>
      </w:pPr>
      <w:r>
        <w:rPr>
          <w:noProof/>
        </w:rPr>
        <w:t>A t</w:t>
      </w:r>
      <w:r w:rsidR="00A173FD">
        <w:rPr>
          <w:noProof/>
        </w:rPr>
        <w:t>é</w:t>
      </w:r>
      <w:r>
        <w:rPr>
          <w:noProof/>
        </w:rPr>
        <w:t xml:space="preserve">cnica utilizada para obter as imagens no terreno é conhecida por pushbroom -o terreno é varrido continuamente </w:t>
      </w:r>
      <w:r w:rsidR="00A173FD">
        <w:rPr>
          <w:rFonts w:cstheme="minorHAnsi"/>
          <w:noProof/>
        </w:rPr>
        <w:t>à</w:t>
      </w:r>
      <w:r>
        <w:rPr>
          <w:noProof/>
        </w:rPr>
        <w:t xml:space="preserve"> medida que o avi</w:t>
      </w:r>
      <w:r w:rsidR="00A173FD">
        <w:rPr>
          <w:noProof/>
        </w:rPr>
        <w:t>ã</w:t>
      </w:r>
      <w:r>
        <w:rPr>
          <w:noProof/>
        </w:rPr>
        <w:t>o avan</w:t>
      </w:r>
      <w:r w:rsidR="00A173FD">
        <w:rPr>
          <w:rFonts w:cstheme="minorHAnsi"/>
          <w:noProof/>
        </w:rPr>
        <w:t>ç</w:t>
      </w:r>
      <w:r>
        <w:rPr>
          <w:noProof/>
        </w:rPr>
        <w:t>a na linha de voo.</w:t>
      </w:r>
    </w:p>
    <w:p w14:paraId="59855718" w14:textId="336CC8BD" w:rsidR="00C7198C" w:rsidRDefault="00C7198C" w:rsidP="00D350C6">
      <w:pPr>
        <w:pStyle w:val="Heading1"/>
        <w:jc w:val="both"/>
        <w:rPr>
          <w:noProof/>
        </w:rPr>
      </w:pPr>
      <w:r>
        <w:rPr>
          <w:noProof/>
        </w:rPr>
        <w:t>Leica ADS – c</w:t>
      </w:r>
      <w:r w:rsidR="00A173FD">
        <w:rPr>
          <w:noProof/>
        </w:rPr>
        <w:t>â</w:t>
      </w:r>
      <w:r>
        <w:rPr>
          <w:noProof/>
        </w:rPr>
        <w:t>mara a</w:t>
      </w:r>
      <w:r w:rsidR="00A173FD">
        <w:rPr>
          <w:noProof/>
        </w:rPr>
        <w:t>é</w:t>
      </w:r>
      <w:r>
        <w:rPr>
          <w:noProof/>
        </w:rPr>
        <w:t>rea deste tipo que melhor se implantou no mercado</w:t>
      </w:r>
    </w:p>
    <w:p w14:paraId="6B6B22FC" w14:textId="77777777" w:rsidR="00C7198C" w:rsidRDefault="00C7198C" w:rsidP="00D350C6">
      <w:pPr>
        <w:jc w:val="both"/>
        <w:rPr>
          <w:noProof/>
        </w:rPr>
      </w:pPr>
      <w:r>
        <w:rPr>
          <w:noProof/>
        </w:rPr>
        <w:t>Principais caracteristicas:</w:t>
      </w:r>
    </w:p>
    <w:p w14:paraId="06B152C3" w14:textId="77777777" w:rsidR="0019136B" w:rsidRDefault="00C7198C" w:rsidP="009F2C1F">
      <w:pPr>
        <w:pStyle w:val="ListParagraph"/>
        <w:numPr>
          <w:ilvl w:val="0"/>
          <w:numId w:val="23"/>
        </w:numPr>
        <w:jc w:val="both"/>
        <w:rPr>
          <w:noProof/>
        </w:rPr>
      </w:pPr>
      <w:r>
        <w:rPr>
          <w:noProof/>
        </w:rPr>
        <w:t xml:space="preserve">uma </w:t>
      </w:r>
      <w:r w:rsidR="0019136B">
        <w:rPr>
          <w:noProof/>
        </w:rPr>
        <w:t>só</w:t>
      </w:r>
      <w:r>
        <w:rPr>
          <w:noProof/>
        </w:rPr>
        <w:t xml:space="preserve"> objetiva</w:t>
      </w:r>
    </w:p>
    <w:p w14:paraId="0426B125" w14:textId="2DFDA0B9" w:rsidR="0019136B" w:rsidRDefault="00C7198C" w:rsidP="009F2C1F">
      <w:pPr>
        <w:pStyle w:val="ListParagraph"/>
        <w:numPr>
          <w:ilvl w:val="0"/>
          <w:numId w:val="23"/>
        </w:numPr>
        <w:jc w:val="both"/>
        <w:rPr>
          <w:noProof/>
        </w:rPr>
      </w:pPr>
      <w:r>
        <w:rPr>
          <w:noProof/>
        </w:rPr>
        <w:lastRenderedPageBreak/>
        <w:t xml:space="preserve">constante </w:t>
      </w:r>
      <w:r w:rsidR="0019136B">
        <w:rPr>
          <w:noProof/>
        </w:rPr>
        <w:t>=</w:t>
      </w:r>
      <w:r>
        <w:rPr>
          <w:noProof/>
        </w:rPr>
        <w:t xml:space="preserve"> 62</w:t>
      </w:r>
      <w:r w:rsidR="0019136B">
        <w:rPr>
          <w:noProof/>
        </w:rPr>
        <w:t xml:space="preserve"> </w:t>
      </w:r>
      <w:r>
        <w:rPr>
          <w:noProof/>
        </w:rPr>
        <w:t>mm</w:t>
      </w:r>
    </w:p>
    <w:p w14:paraId="5988C54A" w14:textId="77777777" w:rsidR="00F67ACE" w:rsidRDefault="00C7198C" w:rsidP="009F2C1F">
      <w:pPr>
        <w:pStyle w:val="ListParagraph"/>
        <w:numPr>
          <w:ilvl w:val="0"/>
          <w:numId w:val="23"/>
        </w:numPr>
        <w:jc w:val="both"/>
        <w:rPr>
          <w:noProof/>
        </w:rPr>
      </w:pPr>
      <w:r>
        <w:rPr>
          <w:noProof/>
        </w:rPr>
        <w:t>Para al</w:t>
      </w:r>
      <w:r w:rsidR="00F67ACE">
        <w:rPr>
          <w:noProof/>
        </w:rPr>
        <w:t>é</w:t>
      </w:r>
      <w:r>
        <w:rPr>
          <w:noProof/>
        </w:rPr>
        <w:t>m do cone da objetiva possui uma cabe</w:t>
      </w:r>
      <w:r w:rsidR="00F67ACE">
        <w:rPr>
          <w:rFonts w:cstheme="minorHAnsi"/>
          <w:noProof/>
        </w:rPr>
        <w:t>ç</w:t>
      </w:r>
      <w:r>
        <w:rPr>
          <w:noProof/>
        </w:rPr>
        <w:t xml:space="preserve">a onde se encontra o plano focal com os vetores de sensores e todas as componentes eletronicas necessarias </w:t>
      </w:r>
      <w:r w:rsidR="00F67ACE">
        <w:rPr>
          <w:rFonts w:cstheme="minorHAnsi"/>
          <w:noProof/>
        </w:rPr>
        <w:t>à</w:t>
      </w:r>
      <w:r>
        <w:rPr>
          <w:noProof/>
        </w:rPr>
        <w:t xml:space="preserve"> aqui</w:t>
      </w:r>
      <w:r w:rsidR="00F67ACE">
        <w:rPr>
          <w:noProof/>
        </w:rPr>
        <w:t>s</w:t>
      </w:r>
      <w:r>
        <w:rPr>
          <w:noProof/>
        </w:rPr>
        <w:t>i</w:t>
      </w:r>
      <w:r w:rsidR="00F67ACE">
        <w:rPr>
          <w:rFonts w:cstheme="minorHAnsi"/>
          <w:noProof/>
        </w:rPr>
        <w:t>ç</w:t>
      </w:r>
      <w:r w:rsidR="00F67ACE">
        <w:rPr>
          <w:noProof/>
        </w:rPr>
        <w:t>ã</w:t>
      </w:r>
      <w:r>
        <w:rPr>
          <w:noProof/>
        </w:rPr>
        <w:t>o da informa</w:t>
      </w:r>
      <w:r w:rsidR="00F67ACE">
        <w:rPr>
          <w:rFonts w:cstheme="minorHAnsi"/>
          <w:noProof/>
        </w:rPr>
        <w:t>ç</w:t>
      </w:r>
      <w:r w:rsidR="00F67ACE">
        <w:rPr>
          <w:noProof/>
        </w:rPr>
        <w:t>ã</w:t>
      </w:r>
      <w:r>
        <w:rPr>
          <w:noProof/>
        </w:rPr>
        <w:t>o radiom</w:t>
      </w:r>
      <w:r w:rsidR="00F67ACE">
        <w:rPr>
          <w:noProof/>
        </w:rPr>
        <w:t>étrica</w:t>
      </w:r>
    </w:p>
    <w:p w14:paraId="198EB32C" w14:textId="77777777" w:rsidR="00F67ACE" w:rsidRDefault="00C7198C" w:rsidP="009F2C1F">
      <w:pPr>
        <w:pStyle w:val="ListParagraph"/>
        <w:numPr>
          <w:ilvl w:val="0"/>
          <w:numId w:val="23"/>
        </w:numPr>
        <w:jc w:val="both"/>
        <w:rPr>
          <w:noProof/>
        </w:rPr>
      </w:pPr>
      <w:r>
        <w:rPr>
          <w:noProof/>
        </w:rPr>
        <w:t xml:space="preserve">Em cada momento </w:t>
      </w:r>
      <w:r w:rsidR="00F67ACE">
        <w:rPr>
          <w:noProof/>
        </w:rPr>
        <w:t xml:space="preserve">é </w:t>
      </w:r>
      <w:r>
        <w:rPr>
          <w:noProof/>
        </w:rPr>
        <w:t>captada 1 linha da imagem do terreno por cada vetor</w:t>
      </w:r>
    </w:p>
    <w:p w14:paraId="514011E1" w14:textId="5BE6AED5" w:rsidR="00C7198C" w:rsidRDefault="00F67ACE" w:rsidP="009F2C1F">
      <w:pPr>
        <w:pStyle w:val="ListParagraph"/>
        <w:numPr>
          <w:ilvl w:val="0"/>
          <w:numId w:val="23"/>
        </w:numPr>
        <w:jc w:val="both"/>
        <w:rPr>
          <w:noProof/>
        </w:rPr>
      </w:pPr>
      <w:r>
        <w:rPr>
          <w:noProof/>
        </w:rPr>
        <w:t>T</w:t>
      </w:r>
      <w:r w:rsidR="00C7198C">
        <w:rPr>
          <w:noProof/>
        </w:rPr>
        <w:t>empo de captacao e registo de cada linha é de 1.2ms</w:t>
      </w:r>
    </w:p>
    <w:p w14:paraId="2E3F84FA" w14:textId="4736D83A" w:rsidR="00C7198C" w:rsidRDefault="00C7198C" w:rsidP="007838E3">
      <w:pPr>
        <w:jc w:val="both"/>
        <w:rPr>
          <w:noProof/>
        </w:rPr>
      </w:pPr>
      <w:r>
        <w:rPr>
          <w:noProof/>
        </w:rPr>
        <w:t>As imagens que se obtêm após justaposi</w:t>
      </w:r>
      <w:r w:rsidR="00855830">
        <w:rPr>
          <w:rFonts w:cstheme="minorHAnsi"/>
          <w:noProof/>
        </w:rPr>
        <w:t>ç</w:t>
      </w:r>
      <w:r w:rsidR="00855830">
        <w:rPr>
          <w:noProof/>
        </w:rPr>
        <w:t>ão</w:t>
      </w:r>
      <w:r>
        <w:rPr>
          <w:noProof/>
        </w:rPr>
        <w:t xml:space="preserve"> das linhas captadas s</w:t>
      </w:r>
      <w:r w:rsidR="00855830">
        <w:rPr>
          <w:noProof/>
        </w:rPr>
        <w:t>ão</w:t>
      </w:r>
      <w:r>
        <w:rPr>
          <w:noProof/>
        </w:rPr>
        <w:t xml:space="preserve"> faixas cont</w:t>
      </w:r>
      <w:r w:rsidR="00855830">
        <w:rPr>
          <w:noProof/>
        </w:rPr>
        <w:t>í</w:t>
      </w:r>
      <w:r>
        <w:rPr>
          <w:noProof/>
        </w:rPr>
        <w:t>nuas do terreno fotgrafado.</w:t>
      </w:r>
      <w:r w:rsidR="00855830">
        <w:rPr>
          <w:noProof/>
        </w:rPr>
        <w:t xml:space="preserve"> </w:t>
      </w:r>
      <w:r>
        <w:rPr>
          <w:noProof/>
        </w:rPr>
        <w:t>Essas imagens originais apresentam distor</w:t>
      </w:r>
      <w:r w:rsidR="00855830">
        <w:rPr>
          <w:rFonts w:cstheme="minorHAnsi"/>
          <w:noProof/>
        </w:rPr>
        <w:t>ç</w:t>
      </w:r>
      <w:r w:rsidR="00855830">
        <w:rPr>
          <w:noProof/>
        </w:rPr>
        <w:t>õ</w:t>
      </w:r>
      <w:r>
        <w:rPr>
          <w:noProof/>
        </w:rPr>
        <w:t>es devidas ao facto de cada linha ter sido obtida de uma posi</w:t>
      </w:r>
      <w:r w:rsidR="00855830">
        <w:rPr>
          <w:rFonts w:cstheme="minorHAnsi"/>
          <w:noProof/>
        </w:rPr>
        <w:t>çã</w:t>
      </w:r>
      <w:r>
        <w:rPr>
          <w:noProof/>
        </w:rPr>
        <w:t>o espacial diferente e a atitude do avi</w:t>
      </w:r>
      <w:r w:rsidR="00855830">
        <w:rPr>
          <w:noProof/>
        </w:rPr>
        <w:t>ã</w:t>
      </w:r>
      <w:r>
        <w:rPr>
          <w:noProof/>
        </w:rPr>
        <w:t>o variar tamb</w:t>
      </w:r>
      <w:r w:rsidR="00855830">
        <w:rPr>
          <w:noProof/>
        </w:rPr>
        <w:t>ém</w:t>
      </w:r>
      <w:r>
        <w:rPr>
          <w:noProof/>
        </w:rPr>
        <w:t xml:space="preserve"> a longo da capta</w:t>
      </w:r>
      <w:r w:rsidR="00855830">
        <w:rPr>
          <w:rFonts w:cstheme="minorHAnsi"/>
          <w:noProof/>
        </w:rPr>
        <w:t>ç</w:t>
      </w:r>
      <w:r w:rsidR="00855830">
        <w:rPr>
          <w:noProof/>
        </w:rPr>
        <w:t>ão</w:t>
      </w:r>
      <w:r>
        <w:rPr>
          <w:noProof/>
        </w:rPr>
        <w:t xml:space="preserve"> de varias linhas </w:t>
      </w:r>
      <w:r>
        <w:rPr>
          <w:noProof/>
        </w:rPr>
        <w:sym w:font="Wingdings" w:char="F0E0"/>
      </w:r>
      <w:r>
        <w:rPr>
          <w:noProof/>
        </w:rPr>
        <w:t xml:space="preserve"> a c</w:t>
      </w:r>
      <w:r w:rsidR="00855830">
        <w:rPr>
          <w:noProof/>
        </w:rPr>
        <w:t>â</w:t>
      </w:r>
      <w:r>
        <w:rPr>
          <w:noProof/>
        </w:rPr>
        <w:t>mara tem que incluir um sistema GN</w:t>
      </w:r>
      <w:r w:rsidR="00855830">
        <w:rPr>
          <w:noProof/>
        </w:rPr>
        <w:t>SS</w:t>
      </w:r>
      <w:r>
        <w:rPr>
          <w:noProof/>
        </w:rPr>
        <w:t>/IMU associado para corrigir distor</w:t>
      </w:r>
      <w:r w:rsidR="00855830">
        <w:rPr>
          <w:rFonts w:cstheme="minorHAnsi"/>
          <w:noProof/>
        </w:rPr>
        <w:t>ç</w:t>
      </w:r>
      <w:r w:rsidR="00855830">
        <w:rPr>
          <w:noProof/>
        </w:rPr>
        <w:t>ões</w:t>
      </w:r>
      <w:r>
        <w:rPr>
          <w:noProof/>
        </w:rPr>
        <w:t>. Tendo em conta as orienta</w:t>
      </w:r>
      <w:r w:rsidR="00855830">
        <w:rPr>
          <w:rFonts w:cstheme="minorHAnsi"/>
          <w:noProof/>
        </w:rPr>
        <w:t>ç</w:t>
      </w:r>
      <w:r w:rsidR="00855830">
        <w:rPr>
          <w:noProof/>
        </w:rPr>
        <w:t>ões</w:t>
      </w:r>
      <w:r>
        <w:rPr>
          <w:noProof/>
        </w:rPr>
        <w:t xml:space="preserve"> externas, as imagens s</w:t>
      </w:r>
      <w:r w:rsidR="00855830">
        <w:rPr>
          <w:noProof/>
        </w:rPr>
        <w:t>ão</w:t>
      </w:r>
      <w:r>
        <w:rPr>
          <w:noProof/>
        </w:rPr>
        <w:t xml:space="preserve"> reprocessadas de modo a criar novas imagens isentas de distor</w:t>
      </w:r>
      <w:r w:rsidR="00D350C6">
        <w:rPr>
          <w:rFonts w:cstheme="minorHAnsi"/>
          <w:noProof/>
        </w:rPr>
        <w:t>ç</w:t>
      </w:r>
      <w:r w:rsidR="00D350C6">
        <w:rPr>
          <w:noProof/>
        </w:rPr>
        <w:t>ões</w:t>
      </w:r>
      <w:r>
        <w:rPr>
          <w:noProof/>
        </w:rPr>
        <w:t xml:space="preserve"> devidas </w:t>
      </w:r>
      <w:r w:rsidR="00855830">
        <w:rPr>
          <w:rFonts w:cstheme="minorHAnsi"/>
          <w:noProof/>
        </w:rPr>
        <w:t>à</w:t>
      </w:r>
      <w:r>
        <w:rPr>
          <w:noProof/>
        </w:rPr>
        <w:t xml:space="preserve"> atitude do aviao.</w:t>
      </w:r>
    </w:p>
    <w:p w14:paraId="55DD45A2" w14:textId="3B6F1804" w:rsidR="00C7198C" w:rsidRDefault="00C7198C" w:rsidP="007838E3">
      <w:pPr>
        <w:jc w:val="both"/>
        <w:rPr>
          <w:noProof/>
        </w:rPr>
      </w:pPr>
      <w:r>
        <w:rPr>
          <w:noProof/>
        </w:rPr>
        <w:t>As imagens pancrom</w:t>
      </w:r>
      <w:r w:rsidR="00D350C6">
        <w:rPr>
          <w:noProof/>
        </w:rPr>
        <w:t>á</w:t>
      </w:r>
      <w:r>
        <w:rPr>
          <w:noProof/>
        </w:rPr>
        <w:t xml:space="preserve">ticas corrigidas vao ser utilizadas no processamento fortogrametrico. </w:t>
      </w:r>
      <w:r w:rsidR="00D350C6">
        <w:rPr>
          <w:noProof/>
        </w:rPr>
        <w:t>C</w:t>
      </w:r>
      <w:r>
        <w:rPr>
          <w:noProof/>
        </w:rPr>
        <w:t xml:space="preserve">ada linha da imagem perpendicular </w:t>
      </w:r>
      <w:r w:rsidR="00D350C6">
        <w:rPr>
          <w:rFonts w:cstheme="minorHAnsi"/>
          <w:noProof/>
        </w:rPr>
        <w:t>à</w:t>
      </w:r>
      <w:r>
        <w:rPr>
          <w:noProof/>
        </w:rPr>
        <w:t xml:space="preserve"> linha de voo é composta por 12</w:t>
      </w:r>
      <w:r w:rsidR="00D350C6">
        <w:rPr>
          <w:noProof/>
        </w:rPr>
        <w:t xml:space="preserve"> </w:t>
      </w:r>
      <w:r>
        <w:rPr>
          <w:noProof/>
        </w:rPr>
        <w:t xml:space="preserve">000 pixels de 6.5 </w:t>
      </w:r>
      <w:r w:rsidR="00D350C6">
        <w:rPr>
          <w:rFonts w:cstheme="minorHAnsi"/>
          <w:noProof/>
        </w:rPr>
        <w:t>μ</w:t>
      </w:r>
      <w:r w:rsidR="00D350C6">
        <w:rPr>
          <w:noProof/>
        </w:rPr>
        <w:t xml:space="preserve">m </w:t>
      </w:r>
      <w:r>
        <w:rPr>
          <w:noProof/>
        </w:rPr>
        <w:t xml:space="preserve">que correspondem </w:t>
      </w:r>
      <w:r w:rsidR="00D350C6">
        <w:rPr>
          <w:rFonts w:cstheme="minorHAnsi"/>
          <w:noProof/>
        </w:rPr>
        <w:t>à</w:t>
      </w:r>
      <w:r>
        <w:rPr>
          <w:noProof/>
        </w:rPr>
        <w:t xml:space="preserve"> largura da imagem, sendo o comprimento da imagem variável, podendo teoricamente ser tao longo como a faixa voada.</w:t>
      </w:r>
    </w:p>
    <w:p w14:paraId="24C53763" w14:textId="7CBF9668" w:rsidR="00C7198C" w:rsidRDefault="00C7198C" w:rsidP="007838E3">
      <w:pPr>
        <w:jc w:val="both"/>
        <w:rPr>
          <w:noProof/>
        </w:rPr>
      </w:pPr>
      <w:r>
        <w:rPr>
          <w:noProof/>
        </w:rPr>
        <w:t>As perspectivas para a frente e para trás de pontos correspondentes no objet</w:t>
      </w:r>
      <w:r w:rsidR="00D350C6">
        <w:rPr>
          <w:noProof/>
        </w:rPr>
        <w:t>o</w:t>
      </w:r>
      <w:r>
        <w:rPr>
          <w:noProof/>
        </w:rPr>
        <w:t xml:space="preserve"> permitem a determina</w:t>
      </w:r>
      <w:r w:rsidR="00D350C6">
        <w:rPr>
          <w:rFonts w:cstheme="minorHAnsi"/>
          <w:noProof/>
        </w:rPr>
        <w:t>ç</w:t>
      </w:r>
      <w:r w:rsidR="00D350C6">
        <w:rPr>
          <w:noProof/>
        </w:rPr>
        <w:t>ão</w:t>
      </w:r>
      <w:r>
        <w:rPr>
          <w:noProof/>
        </w:rPr>
        <w:t xml:space="preserve"> autom</w:t>
      </w:r>
      <w:r w:rsidR="00D350C6">
        <w:rPr>
          <w:noProof/>
        </w:rPr>
        <w:t>á</w:t>
      </w:r>
      <w:r>
        <w:rPr>
          <w:noProof/>
        </w:rPr>
        <w:t>tica de um MDT. As perspectivas nadirais juntamente com os dados do MDT permitem a elabioracao de ortofotos. A visualiza</w:t>
      </w:r>
      <w:r w:rsidR="00D350C6">
        <w:rPr>
          <w:rFonts w:cstheme="minorHAnsi"/>
          <w:noProof/>
        </w:rPr>
        <w:t>ç</w:t>
      </w:r>
      <w:r w:rsidR="00D350C6">
        <w:rPr>
          <w:noProof/>
        </w:rPr>
        <w:t>ão</w:t>
      </w:r>
      <w:r>
        <w:rPr>
          <w:noProof/>
        </w:rPr>
        <w:t xml:space="preserve"> estereoscopica é possivel utilizando qualquer par de imagens (faixas parciais) de perspectivas diferentes.</w:t>
      </w:r>
    </w:p>
    <w:p w14:paraId="58644B77" w14:textId="51CD7EFA" w:rsidR="00C7198C" w:rsidRDefault="00C7198C" w:rsidP="007838E3">
      <w:pPr>
        <w:jc w:val="both"/>
        <w:rPr>
          <w:noProof/>
        </w:rPr>
      </w:pPr>
      <w:r>
        <w:rPr>
          <w:noProof/>
        </w:rPr>
        <w:t>A radia</w:t>
      </w:r>
      <w:r w:rsidR="00D350C6">
        <w:rPr>
          <w:rFonts w:cstheme="minorHAnsi"/>
          <w:noProof/>
        </w:rPr>
        <w:t>ç</w:t>
      </w:r>
      <w:r w:rsidR="00D350C6">
        <w:rPr>
          <w:noProof/>
        </w:rPr>
        <w:t>ão</w:t>
      </w:r>
      <w:r>
        <w:rPr>
          <w:noProof/>
        </w:rPr>
        <w:t xml:space="preserve"> proviniente de cada área elementar do terreno é dividida nas três cores fundamentais (RGB) pr meio de um filtro tricroide quando passa a objetiva. O modelo mais moderno da ADS tem um filtro tetracroide (RGB+NIR). A imagem RGB contruida a partir dos vectores multiespetrais tem a mesma resolu</w:t>
      </w:r>
      <w:r w:rsidR="00D350C6">
        <w:rPr>
          <w:rFonts w:cstheme="minorHAnsi"/>
          <w:noProof/>
        </w:rPr>
        <w:t>ç</w:t>
      </w:r>
      <w:r w:rsidR="00D350C6">
        <w:rPr>
          <w:noProof/>
        </w:rPr>
        <w:t>ão</w:t>
      </w:r>
      <w:r>
        <w:rPr>
          <w:noProof/>
        </w:rPr>
        <w:t xml:space="preserve"> geom</w:t>
      </w:r>
      <w:r w:rsidR="00D350C6">
        <w:rPr>
          <w:noProof/>
        </w:rPr>
        <w:t>é</w:t>
      </w:r>
      <w:r>
        <w:rPr>
          <w:noProof/>
        </w:rPr>
        <w:t>trica q</w:t>
      </w:r>
      <w:r w:rsidR="00D350C6">
        <w:rPr>
          <w:noProof/>
        </w:rPr>
        <w:t>ue</w:t>
      </w:r>
      <w:r>
        <w:rPr>
          <w:noProof/>
        </w:rPr>
        <w:t xml:space="preserve"> a imagem pancrom</w:t>
      </w:r>
      <w:r w:rsidR="00D350C6">
        <w:rPr>
          <w:noProof/>
        </w:rPr>
        <w:t>á</w:t>
      </w:r>
      <w:r>
        <w:rPr>
          <w:noProof/>
        </w:rPr>
        <w:t>tica visto que os vetores contem um n</w:t>
      </w:r>
      <w:r w:rsidR="00D350C6">
        <w:rPr>
          <w:noProof/>
        </w:rPr>
        <w:t>ú</w:t>
      </w:r>
      <w:r>
        <w:rPr>
          <w:noProof/>
        </w:rPr>
        <w:t>mero igual de sensores CCD de igual dimen</w:t>
      </w:r>
      <w:r w:rsidR="00D350C6">
        <w:rPr>
          <w:noProof/>
        </w:rPr>
        <w:t>s</w:t>
      </w:r>
      <w:r w:rsidR="00D350C6">
        <w:rPr>
          <w:noProof/>
        </w:rPr>
        <w:t>ão</w:t>
      </w:r>
      <w:r>
        <w:rPr>
          <w:noProof/>
        </w:rPr>
        <w:t>. As imagens coloridas finais sao obtidas apos a ortorretifica</w:t>
      </w:r>
      <w:r w:rsidR="00D350C6">
        <w:rPr>
          <w:rFonts w:cstheme="minorHAnsi"/>
          <w:noProof/>
        </w:rPr>
        <w:t>ç</w:t>
      </w:r>
      <w:r w:rsidR="00D350C6">
        <w:rPr>
          <w:noProof/>
        </w:rPr>
        <w:t>ão</w:t>
      </w:r>
      <w:r>
        <w:rPr>
          <w:noProof/>
        </w:rPr>
        <w:t xml:space="preserve"> sendo associada a cada posi</w:t>
      </w:r>
      <w:r w:rsidR="00D350C6">
        <w:rPr>
          <w:rFonts w:cstheme="minorHAnsi"/>
          <w:noProof/>
        </w:rPr>
        <w:t>ç</w:t>
      </w:r>
      <w:r w:rsidR="00D350C6">
        <w:rPr>
          <w:noProof/>
        </w:rPr>
        <w:t>ão</w:t>
      </w:r>
      <w:r>
        <w:rPr>
          <w:noProof/>
        </w:rPr>
        <w:t xml:space="preserve"> as respetivas cores. Todo o processamento fotogrametrico tem que se realizado com software proprio.</w:t>
      </w:r>
    </w:p>
    <w:p w14:paraId="1AB0073F" w14:textId="76FD90D8" w:rsidR="00C7198C" w:rsidRDefault="00D350C6" w:rsidP="007838E3">
      <w:pPr>
        <w:pStyle w:val="Heading1"/>
        <w:jc w:val="both"/>
        <w:rPr>
          <w:noProof/>
        </w:rPr>
      </w:pPr>
      <w:r>
        <w:rPr>
          <w:noProof/>
        </w:rPr>
        <w:t>Câ</w:t>
      </w:r>
      <w:r w:rsidR="00C7198C">
        <w:rPr>
          <w:noProof/>
        </w:rPr>
        <w:t>maras com CCD matricial</w:t>
      </w:r>
    </w:p>
    <w:p w14:paraId="45B3847A" w14:textId="77777777" w:rsidR="00993FEE" w:rsidRDefault="00993FEE" w:rsidP="009F2C1F">
      <w:pPr>
        <w:pStyle w:val="ListParagraph"/>
        <w:numPr>
          <w:ilvl w:val="0"/>
          <w:numId w:val="24"/>
        </w:numPr>
        <w:jc w:val="both"/>
        <w:rPr>
          <w:noProof/>
        </w:rPr>
      </w:pPr>
      <w:r>
        <w:rPr>
          <w:noProof/>
        </w:rPr>
        <w:t>C</w:t>
      </w:r>
      <w:r w:rsidR="00C7198C">
        <w:rPr>
          <w:noProof/>
        </w:rPr>
        <w:t>onjunto de sens</w:t>
      </w:r>
      <w:r>
        <w:rPr>
          <w:noProof/>
        </w:rPr>
        <w:t>o</w:t>
      </w:r>
      <w:r w:rsidR="00C7198C">
        <w:rPr>
          <w:noProof/>
        </w:rPr>
        <w:t>res CCD que se encontram agrupados em forma de matriz no plano imagem, permitindo obter uma imagem instant</w:t>
      </w:r>
      <w:r>
        <w:rPr>
          <w:noProof/>
        </w:rPr>
        <w:t>â</w:t>
      </w:r>
      <w:r w:rsidR="00C7198C">
        <w:rPr>
          <w:noProof/>
        </w:rPr>
        <w:t>nea do objeto.</w:t>
      </w:r>
    </w:p>
    <w:p w14:paraId="0EDDA392" w14:textId="77777777" w:rsidR="00993FEE" w:rsidRDefault="00C7198C" w:rsidP="009F2C1F">
      <w:pPr>
        <w:pStyle w:val="ListParagraph"/>
        <w:numPr>
          <w:ilvl w:val="0"/>
          <w:numId w:val="24"/>
        </w:numPr>
        <w:jc w:val="both"/>
        <w:rPr>
          <w:noProof/>
        </w:rPr>
      </w:pPr>
      <w:r>
        <w:rPr>
          <w:noProof/>
        </w:rPr>
        <w:t>As camaras aéreas digitais com com sensores matriciais s</w:t>
      </w:r>
      <w:r w:rsidR="00993FEE">
        <w:rPr>
          <w:noProof/>
        </w:rPr>
        <w:t>ã</w:t>
      </w:r>
      <w:r>
        <w:rPr>
          <w:noProof/>
        </w:rPr>
        <w:t>o na realidade várias c</w:t>
      </w:r>
      <w:r w:rsidR="00993FEE">
        <w:rPr>
          <w:noProof/>
        </w:rPr>
        <w:t>â</w:t>
      </w:r>
      <w:r>
        <w:rPr>
          <w:noProof/>
        </w:rPr>
        <w:t>maras, cada uma com um sensor (ou vários associados), uma objetiva e um obturador.</w:t>
      </w:r>
    </w:p>
    <w:p w14:paraId="75A1D99D" w14:textId="77777777" w:rsidR="00993FEE" w:rsidRDefault="00C7198C" w:rsidP="009F2C1F">
      <w:pPr>
        <w:pStyle w:val="ListParagraph"/>
        <w:numPr>
          <w:ilvl w:val="0"/>
          <w:numId w:val="24"/>
        </w:numPr>
        <w:jc w:val="both"/>
        <w:rPr>
          <w:noProof/>
        </w:rPr>
      </w:pPr>
      <w:r>
        <w:rPr>
          <w:noProof/>
        </w:rPr>
        <w:t>Existem atualmente no mercado várias camaras digitais de grande formato (ex DMC Intergraph, Microsoft) e tambem de pequeno ou m</w:t>
      </w:r>
      <w:r w:rsidR="00993FEE">
        <w:rPr>
          <w:noProof/>
        </w:rPr>
        <w:t>é</w:t>
      </w:r>
      <w:r>
        <w:rPr>
          <w:noProof/>
        </w:rPr>
        <w:t xml:space="preserve">dio formato (Applamix, Dimac, Ultracam L , Leica RDC105). O objetivo de algumas das camaras médias é serem utilizadas juntamente com sistemas </w:t>
      </w:r>
      <w:r w:rsidR="00993FEE">
        <w:rPr>
          <w:noProof/>
        </w:rPr>
        <w:t>LiDAR.</w:t>
      </w:r>
    </w:p>
    <w:p w14:paraId="329A3628" w14:textId="07E46810" w:rsidR="00C7198C" w:rsidRDefault="00C7198C" w:rsidP="009F2C1F">
      <w:pPr>
        <w:pStyle w:val="ListParagraph"/>
        <w:numPr>
          <w:ilvl w:val="0"/>
          <w:numId w:val="24"/>
        </w:numPr>
        <w:jc w:val="both"/>
        <w:rPr>
          <w:noProof/>
        </w:rPr>
      </w:pPr>
      <w:r>
        <w:rPr>
          <w:noProof/>
        </w:rPr>
        <w:t>A aplica</w:t>
      </w:r>
      <w:r w:rsidR="00993FEE">
        <w:rPr>
          <w:rFonts w:cstheme="minorHAnsi"/>
          <w:noProof/>
        </w:rPr>
        <w:t>ç</w:t>
      </w:r>
      <w:r w:rsidR="00993FEE">
        <w:rPr>
          <w:noProof/>
        </w:rPr>
        <w:t>ão</w:t>
      </w:r>
      <w:r>
        <w:rPr>
          <w:noProof/>
        </w:rPr>
        <w:t xml:space="preserve"> de câmaras de pequeno formato em projetos fotogramétricos só é vi</w:t>
      </w:r>
      <w:r w:rsidR="00993FEE">
        <w:rPr>
          <w:noProof/>
        </w:rPr>
        <w:t>áv</w:t>
      </w:r>
      <w:r>
        <w:rPr>
          <w:noProof/>
        </w:rPr>
        <w:t>el pela sua integra</w:t>
      </w:r>
      <w:r w:rsidR="00993FEE">
        <w:rPr>
          <w:rFonts w:cstheme="minorHAnsi"/>
          <w:noProof/>
        </w:rPr>
        <w:t>ç</w:t>
      </w:r>
      <w:r w:rsidR="00993FEE">
        <w:rPr>
          <w:noProof/>
        </w:rPr>
        <w:t>ão</w:t>
      </w:r>
      <w:r>
        <w:rPr>
          <w:noProof/>
        </w:rPr>
        <w:t xml:space="preserve"> com sistemas GNSS/IMU que permitem a determina</w:t>
      </w:r>
      <w:r w:rsidR="00993FEE">
        <w:rPr>
          <w:rFonts w:cstheme="minorHAnsi"/>
          <w:noProof/>
        </w:rPr>
        <w:t>ç</w:t>
      </w:r>
      <w:r w:rsidR="00993FEE">
        <w:rPr>
          <w:noProof/>
        </w:rPr>
        <w:t>ão</w:t>
      </w:r>
      <w:r>
        <w:rPr>
          <w:noProof/>
        </w:rPr>
        <w:t xml:space="preserve"> direta da orienta</w:t>
      </w:r>
      <w:r w:rsidR="00993FEE">
        <w:rPr>
          <w:rFonts w:cstheme="minorHAnsi"/>
          <w:noProof/>
        </w:rPr>
        <w:t>ç</w:t>
      </w:r>
      <w:r w:rsidR="00993FEE">
        <w:rPr>
          <w:noProof/>
        </w:rPr>
        <w:t>ão</w:t>
      </w:r>
      <w:r>
        <w:rPr>
          <w:noProof/>
        </w:rPr>
        <w:t xml:space="preserve"> externa das fotografias.</w:t>
      </w:r>
    </w:p>
    <w:p w14:paraId="611C753F" w14:textId="3843F028" w:rsidR="00C7198C" w:rsidRDefault="00C7198C" w:rsidP="007838E3">
      <w:pPr>
        <w:pStyle w:val="Heading1"/>
        <w:jc w:val="both"/>
        <w:rPr>
          <w:noProof/>
        </w:rPr>
      </w:pPr>
      <w:r>
        <w:rPr>
          <w:noProof/>
        </w:rPr>
        <w:t>Digital Mapping Camera DMC - Z(I Imaging Intergraph</w:t>
      </w:r>
    </w:p>
    <w:p w14:paraId="0396D8F8" w14:textId="57E2656F" w:rsidR="00E0190D" w:rsidRDefault="00E0190D" w:rsidP="009F2C1F">
      <w:pPr>
        <w:pStyle w:val="ListParagraph"/>
        <w:numPr>
          <w:ilvl w:val="0"/>
          <w:numId w:val="25"/>
        </w:numPr>
        <w:jc w:val="both"/>
        <w:rPr>
          <w:noProof/>
        </w:rPr>
      </w:pPr>
      <w:r>
        <w:rPr>
          <w:noProof/>
        </w:rPr>
        <w:t>P</w:t>
      </w:r>
      <w:r w:rsidR="00C7198C">
        <w:rPr>
          <w:noProof/>
        </w:rPr>
        <w:t>rimeira câmara aérea matricial de grande formato que apareceu no mercado.</w:t>
      </w:r>
    </w:p>
    <w:p w14:paraId="2C57666D" w14:textId="2FC244A5" w:rsidR="00981E0C" w:rsidRDefault="00E0190D" w:rsidP="009F2C1F">
      <w:pPr>
        <w:pStyle w:val="ListParagraph"/>
        <w:numPr>
          <w:ilvl w:val="0"/>
          <w:numId w:val="25"/>
        </w:numPr>
        <w:jc w:val="both"/>
        <w:rPr>
          <w:noProof/>
        </w:rPr>
      </w:pPr>
      <w:r>
        <w:rPr>
          <w:noProof/>
        </w:rPr>
        <w:t>M</w:t>
      </w:r>
      <w:r w:rsidR="00C7198C">
        <w:rPr>
          <w:noProof/>
        </w:rPr>
        <w:t>ódulo do sensor, onde é adquirida a imagem é constituido por quatro camaras centrais e quatro perif</w:t>
      </w:r>
      <w:r w:rsidR="00981E0C">
        <w:rPr>
          <w:noProof/>
        </w:rPr>
        <w:t>é</w:t>
      </w:r>
      <w:r w:rsidR="00C7198C">
        <w:rPr>
          <w:noProof/>
        </w:rPr>
        <w:t>ricas.</w:t>
      </w:r>
    </w:p>
    <w:p w14:paraId="5ACD16AF" w14:textId="265AB2A7" w:rsidR="00981E0C" w:rsidRDefault="00C7198C" w:rsidP="009F2C1F">
      <w:pPr>
        <w:pStyle w:val="ListParagraph"/>
        <w:numPr>
          <w:ilvl w:val="0"/>
          <w:numId w:val="25"/>
        </w:numPr>
        <w:jc w:val="both"/>
        <w:rPr>
          <w:noProof/>
        </w:rPr>
      </w:pPr>
      <w:r>
        <w:rPr>
          <w:noProof/>
        </w:rPr>
        <w:lastRenderedPageBreak/>
        <w:t>As centrais são as de maio</w:t>
      </w:r>
      <w:r w:rsidR="00981E0C">
        <w:rPr>
          <w:noProof/>
        </w:rPr>
        <w:t>r</w:t>
      </w:r>
      <w:r>
        <w:rPr>
          <w:noProof/>
        </w:rPr>
        <w:t xml:space="preserve"> resolu</w:t>
      </w:r>
      <w:r w:rsidR="00981E0C">
        <w:rPr>
          <w:rFonts w:cstheme="minorHAnsi"/>
          <w:noProof/>
        </w:rPr>
        <w:t>ç</w:t>
      </w:r>
      <w:r w:rsidR="00981E0C">
        <w:rPr>
          <w:noProof/>
        </w:rPr>
        <w:t>ão</w:t>
      </w:r>
      <w:r>
        <w:rPr>
          <w:noProof/>
        </w:rPr>
        <w:t xml:space="preserve"> e destinam-se </w:t>
      </w:r>
      <w:r w:rsidR="00981E0C">
        <w:rPr>
          <w:rFonts w:cstheme="minorHAnsi"/>
          <w:noProof/>
        </w:rPr>
        <w:t>à</w:t>
      </w:r>
      <w:r>
        <w:rPr>
          <w:noProof/>
        </w:rPr>
        <w:t xml:space="preserve"> capta</w:t>
      </w:r>
      <w:r w:rsidR="00981E0C">
        <w:rPr>
          <w:rFonts w:cstheme="minorHAnsi"/>
          <w:noProof/>
        </w:rPr>
        <w:t>ç</w:t>
      </w:r>
      <w:r w:rsidR="00981E0C">
        <w:rPr>
          <w:noProof/>
        </w:rPr>
        <w:t>ão</w:t>
      </w:r>
      <w:r>
        <w:rPr>
          <w:noProof/>
        </w:rPr>
        <w:t xml:space="preserve"> da imagem pancrom</w:t>
      </w:r>
      <w:r w:rsidR="00981E0C">
        <w:rPr>
          <w:noProof/>
        </w:rPr>
        <w:t>á</w:t>
      </w:r>
      <w:r>
        <w:rPr>
          <w:noProof/>
        </w:rPr>
        <w:t>tica. As perif</w:t>
      </w:r>
      <w:r w:rsidR="00981E0C">
        <w:rPr>
          <w:noProof/>
        </w:rPr>
        <w:t>é</w:t>
      </w:r>
      <w:r>
        <w:rPr>
          <w:noProof/>
        </w:rPr>
        <w:t>ricas destinam-se a captar RGB e NIR.</w:t>
      </w:r>
    </w:p>
    <w:p w14:paraId="7D77E9D8" w14:textId="77777777" w:rsidR="00981E0C" w:rsidRDefault="00981E0C" w:rsidP="009F2C1F">
      <w:pPr>
        <w:pStyle w:val="ListParagraph"/>
        <w:numPr>
          <w:ilvl w:val="0"/>
          <w:numId w:val="25"/>
        </w:numPr>
        <w:jc w:val="both"/>
        <w:rPr>
          <w:noProof/>
        </w:rPr>
      </w:pPr>
      <w:r>
        <w:rPr>
          <w:noProof/>
        </w:rPr>
        <w:drawing>
          <wp:anchor distT="0" distB="0" distL="114300" distR="114300" simplePos="0" relativeHeight="251677696" behindDoc="0" locked="0" layoutInCell="1" allowOverlap="1" wp14:anchorId="3059031B" wp14:editId="3BC02A95">
            <wp:simplePos x="0" y="0"/>
            <wp:positionH relativeFrom="column">
              <wp:posOffset>3571875</wp:posOffset>
            </wp:positionH>
            <wp:positionV relativeFrom="paragraph">
              <wp:posOffset>69850</wp:posOffset>
            </wp:positionV>
            <wp:extent cx="2000250" cy="1400175"/>
            <wp:effectExtent l="0" t="0" r="0" b="9525"/>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1400175"/>
                    </a:xfrm>
                    <a:prstGeom prst="rect">
                      <a:avLst/>
                    </a:prstGeom>
                  </pic:spPr>
                </pic:pic>
              </a:graphicData>
            </a:graphic>
          </wp:anchor>
        </w:drawing>
      </w:r>
      <w:r w:rsidR="00C7198C">
        <w:rPr>
          <w:noProof/>
        </w:rPr>
        <w:t>As quatro camaras pancromaticas (centrais) estão alinhadas de modo a que os seus eixos sejam ligeiramente convergentes – existe uma pequena sobreposi</w:t>
      </w:r>
      <w:r>
        <w:rPr>
          <w:rFonts w:cstheme="minorHAnsi"/>
          <w:noProof/>
        </w:rPr>
        <w:t>ç</w:t>
      </w:r>
      <w:r>
        <w:rPr>
          <w:noProof/>
        </w:rPr>
        <w:t>ão</w:t>
      </w:r>
      <w:r w:rsidR="00C7198C">
        <w:rPr>
          <w:noProof/>
        </w:rPr>
        <w:t xml:space="preserve"> entre as imagens captadas por cada uma das câmaras. As quatro camaras multiespetrais perifericas têm menor resolu</w:t>
      </w:r>
      <w:r>
        <w:rPr>
          <w:rFonts w:cstheme="minorHAnsi"/>
          <w:noProof/>
        </w:rPr>
        <w:t>ç</w:t>
      </w:r>
      <w:r>
        <w:rPr>
          <w:noProof/>
        </w:rPr>
        <w:t>ã</w:t>
      </w:r>
      <w:r w:rsidR="00C7198C">
        <w:rPr>
          <w:noProof/>
        </w:rPr>
        <w:t>o e est</w:t>
      </w:r>
      <w:r>
        <w:rPr>
          <w:noProof/>
        </w:rPr>
        <w:t>ão</w:t>
      </w:r>
      <w:r w:rsidR="00C7198C">
        <w:rPr>
          <w:noProof/>
        </w:rPr>
        <w:t xml:space="preserve"> alinhadas de modo a que cada câmara capte toda a área que as c</w:t>
      </w:r>
      <w:r>
        <w:rPr>
          <w:noProof/>
        </w:rPr>
        <w:t>â</w:t>
      </w:r>
      <w:r w:rsidR="00C7198C">
        <w:rPr>
          <w:noProof/>
        </w:rPr>
        <w:t xml:space="preserve">maras centrais captam em conjunto. </w:t>
      </w:r>
    </w:p>
    <w:p w14:paraId="10919DC9" w14:textId="77777777" w:rsidR="00981E0C" w:rsidRDefault="00C7198C" w:rsidP="009F2C1F">
      <w:pPr>
        <w:pStyle w:val="ListParagraph"/>
        <w:numPr>
          <w:ilvl w:val="0"/>
          <w:numId w:val="25"/>
        </w:numPr>
        <w:jc w:val="both"/>
        <w:rPr>
          <w:noProof/>
        </w:rPr>
      </w:pPr>
      <w:r>
        <w:rPr>
          <w:noProof/>
        </w:rPr>
        <w:t>Todas as c</w:t>
      </w:r>
      <w:r w:rsidR="00981E0C">
        <w:rPr>
          <w:noProof/>
        </w:rPr>
        <w:t>â</w:t>
      </w:r>
      <w:r>
        <w:rPr>
          <w:noProof/>
        </w:rPr>
        <w:t>maras est</w:t>
      </w:r>
      <w:r w:rsidR="00981E0C">
        <w:rPr>
          <w:noProof/>
        </w:rPr>
        <w:t>ã</w:t>
      </w:r>
      <w:r>
        <w:rPr>
          <w:noProof/>
        </w:rPr>
        <w:t>o sincronizadas para dispararem simultaneamente. As sub-imagens originais obtidas por cada câmara s</w:t>
      </w:r>
      <w:r w:rsidR="00981E0C">
        <w:rPr>
          <w:noProof/>
        </w:rPr>
        <w:t>ã</w:t>
      </w:r>
      <w:r>
        <w:rPr>
          <w:noProof/>
        </w:rPr>
        <w:t>o pós processadas em terra a fim de se obterem imagens finais. Para gerar uma imagem pancromática, as 4 sub-imagens centrais s</w:t>
      </w:r>
      <w:r w:rsidR="00981E0C">
        <w:rPr>
          <w:noProof/>
        </w:rPr>
        <w:t>ã</w:t>
      </w:r>
      <w:r>
        <w:rPr>
          <w:noProof/>
        </w:rPr>
        <w:t>o orientadas relativamente (3D) a um referencial interno por triangulacao de feixes perspecti</w:t>
      </w:r>
      <w:r w:rsidR="00981E0C">
        <w:rPr>
          <w:noProof/>
        </w:rPr>
        <w:t>vos</w:t>
      </w:r>
      <w:r>
        <w:rPr>
          <w:noProof/>
        </w:rPr>
        <w:t xml:space="preserve"> com base nos pontos das zonas comuns.</w:t>
      </w:r>
    </w:p>
    <w:p w14:paraId="2F01298D" w14:textId="77777777" w:rsidR="00306B89" w:rsidRDefault="00C7198C" w:rsidP="009F2C1F">
      <w:pPr>
        <w:pStyle w:val="ListParagraph"/>
        <w:numPr>
          <w:ilvl w:val="0"/>
          <w:numId w:val="25"/>
        </w:numPr>
        <w:jc w:val="both"/>
        <w:rPr>
          <w:noProof/>
        </w:rPr>
      </w:pPr>
      <w:r>
        <w:rPr>
          <w:noProof/>
        </w:rPr>
        <w:t>A imagem final resultante é uma proje</w:t>
      </w:r>
      <w:r w:rsidR="00981E0C">
        <w:rPr>
          <w:rFonts w:cstheme="minorHAnsi"/>
          <w:noProof/>
        </w:rPr>
        <w:t>ç</w:t>
      </w:r>
      <w:r w:rsidR="00981E0C">
        <w:rPr>
          <w:noProof/>
        </w:rPr>
        <w:t>ão</w:t>
      </w:r>
      <w:r>
        <w:rPr>
          <w:noProof/>
        </w:rPr>
        <w:t xml:space="preserve"> central sem distor</w:t>
      </w:r>
      <w:r w:rsidR="00981E0C">
        <w:rPr>
          <w:rFonts w:cstheme="minorHAnsi"/>
          <w:noProof/>
        </w:rPr>
        <w:t>ç</w:t>
      </w:r>
      <w:r w:rsidR="00981E0C">
        <w:rPr>
          <w:noProof/>
        </w:rPr>
        <w:t>õ</w:t>
      </w:r>
      <w:r>
        <w:rPr>
          <w:noProof/>
        </w:rPr>
        <w:t>es cuja constante da c</w:t>
      </w:r>
      <w:r w:rsidR="00981E0C">
        <w:rPr>
          <w:noProof/>
        </w:rPr>
        <w:t>â</w:t>
      </w:r>
      <w:r>
        <w:rPr>
          <w:noProof/>
        </w:rPr>
        <w:t>mara é sint</w:t>
      </w:r>
      <w:r w:rsidR="00981E0C">
        <w:rPr>
          <w:noProof/>
        </w:rPr>
        <w:t>é</w:t>
      </w:r>
      <w:r>
        <w:rPr>
          <w:noProof/>
        </w:rPr>
        <w:t>tica. A imagem final pancromática é um rect</w:t>
      </w:r>
      <w:r w:rsidR="00981E0C">
        <w:rPr>
          <w:noProof/>
        </w:rPr>
        <w:t>â</w:t>
      </w:r>
      <w:r>
        <w:rPr>
          <w:noProof/>
        </w:rPr>
        <w:t>ngulo com a maior dimens</w:t>
      </w:r>
      <w:r w:rsidR="00981E0C">
        <w:rPr>
          <w:noProof/>
        </w:rPr>
        <w:t>ã</w:t>
      </w:r>
      <w:r>
        <w:rPr>
          <w:noProof/>
        </w:rPr>
        <w:t>o na dire</w:t>
      </w:r>
      <w:r w:rsidR="00981E0C">
        <w:rPr>
          <w:rFonts w:cstheme="minorHAnsi"/>
          <w:noProof/>
        </w:rPr>
        <w:t>ç</w:t>
      </w:r>
      <w:r w:rsidR="00981E0C">
        <w:rPr>
          <w:noProof/>
        </w:rPr>
        <w:t>ão</w:t>
      </w:r>
      <w:r>
        <w:rPr>
          <w:noProof/>
        </w:rPr>
        <w:t xml:space="preserve"> perpendicular </w:t>
      </w:r>
      <w:r w:rsidR="00981E0C">
        <w:rPr>
          <w:rFonts w:cstheme="minorHAnsi"/>
          <w:noProof/>
        </w:rPr>
        <w:t>à</w:t>
      </w:r>
      <w:r>
        <w:rPr>
          <w:noProof/>
        </w:rPr>
        <w:t xml:space="preserve"> do voo.</w:t>
      </w:r>
    </w:p>
    <w:p w14:paraId="500AB091" w14:textId="6ED1C9F6" w:rsidR="00DE2F36" w:rsidRDefault="00C7198C" w:rsidP="009F2C1F">
      <w:pPr>
        <w:pStyle w:val="ListParagraph"/>
        <w:numPr>
          <w:ilvl w:val="0"/>
          <w:numId w:val="25"/>
        </w:numPr>
        <w:jc w:val="both"/>
        <w:rPr>
          <w:noProof/>
        </w:rPr>
      </w:pPr>
      <w:r>
        <w:rPr>
          <w:noProof/>
        </w:rPr>
        <w:t>Imagens RGB e NIR (menor resolu</w:t>
      </w:r>
      <w:r w:rsidR="00306B89">
        <w:rPr>
          <w:rFonts w:cstheme="minorHAnsi"/>
          <w:noProof/>
        </w:rPr>
        <w:t>ç</w:t>
      </w:r>
      <w:r w:rsidR="00306B89">
        <w:rPr>
          <w:noProof/>
        </w:rPr>
        <w:t>ão</w:t>
      </w:r>
      <w:r>
        <w:rPr>
          <w:noProof/>
        </w:rPr>
        <w:t>) sao projetadas no mesmo plano virtual e é feita uma composi</w:t>
      </w:r>
      <w:r w:rsidR="00DE2F36">
        <w:rPr>
          <w:rFonts w:cstheme="minorHAnsi"/>
          <w:noProof/>
        </w:rPr>
        <w:t>ç</w:t>
      </w:r>
      <w:r w:rsidR="00DE2F36">
        <w:rPr>
          <w:noProof/>
        </w:rPr>
        <w:t>ão</w:t>
      </w:r>
      <w:r>
        <w:rPr>
          <w:noProof/>
        </w:rPr>
        <w:t xml:space="preserve"> de canais. A imagem colorida é obtida por um processo designado por pan-sharpening que consiste em dividir os pixeis da imagem colorida (que são de maior dimensão) para ficarem com a mesma dimens</w:t>
      </w:r>
      <w:r w:rsidR="00DE2F36">
        <w:rPr>
          <w:noProof/>
        </w:rPr>
        <w:t>ã</w:t>
      </w:r>
      <w:r>
        <w:rPr>
          <w:noProof/>
        </w:rPr>
        <w:t>o dos da imagem pancrom</w:t>
      </w:r>
      <w:r w:rsidR="00DE2F36">
        <w:rPr>
          <w:noProof/>
        </w:rPr>
        <w:t>á</w:t>
      </w:r>
      <w:r>
        <w:rPr>
          <w:noProof/>
        </w:rPr>
        <w:t>tica</w:t>
      </w:r>
    </w:p>
    <w:p w14:paraId="1A62125B" w14:textId="196D1F39" w:rsidR="00C7198C" w:rsidRDefault="00C7198C" w:rsidP="009F2C1F">
      <w:pPr>
        <w:pStyle w:val="ListParagraph"/>
        <w:numPr>
          <w:ilvl w:val="0"/>
          <w:numId w:val="25"/>
        </w:numPr>
        <w:jc w:val="both"/>
        <w:rPr>
          <w:noProof/>
        </w:rPr>
      </w:pPr>
      <w:r>
        <w:rPr>
          <w:noProof/>
        </w:rPr>
        <w:t>A obten</w:t>
      </w:r>
      <w:r w:rsidR="00DE2F36">
        <w:rPr>
          <w:rFonts w:cstheme="minorHAnsi"/>
          <w:noProof/>
        </w:rPr>
        <w:t>ç</w:t>
      </w:r>
      <w:r w:rsidR="00DE2F36">
        <w:rPr>
          <w:noProof/>
        </w:rPr>
        <w:t>ão</w:t>
      </w:r>
      <w:r>
        <w:rPr>
          <w:noProof/>
        </w:rPr>
        <w:t xml:space="preserve"> de imagens digitais com este tipo de camaras é independente de quaisquer dados de navega</w:t>
      </w:r>
      <w:r w:rsidR="00DE2F36">
        <w:rPr>
          <w:rFonts w:cstheme="minorHAnsi"/>
          <w:noProof/>
        </w:rPr>
        <w:t>ç</w:t>
      </w:r>
      <w:r w:rsidR="00DE2F36">
        <w:rPr>
          <w:noProof/>
        </w:rPr>
        <w:t>ão</w:t>
      </w:r>
      <w:r>
        <w:rPr>
          <w:noProof/>
        </w:rPr>
        <w:t xml:space="preserve">. </w:t>
      </w:r>
    </w:p>
    <w:p w14:paraId="6B785A24" w14:textId="2EACDD01" w:rsidR="00C7198C" w:rsidRDefault="00C7198C" w:rsidP="007838E3">
      <w:pPr>
        <w:pStyle w:val="Heading1"/>
        <w:jc w:val="both"/>
        <w:rPr>
          <w:noProof/>
        </w:rPr>
      </w:pPr>
      <w:r>
        <w:rPr>
          <w:noProof/>
        </w:rPr>
        <w:t>UltraCam</w:t>
      </w:r>
    </w:p>
    <w:p w14:paraId="7A6526BF" w14:textId="65607505" w:rsidR="00DE2F36" w:rsidRDefault="0076726E" w:rsidP="009F2C1F">
      <w:pPr>
        <w:pStyle w:val="ListParagraph"/>
        <w:numPr>
          <w:ilvl w:val="0"/>
          <w:numId w:val="26"/>
        </w:numPr>
        <w:jc w:val="both"/>
        <w:rPr>
          <w:noProof/>
        </w:rPr>
      </w:pPr>
      <w:r>
        <w:rPr>
          <w:noProof/>
        </w:rPr>
        <w:drawing>
          <wp:anchor distT="0" distB="0" distL="114300" distR="114300" simplePos="0" relativeHeight="251678720" behindDoc="0" locked="0" layoutInCell="1" allowOverlap="1" wp14:anchorId="43FBE3AC" wp14:editId="6F4DD929">
            <wp:simplePos x="0" y="0"/>
            <wp:positionH relativeFrom="column">
              <wp:posOffset>4324350</wp:posOffset>
            </wp:positionH>
            <wp:positionV relativeFrom="paragraph">
              <wp:posOffset>9525</wp:posOffset>
            </wp:positionV>
            <wp:extent cx="1371600" cy="1400175"/>
            <wp:effectExtent l="0" t="0" r="0" b="9525"/>
            <wp:wrapSquare wrapText="bothSides"/>
            <wp:docPr id="13" name="Picture 1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venn diagram&#10;&#10;Description automatically generated"/>
                    <pic:cNvPicPr/>
                  </pic:nvPicPr>
                  <pic:blipFill rotWithShape="1">
                    <a:blip r:embed="rId17">
                      <a:extLst>
                        <a:ext uri="{28A0092B-C50C-407E-A947-70E740481C1C}">
                          <a14:useLocalDpi xmlns:a14="http://schemas.microsoft.com/office/drawing/2010/main" val="0"/>
                        </a:ext>
                      </a:extLst>
                    </a:blip>
                    <a:srcRect l="6210" t="3680" r="4348" b="6135"/>
                    <a:stretch/>
                  </pic:blipFill>
                  <pic:spPr bwMode="auto">
                    <a:xfrm>
                      <a:off x="0" y="0"/>
                      <a:ext cx="137160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F36">
        <w:rPr>
          <w:noProof/>
        </w:rPr>
        <w:t>Câ</w:t>
      </w:r>
      <w:r w:rsidR="00C7198C">
        <w:rPr>
          <w:noProof/>
        </w:rPr>
        <w:t>mara digital matricial</w:t>
      </w:r>
      <w:r w:rsidR="00DE2F36">
        <w:rPr>
          <w:noProof/>
        </w:rPr>
        <w:t>.</w:t>
      </w:r>
    </w:p>
    <w:p w14:paraId="7F0DE2D1" w14:textId="31F3EF8A" w:rsidR="00DE2F36" w:rsidRDefault="00DE2F36" w:rsidP="009F2C1F">
      <w:pPr>
        <w:pStyle w:val="ListParagraph"/>
        <w:numPr>
          <w:ilvl w:val="0"/>
          <w:numId w:val="26"/>
        </w:numPr>
        <w:jc w:val="both"/>
        <w:rPr>
          <w:noProof/>
        </w:rPr>
      </w:pPr>
      <w:r>
        <w:rPr>
          <w:noProof/>
        </w:rPr>
        <w:t>M</w:t>
      </w:r>
      <w:r w:rsidR="00C7198C">
        <w:rPr>
          <w:noProof/>
        </w:rPr>
        <w:t>odulo do sensor é constutuido por oito c</w:t>
      </w:r>
      <w:r>
        <w:rPr>
          <w:noProof/>
        </w:rPr>
        <w:t>â</w:t>
      </w:r>
      <w:r w:rsidR="00C7198C">
        <w:rPr>
          <w:noProof/>
        </w:rPr>
        <w:t>maras. As quatro c</w:t>
      </w:r>
      <w:r>
        <w:rPr>
          <w:noProof/>
        </w:rPr>
        <w:t>â</w:t>
      </w:r>
      <w:r w:rsidR="00C7198C">
        <w:rPr>
          <w:noProof/>
        </w:rPr>
        <w:t>maras centrais s</w:t>
      </w:r>
      <w:r>
        <w:rPr>
          <w:noProof/>
        </w:rPr>
        <w:t>ã</w:t>
      </w:r>
      <w:r w:rsidR="00C7198C">
        <w:rPr>
          <w:noProof/>
        </w:rPr>
        <w:t>o as que ir</w:t>
      </w:r>
      <w:r>
        <w:rPr>
          <w:noProof/>
        </w:rPr>
        <w:t>ã</w:t>
      </w:r>
      <w:r w:rsidR="00C7198C">
        <w:rPr>
          <w:noProof/>
        </w:rPr>
        <w:t>o gerar a imagem pancrom</w:t>
      </w:r>
      <w:r>
        <w:rPr>
          <w:noProof/>
        </w:rPr>
        <w:t>á</w:t>
      </w:r>
      <w:r w:rsidR="00C7198C">
        <w:rPr>
          <w:noProof/>
        </w:rPr>
        <w:t>tica de maior resolu</w:t>
      </w:r>
      <w:r>
        <w:rPr>
          <w:rFonts w:cstheme="minorHAnsi"/>
          <w:noProof/>
        </w:rPr>
        <w:t>ç</w:t>
      </w:r>
      <w:r>
        <w:rPr>
          <w:noProof/>
        </w:rPr>
        <w:t>ão</w:t>
      </w:r>
      <w:r w:rsidR="00C7198C">
        <w:rPr>
          <w:noProof/>
        </w:rPr>
        <w:t xml:space="preserve"> e as perif</w:t>
      </w:r>
      <w:r>
        <w:rPr>
          <w:noProof/>
        </w:rPr>
        <w:t>é</w:t>
      </w:r>
      <w:r w:rsidR="00C7198C">
        <w:rPr>
          <w:noProof/>
        </w:rPr>
        <w:t>ricas s</w:t>
      </w:r>
      <w:r>
        <w:rPr>
          <w:noProof/>
        </w:rPr>
        <w:t>ã</w:t>
      </w:r>
      <w:r w:rsidR="00C7198C">
        <w:rPr>
          <w:noProof/>
        </w:rPr>
        <w:t>o de menor resolu</w:t>
      </w:r>
      <w:r>
        <w:rPr>
          <w:rFonts w:cstheme="minorHAnsi"/>
          <w:noProof/>
        </w:rPr>
        <w:t>ç</w:t>
      </w:r>
      <w:r>
        <w:rPr>
          <w:noProof/>
        </w:rPr>
        <w:t>ão</w:t>
      </w:r>
      <w:r w:rsidR="00C7198C">
        <w:rPr>
          <w:noProof/>
        </w:rPr>
        <w:t xml:space="preserve"> e possuem filtros de modo a que captem separadamente RGB e NIR.</w:t>
      </w:r>
    </w:p>
    <w:p w14:paraId="44EABA7B" w14:textId="790F91FC" w:rsidR="00DE2F36" w:rsidRDefault="00C7198C" w:rsidP="009F2C1F">
      <w:pPr>
        <w:pStyle w:val="ListParagraph"/>
        <w:numPr>
          <w:ilvl w:val="0"/>
          <w:numId w:val="26"/>
        </w:numPr>
        <w:jc w:val="both"/>
        <w:rPr>
          <w:noProof/>
        </w:rPr>
      </w:pPr>
      <w:r>
        <w:rPr>
          <w:noProof/>
        </w:rPr>
        <w:t>Todas as camaras estao montadas com eixos oticos paralelos, estando as quatro pancrom</w:t>
      </w:r>
      <w:r w:rsidR="00DE2F36">
        <w:rPr>
          <w:noProof/>
        </w:rPr>
        <w:t>á</w:t>
      </w:r>
      <w:r>
        <w:rPr>
          <w:noProof/>
        </w:rPr>
        <w:t xml:space="preserve">ticas alinhadas segundo a linha de voo. Uma das </w:t>
      </w:r>
      <w:r w:rsidR="00DE2F36">
        <w:rPr>
          <w:noProof/>
        </w:rPr>
        <w:t>câ</w:t>
      </w:r>
      <w:r>
        <w:rPr>
          <w:noProof/>
        </w:rPr>
        <w:t>maras pancrom</w:t>
      </w:r>
      <w:r w:rsidR="00DE2F36">
        <w:rPr>
          <w:noProof/>
        </w:rPr>
        <w:t>á</w:t>
      </w:r>
      <w:r>
        <w:rPr>
          <w:noProof/>
        </w:rPr>
        <w:t>ticas é designada por cone master pelo facto de a imagem final ser definida no seu plano focal. Cada camara tem um um n</w:t>
      </w:r>
      <w:r w:rsidR="00DE2F36">
        <w:rPr>
          <w:noProof/>
        </w:rPr>
        <w:t>ú</w:t>
      </w:r>
      <w:r>
        <w:rPr>
          <w:noProof/>
        </w:rPr>
        <w:t>mero diferente de sensores matriciais</w:t>
      </w:r>
      <w:r w:rsidR="00DE2F36">
        <w:rPr>
          <w:noProof/>
        </w:rPr>
        <w:t xml:space="preserve"> (1,2,4,2 – 9 total)</w:t>
      </w:r>
    </w:p>
    <w:p w14:paraId="29F27462" w14:textId="614AE60C" w:rsidR="00DE2F36" w:rsidRDefault="00C7198C" w:rsidP="009F2C1F">
      <w:pPr>
        <w:pStyle w:val="ListParagraph"/>
        <w:numPr>
          <w:ilvl w:val="0"/>
          <w:numId w:val="26"/>
        </w:numPr>
        <w:jc w:val="both"/>
        <w:rPr>
          <w:noProof/>
        </w:rPr>
      </w:pPr>
      <w:r>
        <w:rPr>
          <w:noProof/>
        </w:rPr>
        <w:t>As c</w:t>
      </w:r>
      <w:r w:rsidR="00DE2F36">
        <w:rPr>
          <w:noProof/>
        </w:rPr>
        <w:t>â</w:t>
      </w:r>
      <w:r>
        <w:rPr>
          <w:noProof/>
        </w:rPr>
        <w:t>maras podem ser disparadas simultaneam</w:t>
      </w:r>
      <w:r w:rsidR="0076726E">
        <w:rPr>
          <w:noProof/>
        </w:rPr>
        <w:t>e</w:t>
      </w:r>
      <w:r>
        <w:rPr>
          <w:noProof/>
        </w:rPr>
        <w:t>nte (mesmo instante) ou sintopicamente (mesma posicao no espa</w:t>
      </w:r>
      <w:r w:rsidR="0076726E">
        <w:rPr>
          <w:rFonts w:cstheme="minorHAnsi"/>
          <w:noProof/>
        </w:rPr>
        <w:t>ç</w:t>
      </w:r>
      <w:r>
        <w:rPr>
          <w:noProof/>
        </w:rPr>
        <w:t>o</w:t>
      </w:r>
      <w:r w:rsidR="00DE2F36">
        <w:rPr>
          <w:noProof/>
        </w:rPr>
        <w:t>).</w:t>
      </w:r>
      <w:r w:rsidR="0076726E">
        <w:rPr>
          <w:noProof/>
        </w:rPr>
        <w:t xml:space="preserve"> A aquisicao em simultaneo é preferida devido ao facto de a camara ser muito sensivel a vibracoes em aquisi</w:t>
      </w:r>
      <w:r w:rsidR="0076726E">
        <w:rPr>
          <w:rFonts w:cstheme="minorHAnsi"/>
          <w:noProof/>
        </w:rPr>
        <w:t>ç</w:t>
      </w:r>
      <w:r w:rsidR="0076726E">
        <w:rPr>
          <w:noProof/>
        </w:rPr>
        <w:t>ão</w:t>
      </w:r>
      <w:r w:rsidR="0076726E">
        <w:rPr>
          <w:noProof/>
        </w:rPr>
        <w:t xml:space="preserve"> em modo sintópico.</w:t>
      </w:r>
    </w:p>
    <w:p w14:paraId="1519C74E" w14:textId="04D16178" w:rsidR="0076726E" w:rsidRDefault="00C7198C" w:rsidP="009F2C1F">
      <w:pPr>
        <w:pStyle w:val="ListParagraph"/>
        <w:numPr>
          <w:ilvl w:val="0"/>
          <w:numId w:val="26"/>
        </w:numPr>
        <w:jc w:val="both"/>
        <w:rPr>
          <w:noProof/>
        </w:rPr>
      </w:pPr>
      <w:r>
        <w:rPr>
          <w:noProof/>
        </w:rPr>
        <w:t>As imagens captadas pelos 9 CCD das 4 c</w:t>
      </w:r>
      <w:r w:rsidR="0076726E">
        <w:rPr>
          <w:noProof/>
        </w:rPr>
        <w:t>â</w:t>
      </w:r>
      <w:r>
        <w:rPr>
          <w:noProof/>
        </w:rPr>
        <w:t>maras panc</w:t>
      </w:r>
      <w:r w:rsidR="00DE2F36">
        <w:rPr>
          <w:noProof/>
        </w:rPr>
        <w:t>r</w:t>
      </w:r>
      <w:r>
        <w:rPr>
          <w:noProof/>
        </w:rPr>
        <w:t>om</w:t>
      </w:r>
      <w:r w:rsidR="00DE2F36">
        <w:rPr>
          <w:noProof/>
        </w:rPr>
        <w:t>á</w:t>
      </w:r>
      <w:r>
        <w:rPr>
          <w:noProof/>
        </w:rPr>
        <w:t>ticas s</w:t>
      </w:r>
      <w:r w:rsidR="00DE2F36">
        <w:rPr>
          <w:noProof/>
        </w:rPr>
        <w:t>ão</w:t>
      </w:r>
      <w:r>
        <w:rPr>
          <w:noProof/>
        </w:rPr>
        <w:t xml:space="preserve"> retificadas para o plano definido pelo cone master. A orienta</w:t>
      </w:r>
      <w:r w:rsidR="0076726E">
        <w:rPr>
          <w:rFonts w:cstheme="minorHAnsi"/>
          <w:noProof/>
        </w:rPr>
        <w:t>ç</w:t>
      </w:r>
      <w:r w:rsidR="0076726E">
        <w:rPr>
          <w:noProof/>
        </w:rPr>
        <w:t>ão</w:t>
      </w:r>
      <w:r>
        <w:rPr>
          <w:noProof/>
        </w:rPr>
        <w:t xml:space="preserve"> relativa é realizada com base em pontos comuns existentes entre as sub-imagens. O mosaico final é uma perspectiva central teoricamente sem distor</w:t>
      </w:r>
      <w:r w:rsidR="0076726E">
        <w:rPr>
          <w:rFonts w:cstheme="minorHAnsi"/>
          <w:noProof/>
        </w:rPr>
        <w:t>ç</w:t>
      </w:r>
      <w:r w:rsidR="0076726E">
        <w:rPr>
          <w:noProof/>
        </w:rPr>
        <w:t>ões</w:t>
      </w:r>
      <w:r>
        <w:rPr>
          <w:noProof/>
        </w:rPr>
        <w:t xml:space="preserve"> cuja constante da c</w:t>
      </w:r>
      <w:r w:rsidR="0076726E">
        <w:rPr>
          <w:noProof/>
        </w:rPr>
        <w:t>â</w:t>
      </w:r>
      <w:r>
        <w:rPr>
          <w:noProof/>
        </w:rPr>
        <w:t>mara é sint</w:t>
      </w:r>
      <w:r w:rsidR="0076726E">
        <w:rPr>
          <w:noProof/>
        </w:rPr>
        <w:t>é</w:t>
      </w:r>
      <w:r>
        <w:rPr>
          <w:noProof/>
        </w:rPr>
        <w:t>tica</w:t>
      </w:r>
      <w:r w:rsidR="0076726E">
        <w:rPr>
          <w:noProof/>
        </w:rPr>
        <w:t>.</w:t>
      </w:r>
    </w:p>
    <w:p w14:paraId="718B7AB6" w14:textId="0A3381DF" w:rsidR="00C7198C" w:rsidRDefault="00C7198C" w:rsidP="009F2C1F">
      <w:pPr>
        <w:pStyle w:val="ListParagraph"/>
        <w:numPr>
          <w:ilvl w:val="0"/>
          <w:numId w:val="26"/>
        </w:numPr>
        <w:jc w:val="both"/>
        <w:rPr>
          <w:noProof/>
        </w:rPr>
      </w:pPr>
      <w:r>
        <w:rPr>
          <w:noProof/>
        </w:rPr>
        <w:t>Tal como na DMC as quatro c</w:t>
      </w:r>
      <w:r w:rsidR="0076726E">
        <w:rPr>
          <w:noProof/>
        </w:rPr>
        <w:t>â</w:t>
      </w:r>
      <w:r>
        <w:rPr>
          <w:noProof/>
        </w:rPr>
        <w:t>maras multiespetrais de meno</w:t>
      </w:r>
      <w:r w:rsidR="0076726E">
        <w:rPr>
          <w:noProof/>
        </w:rPr>
        <w:t>r</w:t>
      </w:r>
      <w:r>
        <w:rPr>
          <w:noProof/>
        </w:rPr>
        <w:t xml:space="preserve"> reoslu</w:t>
      </w:r>
      <w:r w:rsidR="0076726E">
        <w:rPr>
          <w:rFonts w:cstheme="minorHAnsi"/>
          <w:noProof/>
        </w:rPr>
        <w:t>ç</w:t>
      </w:r>
      <w:r w:rsidR="0076726E">
        <w:rPr>
          <w:noProof/>
        </w:rPr>
        <w:t>ão</w:t>
      </w:r>
      <w:r>
        <w:rPr>
          <w:noProof/>
        </w:rPr>
        <w:t xml:space="preserve"> captam ca</w:t>
      </w:r>
      <w:r w:rsidR="0076726E">
        <w:rPr>
          <w:noProof/>
        </w:rPr>
        <w:t>d</w:t>
      </w:r>
      <w:r>
        <w:rPr>
          <w:noProof/>
        </w:rPr>
        <w:t>a uma toda a área do mosaico final</w:t>
      </w:r>
      <w:r w:rsidR="0076726E">
        <w:rPr>
          <w:noProof/>
        </w:rPr>
        <w:t>.</w:t>
      </w:r>
      <w:r>
        <w:rPr>
          <w:noProof/>
        </w:rPr>
        <w:t xml:space="preserve"> A imagem RGB e a imagem NIR finais s</w:t>
      </w:r>
      <w:r w:rsidR="0076726E">
        <w:rPr>
          <w:noProof/>
        </w:rPr>
        <w:t>ã</w:t>
      </w:r>
      <w:r>
        <w:rPr>
          <w:noProof/>
        </w:rPr>
        <w:t>o obtidas tamb</w:t>
      </w:r>
      <w:r w:rsidR="0076726E">
        <w:rPr>
          <w:noProof/>
        </w:rPr>
        <w:t>é</w:t>
      </w:r>
      <w:r>
        <w:rPr>
          <w:noProof/>
        </w:rPr>
        <w:t>m por pan sharpening.</w:t>
      </w:r>
    </w:p>
    <w:p w14:paraId="4BC1C496" w14:textId="6A213DFB" w:rsidR="00914D7E" w:rsidRDefault="00DE7209" w:rsidP="007838E3">
      <w:pPr>
        <w:jc w:val="both"/>
        <w:rPr>
          <w:noProof/>
        </w:rPr>
      </w:pPr>
      <w:r w:rsidRPr="003701A5">
        <w:rPr>
          <w:noProof/>
          <w:sz w:val="24"/>
          <w:szCs w:val="24"/>
        </w:rPr>
        <w:lastRenderedPageBreak/>
        <mc:AlternateContent>
          <mc:Choice Requires="wps">
            <w:drawing>
              <wp:anchor distT="45720" distB="45720" distL="114300" distR="114300" simplePos="0" relativeHeight="251681792" behindDoc="0" locked="0" layoutInCell="1" allowOverlap="1" wp14:anchorId="1111974E" wp14:editId="4410DF73">
                <wp:simplePos x="0" y="0"/>
                <wp:positionH relativeFrom="column">
                  <wp:posOffset>0</wp:posOffset>
                </wp:positionH>
                <wp:positionV relativeFrom="paragraph">
                  <wp:posOffset>0</wp:posOffset>
                </wp:positionV>
                <wp:extent cx="5886450" cy="2952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95275"/>
                        </a:xfrm>
                        <a:prstGeom prst="rect">
                          <a:avLst/>
                        </a:prstGeom>
                        <a:solidFill>
                          <a:schemeClr val="accent4">
                            <a:lumMod val="20000"/>
                            <a:lumOff val="80000"/>
                          </a:schemeClr>
                        </a:solidFill>
                        <a:ln w="9525">
                          <a:solidFill>
                            <a:srgbClr val="000000"/>
                          </a:solidFill>
                          <a:miter lim="800000"/>
                          <a:headEnd/>
                          <a:tailEnd/>
                        </a:ln>
                      </wps:spPr>
                      <wps:txbx>
                        <w:txbxContent>
                          <w:p w14:paraId="5A2601B7" w14:textId="07CE2077" w:rsidR="00DE7209" w:rsidRPr="00DE7209" w:rsidRDefault="00DE7209" w:rsidP="00DE7209">
                            <w:pPr>
                              <w:shd w:val="clear" w:color="auto" w:fill="FFF2CC"/>
                              <w:spacing w:after="159"/>
                              <w:ind w:left="-5"/>
                              <w:jc w:val="center"/>
                              <w:rPr>
                                <w:b/>
                                <w:bCs/>
                              </w:rPr>
                            </w:pPr>
                            <w:r w:rsidRPr="00DE7209">
                              <w:rPr>
                                <w:b/>
                                <w:bCs/>
                              </w:rPr>
                              <w:t xml:space="preserve">Capítulo </w:t>
                            </w:r>
                            <w:r w:rsidRPr="00DE7209">
                              <w:rPr>
                                <w:b/>
                                <w:bCs/>
                              </w:rPr>
                              <w:t>5</w:t>
                            </w:r>
                            <w:r w:rsidRPr="00DE7209">
                              <w:rPr>
                                <w:b/>
                                <w:bCs/>
                              </w:rPr>
                              <w:t xml:space="preserve"> – Modelos digitais de elevação</w:t>
                            </w:r>
                          </w:p>
                          <w:p w14:paraId="40F8C8DD" w14:textId="7F1CA50A" w:rsidR="00DE7209" w:rsidRPr="007409EF" w:rsidRDefault="00DE7209" w:rsidP="00DE7209">
                            <w:pPr>
                              <w:jc w:val="center"/>
                              <w:rPr>
                                <w:b/>
                                <w:bCs/>
                              </w:rPr>
                            </w:pPr>
                          </w:p>
                          <w:p w14:paraId="233E8C92" w14:textId="77777777" w:rsidR="00DE7209" w:rsidRDefault="00DE7209" w:rsidP="00DE72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1974E" id="_x0000_s1031" type="#_x0000_t202" style="position:absolute;left:0;text-align:left;margin-left:0;margin-top:0;width:463.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" fillcolor="#fff2cc [663]">
                <v:textbox>
                  <w:txbxContent>
                    <w:p w14:paraId="5A2601B7" w14:textId="07CE2077" w:rsidR="00DE7209" w:rsidRPr="00DE7209" w:rsidRDefault="00DE7209" w:rsidP="00DE7209">
                      <w:pPr>
                        <w:shd w:val="clear" w:color="auto" w:fill="FFF2CC"/>
                        <w:spacing w:after="159"/>
                        <w:ind w:left="-5"/>
                        <w:jc w:val="center"/>
                        <w:rPr>
                          <w:b/>
                          <w:bCs/>
                        </w:rPr>
                      </w:pPr>
                      <w:r w:rsidRPr="00DE7209">
                        <w:rPr>
                          <w:b/>
                          <w:bCs/>
                        </w:rPr>
                        <w:t xml:space="preserve">Capítulo </w:t>
                      </w:r>
                      <w:r w:rsidRPr="00DE7209">
                        <w:rPr>
                          <w:b/>
                          <w:bCs/>
                        </w:rPr>
                        <w:t>5</w:t>
                      </w:r>
                      <w:r w:rsidRPr="00DE7209">
                        <w:rPr>
                          <w:b/>
                          <w:bCs/>
                        </w:rPr>
                        <w:t xml:space="preserve"> – Modelos digitais de elevação</w:t>
                      </w:r>
                    </w:p>
                    <w:p w14:paraId="40F8C8DD" w14:textId="7F1CA50A" w:rsidR="00DE7209" w:rsidRPr="007409EF" w:rsidRDefault="00DE7209" w:rsidP="00DE7209">
                      <w:pPr>
                        <w:jc w:val="center"/>
                        <w:rPr>
                          <w:b/>
                          <w:bCs/>
                        </w:rPr>
                      </w:pPr>
                    </w:p>
                    <w:p w14:paraId="233E8C92" w14:textId="77777777" w:rsidR="00DE7209" w:rsidRDefault="00DE7209" w:rsidP="00DE7209"/>
                  </w:txbxContent>
                </v:textbox>
                <w10:wrap type="square"/>
              </v:shape>
            </w:pict>
          </mc:Fallback>
        </mc:AlternateContent>
      </w:r>
      <w:r w:rsidR="00914D7E">
        <w:t xml:space="preserve">Os modelos digitais de </w:t>
      </w:r>
      <w:r>
        <w:t>elevação</w:t>
      </w:r>
      <w:r w:rsidR="00914D7E">
        <w:t xml:space="preserve"> quando aplicad</w:t>
      </w:r>
      <w:r>
        <w:t>o</w:t>
      </w:r>
      <w:r w:rsidR="00914D7E">
        <w:t xml:space="preserve">s a </w:t>
      </w:r>
      <w:r>
        <w:t>produção</w:t>
      </w:r>
      <w:r w:rsidR="00914D7E">
        <w:t xml:space="preserve"> cartográfica descrevem o relevo da </w:t>
      </w:r>
      <w:r>
        <w:t>superfície</w:t>
      </w:r>
      <w:r w:rsidR="00914D7E">
        <w:t xml:space="preserve"> terrestre </w:t>
      </w:r>
    </w:p>
    <w:p w14:paraId="05678B0B" w14:textId="3BC27E38" w:rsidR="00914D7E" w:rsidRDefault="00DE7209" w:rsidP="007838E3">
      <w:pPr>
        <w:pStyle w:val="Heading1"/>
        <w:jc w:val="both"/>
      </w:pPr>
      <w:r>
        <w:t>Diferença</w:t>
      </w:r>
      <w:r w:rsidR="00914D7E">
        <w:t xml:space="preserve"> entre MDT e MDS </w:t>
      </w:r>
    </w:p>
    <w:p w14:paraId="76F4BA6D" w14:textId="71CE3C0A" w:rsidR="00914D7E" w:rsidRDefault="00914D7E" w:rsidP="007838E3">
      <w:pPr>
        <w:spacing w:after="116"/>
        <w:ind w:left="-5" w:right="189"/>
        <w:jc w:val="both"/>
      </w:pPr>
      <w:r>
        <w:t xml:space="preserve">A diferença entre o MDT e um MDS consiste no facto do primeiro descrever o relevo ao nível do terreno, ignorando o que </w:t>
      </w:r>
      <w:r w:rsidR="00DE7209">
        <w:t>sobre</w:t>
      </w:r>
      <w:r>
        <w:t xml:space="preserve"> </w:t>
      </w:r>
      <w:r w:rsidR="00DE7209">
        <w:t>e</w:t>
      </w:r>
      <w:r>
        <w:t xml:space="preserve">le está edificado, ou arborizado. Já o segundo acaba por descrever precisamente a </w:t>
      </w:r>
      <w:r w:rsidR="00DE7209">
        <w:t>superfície</w:t>
      </w:r>
      <w:r>
        <w:t xml:space="preserve"> terrestre com todas as suas </w:t>
      </w:r>
      <w:r w:rsidR="00DE7209">
        <w:t>edificações</w:t>
      </w:r>
      <w:r>
        <w:t xml:space="preserve"> e arvores.  </w:t>
      </w:r>
    </w:p>
    <w:p w14:paraId="25A0DC6A" w14:textId="3E9BFDFD" w:rsidR="00914D7E" w:rsidRDefault="00914D7E" w:rsidP="007838E3">
      <w:pPr>
        <w:ind w:left="-5" w:right="189"/>
        <w:jc w:val="both"/>
      </w:pPr>
      <w:r>
        <w:t xml:space="preserve">Para efeitos de cartografia de traço é importante apenas a MDT, enquanto para a </w:t>
      </w:r>
      <w:r w:rsidR="00DE7209">
        <w:t>ortorretificação</w:t>
      </w:r>
      <w:r>
        <w:t xml:space="preserve"> em zonas mais arborizadas</w:t>
      </w:r>
      <w:r w:rsidR="00DE7209">
        <w:t xml:space="preserve"> ou urbanas</w:t>
      </w:r>
      <w:r>
        <w:t xml:space="preserve"> a </w:t>
      </w:r>
      <w:r w:rsidR="00DE7209">
        <w:t>utilização</w:t>
      </w:r>
      <w:r>
        <w:t xml:space="preserve"> de MDS proporciona </w:t>
      </w:r>
      <w:r w:rsidR="00DE7209">
        <w:t>melhores</w:t>
      </w:r>
      <w:r>
        <w:t xml:space="preserve"> resultados.  </w:t>
      </w:r>
    </w:p>
    <w:p w14:paraId="2573E653" w14:textId="4A0B5999" w:rsidR="00914D7E" w:rsidRDefault="00914D7E" w:rsidP="007838E3">
      <w:pPr>
        <w:pStyle w:val="Heading1"/>
        <w:jc w:val="both"/>
      </w:pPr>
      <w:r>
        <w:t xml:space="preserve">Tipos de modelos digitais de </w:t>
      </w:r>
      <w:r w:rsidR="00DE7209">
        <w:t>elevação</w:t>
      </w:r>
      <w:r>
        <w:t xml:space="preserve">  </w:t>
      </w:r>
    </w:p>
    <w:p w14:paraId="5A097540" w14:textId="77777777" w:rsidR="00DE7209" w:rsidRDefault="00914D7E" w:rsidP="007838E3">
      <w:pPr>
        <w:spacing w:after="207"/>
        <w:ind w:left="-5" w:right="189"/>
        <w:jc w:val="both"/>
      </w:pPr>
      <w:r>
        <w:t xml:space="preserve">O modelo de terreno pode ser descrito de diversas formas: </w:t>
      </w:r>
    </w:p>
    <w:p w14:paraId="678451C5" w14:textId="62D338FA" w:rsidR="00DE7209" w:rsidRDefault="00914D7E" w:rsidP="009F2C1F">
      <w:pPr>
        <w:pStyle w:val="ListParagraph"/>
        <w:numPr>
          <w:ilvl w:val="0"/>
          <w:numId w:val="27"/>
        </w:numPr>
        <w:spacing w:after="207"/>
        <w:ind w:right="189"/>
        <w:jc w:val="both"/>
      </w:pPr>
      <w:r>
        <w:t>Curvas de nível</w:t>
      </w:r>
      <w:r w:rsidR="00DE7209">
        <w:t xml:space="preserve"> -</w:t>
      </w:r>
      <w:r>
        <w:t xml:space="preserve"> linhas de cota constante e orientação </w:t>
      </w:r>
      <w:r w:rsidR="00DE7209">
        <w:t>variável</w:t>
      </w:r>
      <w:r>
        <w:t xml:space="preserve">  </w:t>
      </w:r>
    </w:p>
    <w:p w14:paraId="606AD950" w14:textId="2ED3AEF3" w:rsidR="00DE7209" w:rsidRDefault="00914D7E" w:rsidP="009F2C1F">
      <w:pPr>
        <w:pStyle w:val="ListParagraph"/>
        <w:numPr>
          <w:ilvl w:val="0"/>
          <w:numId w:val="27"/>
        </w:numPr>
        <w:spacing w:after="207"/>
        <w:ind w:right="189"/>
        <w:jc w:val="both"/>
      </w:pPr>
      <w:r>
        <w:t>Perfil</w:t>
      </w:r>
      <w:r w:rsidR="00DE7209">
        <w:t xml:space="preserve"> </w:t>
      </w:r>
      <w:r>
        <w:t>-</w:t>
      </w:r>
      <w:r w:rsidR="00DE7209">
        <w:t xml:space="preserve"> </w:t>
      </w:r>
      <w:r>
        <w:t xml:space="preserve">linhas de </w:t>
      </w:r>
      <w:r w:rsidR="00DE7209">
        <w:t>orientação</w:t>
      </w:r>
      <w:r>
        <w:t xml:space="preserve"> constante e cotas </w:t>
      </w:r>
      <w:r w:rsidR="00DE7209">
        <w:t>variáveis</w:t>
      </w:r>
      <w:r>
        <w:t xml:space="preserve">  </w:t>
      </w:r>
    </w:p>
    <w:p w14:paraId="12843DBE" w14:textId="2F474287" w:rsidR="00DE7209" w:rsidRDefault="00914D7E" w:rsidP="009F2C1F">
      <w:pPr>
        <w:pStyle w:val="ListParagraph"/>
        <w:numPr>
          <w:ilvl w:val="0"/>
          <w:numId w:val="27"/>
        </w:numPr>
        <w:spacing w:after="207"/>
        <w:ind w:right="189"/>
        <w:jc w:val="both"/>
      </w:pPr>
      <w:r>
        <w:t>Conju</w:t>
      </w:r>
      <w:r w:rsidR="00DE7209">
        <w:t>ntos de pontos cotados</w:t>
      </w:r>
      <w:r>
        <w:t xml:space="preserve"> de </w:t>
      </w:r>
      <w:r w:rsidR="00DE7209">
        <w:t>distribuição</w:t>
      </w:r>
      <w:r>
        <w:t xml:space="preserve"> regular ou irregular no plano XY </w:t>
      </w:r>
    </w:p>
    <w:p w14:paraId="31FED8A5" w14:textId="77777777" w:rsidR="00DE7209" w:rsidRDefault="00914D7E" w:rsidP="009F2C1F">
      <w:pPr>
        <w:pStyle w:val="ListParagraph"/>
        <w:numPr>
          <w:ilvl w:val="0"/>
          <w:numId w:val="27"/>
        </w:numPr>
        <w:spacing w:after="207"/>
        <w:ind w:right="189"/>
        <w:jc w:val="both"/>
      </w:pPr>
      <w:r>
        <w:t xml:space="preserve">Por uma </w:t>
      </w:r>
      <w:r w:rsidR="00DE7209">
        <w:t>superfície</w:t>
      </w:r>
      <w:r>
        <w:t xml:space="preserve"> continua</w:t>
      </w:r>
      <w:r w:rsidR="00DE7209">
        <w:t>:</w:t>
      </w:r>
    </w:p>
    <w:p w14:paraId="16BABC7E" w14:textId="77777777" w:rsidR="00DE7209" w:rsidRDefault="00DE7209" w:rsidP="009F2C1F">
      <w:pPr>
        <w:pStyle w:val="ListParagraph"/>
        <w:numPr>
          <w:ilvl w:val="1"/>
          <w:numId w:val="27"/>
        </w:numPr>
        <w:spacing w:after="207"/>
        <w:ind w:left="993" w:right="189"/>
        <w:jc w:val="both"/>
      </w:pPr>
      <w:r>
        <w:t>M</w:t>
      </w:r>
      <w:r w:rsidR="00914D7E">
        <w:t>ultifa</w:t>
      </w:r>
      <w:r>
        <w:t>cetada -</w:t>
      </w:r>
      <w:r w:rsidR="00914D7E">
        <w:t xml:space="preserve"> composta por planos </w:t>
      </w:r>
      <w:r>
        <w:t>ad</w:t>
      </w:r>
      <w:r w:rsidR="00914D7E">
        <w:t xml:space="preserve">jacentes de orientação espacial </w:t>
      </w:r>
      <w:r>
        <w:t>variável</w:t>
      </w:r>
      <w:r w:rsidR="00914D7E">
        <w:t xml:space="preserve"> </w:t>
      </w:r>
      <w:r>
        <w:t>(TIN)</w:t>
      </w:r>
      <w:r w:rsidR="00914D7E">
        <w:t xml:space="preserve"> </w:t>
      </w:r>
    </w:p>
    <w:p w14:paraId="5D2E319B" w14:textId="5F5216E0" w:rsidR="00914D7E" w:rsidRDefault="00914D7E" w:rsidP="009F2C1F">
      <w:pPr>
        <w:pStyle w:val="ListParagraph"/>
        <w:numPr>
          <w:ilvl w:val="1"/>
          <w:numId w:val="27"/>
        </w:numPr>
        <w:spacing w:after="207"/>
        <w:ind w:left="993" w:right="189"/>
        <w:jc w:val="both"/>
      </w:pPr>
      <w:r>
        <w:t xml:space="preserve">Por um conjunto de </w:t>
      </w:r>
      <w:r w:rsidR="00DE7209">
        <w:t>superfícies</w:t>
      </w:r>
      <w:r>
        <w:t xml:space="preserve"> de curvaturas </w:t>
      </w:r>
      <w:r w:rsidR="00DE7209">
        <w:t>variáveis</w:t>
      </w:r>
      <w:r>
        <w:t xml:space="preserve"> limitadas por figuras geométricas </w:t>
      </w:r>
      <w:r w:rsidR="00DE7209">
        <w:t>regulares (GRID)</w:t>
      </w:r>
    </w:p>
    <w:p w14:paraId="5031E4E5" w14:textId="17AC059F" w:rsidR="00914D7E" w:rsidRDefault="00DE7209" w:rsidP="007838E3">
      <w:pPr>
        <w:spacing w:after="189"/>
        <w:ind w:left="-5"/>
        <w:jc w:val="both"/>
      </w:pPr>
      <w:r>
        <w:t>O</w:t>
      </w:r>
      <w:r w:rsidR="00914D7E">
        <w:t xml:space="preserve"> MDE</w:t>
      </w:r>
      <w:r>
        <w:t xml:space="preserve"> </w:t>
      </w:r>
      <w:r w:rsidR="00914D7E">
        <w:t>é uma função continua que fornece um e uma só valor de co</w:t>
      </w:r>
      <w:r>
        <w:t>t</w:t>
      </w:r>
      <w:r w:rsidR="00914D7E">
        <w:t xml:space="preserve">a para cada ponto de coordenada planimétricas X e Y. </w:t>
      </w:r>
    </w:p>
    <w:p w14:paraId="3DCD792C" w14:textId="2177D177" w:rsidR="00914D7E" w:rsidRDefault="007838E3" w:rsidP="007838E3">
      <w:pPr>
        <w:pStyle w:val="Heading1"/>
        <w:jc w:val="both"/>
      </w:pPr>
      <w:r>
        <w:t>TIN</w:t>
      </w:r>
    </w:p>
    <w:p w14:paraId="2476E980" w14:textId="77777777" w:rsidR="007838E3" w:rsidRDefault="00914D7E" w:rsidP="009F2C1F">
      <w:pPr>
        <w:pStyle w:val="ListParagraph"/>
        <w:numPr>
          <w:ilvl w:val="0"/>
          <w:numId w:val="28"/>
        </w:numPr>
        <w:spacing w:after="47"/>
        <w:ind w:right="189"/>
        <w:jc w:val="both"/>
      </w:pPr>
      <w:r>
        <w:t>Aquisição de uma amostra de pontos cotados a qual pode provir discretamente de medições ou indiretamente de curvas de nível</w:t>
      </w:r>
    </w:p>
    <w:p w14:paraId="7ACEAC96" w14:textId="0EC9EF09" w:rsidR="007838E3" w:rsidRDefault="00914D7E" w:rsidP="009F2C1F">
      <w:pPr>
        <w:pStyle w:val="ListParagraph"/>
        <w:numPr>
          <w:ilvl w:val="0"/>
          <w:numId w:val="28"/>
        </w:numPr>
        <w:spacing w:after="47"/>
        <w:ind w:right="189"/>
        <w:jc w:val="both"/>
      </w:pPr>
      <w:r>
        <w:t xml:space="preserve">Geração de uma rede de triangulo de </w:t>
      </w:r>
      <w:r w:rsidR="007838E3">
        <w:t>vértices</w:t>
      </w:r>
      <w:r>
        <w:t xml:space="preserve"> nos pontos cortados </w:t>
      </w:r>
    </w:p>
    <w:p w14:paraId="15BC4F38" w14:textId="065AE844" w:rsidR="00914D7E" w:rsidRDefault="007838E3" w:rsidP="009F2C1F">
      <w:pPr>
        <w:pStyle w:val="ListParagraph"/>
        <w:numPr>
          <w:ilvl w:val="0"/>
          <w:numId w:val="28"/>
        </w:numPr>
        <w:spacing w:after="47"/>
        <w:ind w:right="189"/>
        <w:jc w:val="both"/>
      </w:pPr>
      <w:r>
        <w:t>Criação</w:t>
      </w:r>
      <w:r w:rsidR="00914D7E">
        <w:t xml:space="preserve"> de </w:t>
      </w:r>
      <w:r>
        <w:t>superfícies</w:t>
      </w:r>
      <w:r w:rsidR="00914D7E">
        <w:t xml:space="preserve"> planas </w:t>
      </w:r>
      <w:r>
        <w:t>limitadas</w:t>
      </w:r>
      <w:r w:rsidR="00914D7E">
        <w:t xml:space="preserve"> pelos </w:t>
      </w:r>
      <w:r>
        <w:t>triângulos</w:t>
      </w:r>
      <w:r w:rsidR="00914D7E">
        <w:t xml:space="preserve">   </w:t>
      </w:r>
    </w:p>
    <w:p w14:paraId="000631C9" w14:textId="2EB40EA7" w:rsidR="00914D7E" w:rsidRDefault="00914D7E" w:rsidP="0092046C">
      <w:pPr>
        <w:ind w:left="-5" w:right="189"/>
        <w:jc w:val="both"/>
      </w:pPr>
      <w:r>
        <w:t xml:space="preserve">Nesta fase, </w:t>
      </w:r>
      <w:r w:rsidR="007838E3">
        <w:t>está-se</w:t>
      </w:r>
      <w:r>
        <w:t xml:space="preserve"> </w:t>
      </w:r>
      <w:r w:rsidR="007838E3">
        <w:t xml:space="preserve">na </w:t>
      </w:r>
      <w:r>
        <w:t>presença de um MDE em formato TIN no qual a cota de qualquer ponto (X,</w:t>
      </w:r>
      <w:r w:rsidR="007838E3">
        <w:t>Y</w:t>
      </w:r>
      <w:r>
        <w:t xml:space="preserve">) é </w:t>
      </w:r>
      <w:r w:rsidR="007838E3">
        <w:t>incorporada</w:t>
      </w:r>
      <w:r>
        <w:t xml:space="preserve"> no plano inclinado do tri</w:t>
      </w:r>
      <w:r w:rsidR="007838E3">
        <w:t>â</w:t>
      </w:r>
      <w:r>
        <w:t>ngulo</w:t>
      </w:r>
      <w:r w:rsidR="007838E3">
        <w:t xml:space="preserve">. </w:t>
      </w:r>
      <w:r>
        <w:t xml:space="preserve">A rede de </w:t>
      </w:r>
      <w:r w:rsidR="007838E3">
        <w:t>triângulos</w:t>
      </w:r>
      <w:r>
        <w:t xml:space="preserve"> </w:t>
      </w:r>
      <w:r w:rsidR="007838E3">
        <w:t>s</w:t>
      </w:r>
      <w:r>
        <w:t xml:space="preserve">egue um conjunto de critérios para melhor readaptar a </w:t>
      </w:r>
      <w:r w:rsidR="007838E3">
        <w:t>distribuição</w:t>
      </w:r>
      <w:r>
        <w:t xml:space="preserve"> espacial local e geral dos pontos de amostra.  O </w:t>
      </w:r>
      <w:r w:rsidR="007838E3">
        <w:t>método</w:t>
      </w:r>
      <w:r>
        <w:t xml:space="preserve"> mais frequente é o de </w:t>
      </w:r>
      <w:r w:rsidR="007838E3">
        <w:t>triangulação</w:t>
      </w:r>
      <w:r>
        <w:t xml:space="preserve"> de </w:t>
      </w:r>
      <w:proofErr w:type="spellStart"/>
      <w:r w:rsidR="007838E3">
        <w:t>Delauney</w:t>
      </w:r>
      <w:proofErr w:type="spellEnd"/>
      <w:r>
        <w:t xml:space="preserve"> no qual os </w:t>
      </w:r>
      <w:r w:rsidR="007838E3">
        <w:t>triângulos</w:t>
      </w:r>
      <w:r>
        <w:t xml:space="preserve"> são </w:t>
      </w:r>
      <w:r w:rsidR="007838E3">
        <w:t xml:space="preserve">definidos </w:t>
      </w:r>
      <w:r>
        <w:t xml:space="preserve">de tal modo que o </w:t>
      </w:r>
      <w:r w:rsidR="007838E3">
        <w:t>círculo</w:t>
      </w:r>
      <w:r>
        <w:t xml:space="preserve"> que passa pel</w:t>
      </w:r>
      <w:r w:rsidR="007838E3">
        <w:t>o</w:t>
      </w:r>
      <w:r>
        <w:t>s</w:t>
      </w:r>
      <w:r w:rsidR="007838E3">
        <w:t xml:space="preserve"> </w:t>
      </w:r>
      <w:r>
        <w:t xml:space="preserve">3 </w:t>
      </w:r>
      <w:r w:rsidR="007838E3">
        <w:t>vértices</w:t>
      </w:r>
      <w:r>
        <w:t xml:space="preserve"> de qualquer um dos </w:t>
      </w:r>
      <w:r w:rsidR="007838E3">
        <w:t>triângulos</w:t>
      </w:r>
      <w:r>
        <w:t xml:space="preserve"> não contem nenhum outro ponto de amostra no seu interior.</w:t>
      </w:r>
    </w:p>
    <w:p w14:paraId="08B09F20" w14:textId="1C289309" w:rsidR="00914D7E" w:rsidRDefault="00914D7E" w:rsidP="0092046C">
      <w:pPr>
        <w:pStyle w:val="Heading1"/>
        <w:jc w:val="both"/>
      </w:pPr>
      <w:r>
        <w:t xml:space="preserve">GRID </w:t>
      </w:r>
    </w:p>
    <w:p w14:paraId="7AD53D74" w14:textId="5286E3CA" w:rsidR="00914D7E" w:rsidRDefault="00914D7E" w:rsidP="0092046C">
      <w:pPr>
        <w:ind w:left="-5" w:right="189"/>
        <w:jc w:val="both"/>
      </w:pPr>
      <w:r>
        <w:t xml:space="preserve">Para gerar um modelo GRID é também necessário adquirir uma amostra de pontos cotados. </w:t>
      </w:r>
      <w:r w:rsidR="006256E2">
        <w:t xml:space="preserve">Os </w:t>
      </w:r>
      <w:r>
        <w:t xml:space="preserve">procedimentos </w:t>
      </w:r>
      <w:r w:rsidR="006256E2">
        <w:t>divergem</w:t>
      </w:r>
      <w:r>
        <w:t xml:space="preserve"> consoante a distribuição da amostra espacial for regular ou irregular.  </w:t>
      </w:r>
    </w:p>
    <w:p w14:paraId="5976E08D" w14:textId="7ED06CA2" w:rsidR="00914D7E" w:rsidRPr="006256E2" w:rsidRDefault="00914D7E" w:rsidP="0092046C">
      <w:pPr>
        <w:spacing w:after="159"/>
        <w:ind w:left="-5"/>
        <w:jc w:val="both"/>
        <w:rPr>
          <w:iCs/>
          <w:color w:val="000000" w:themeColor="text1"/>
          <w:u w:val="single"/>
        </w:rPr>
      </w:pPr>
      <w:r w:rsidRPr="006256E2">
        <w:rPr>
          <w:rFonts w:ascii="Calibri" w:eastAsia="Calibri" w:hAnsi="Calibri" w:cs="Calibri"/>
          <w:iCs/>
          <w:color w:val="000000" w:themeColor="text1"/>
          <w:u w:val="single"/>
        </w:rPr>
        <w:t>Irregular:</w:t>
      </w:r>
      <w:r w:rsidRPr="006256E2">
        <w:rPr>
          <w:rFonts w:ascii="Calibri" w:eastAsia="Calibri" w:hAnsi="Calibri" w:cs="Calibri"/>
          <w:iCs/>
          <w:color w:val="000000" w:themeColor="text1"/>
        </w:rPr>
        <w:t xml:space="preserve"> </w:t>
      </w:r>
      <w:r w:rsidR="006256E2" w:rsidRPr="006256E2">
        <w:rPr>
          <w:iCs/>
          <w:color w:val="000000" w:themeColor="text1"/>
        </w:rPr>
        <w:t xml:space="preserve"> O</w:t>
      </w:r>
      <w:r w:rsidRPr="006256E2">
        <w:t xml:space="preserve"> </w:t>
      </w:r>
      <w:r>
        <w:t xml:space="preserve">processo passa 1º pela </w:t>
      </w:r>
      <w:r w:rsidR="006256E2">
        <w:t>criação</w:t>
      </w:r>
      <w:r>
        <w:t xml:space="preserve"> de um modelo TIN. A partir deste são int</w:t>
      </w:r>
      <w:r w:rsidR="006256E2">
        <w:t>erpoladas</w:t>
      </w:r>
      <w:r>
        <w:t xml:space="preserve"> as cotas dos pon</w:t>
      </w:r>
      <w:r w:rsidR="006256E2">
        <w:t>to</w:t>
      </w:r>
      <w:r>
        <w:t xml:space="preserve">s regularmente espaçados, com os quais se cria o modelo de GRID. O conjunto obtido </w:t>
      </w:r>
      <w:r w:rsidR="006256E2">
        <w:t>denomina-se</w:t>
      </w:r>
      <w:r>
        <w:t xml:space="preserve"> amostra secundária. </w:t>
      </w:r>
    </w:p>
    <w:p w14:paraId="409CD66F" w14:textId="72987670" w:rsidR="00914D7E" w:rsidRDefault="00914D7E" w:rsidP="0092046C">
      <w:pPr>
        <w:spacing w:after="159"/>
        <w:ind w:left="-5"/>
        <w:jc w:val="both"/>
      </w:pPr>
      <w:r w:rsidRPr="00B27EED">
        <w:rPr>
          <w:rFonts w:ascii="Calibri" w:eastAsia="Calibri" w:hAnsi="Calibri" w:cs="Calibri"/>
          <w:iCs/>
          <w:color w:val="000000" w:themeColor="text1"/>
          <w:u w:val="single"/>
        </w:rPr>
        <w:lastRenderedPageBreak/>
        <w:t>Regular:</w:t>
      </w:r>
      <w:r w:rsidRPr="006256E2">
        <w:rPr>
          <w:rFonts w:ascii="Calibri" w:eastAsia="Calibri" w:hAnsi="Calibri" w:cs="Calibri"/>
          <w:iCs/>
          <w:color w:val="000000" w:themeColor="text1"/>
        </w:rPr>
        <w:t xml:space="preserve"> </w:t>
      </w:r>
      <w:r w:rsidR="006256E2">
        <w:rPr>
          <w:rFonts w:ascii="Calibri" w:eastAsia="Calibri" w:hAnsi="Calibri" w:cs="Calibri"/>
          <w:iCs/>
          <w:color w:val="000000" w:themeColor="text1"/>
        </w:rPr>
        <w:t xml:space="preserve"> Pode </w:t>
      </w:r>
      <w:r>
        <w:t xml:space="preserve">ser utilizada para a </w:t>
      </w:r>
      <w:r w:rsidR="006256E2">
        <w:t>geração</w:t>
      </w:r>
      <w:r>
        <w:t xml:space="preserve"> do modelo GRID.</w:t>
      </w:r>
      <w:r w:rsidR="00B27EED">
        <w:t xml:space="preserve"> </w:t>
      </w:r>
      <w:r>
        <w:t>A cota de</w:t>
      </w:r>
      <w:r w:rsidR="00B27EED">
        <w:t xml:space="preserve"> </w:t>
      </w:r>
      <w:r>
        <w:t>qualquer ponto de coordenada X</w:t>
      </w:r>
      <w:r w:rsidR="00B27EED">
        <w:t>,</w:t>
      </w:r>
      <w:r>
        <w:t xml:space="preserve"> Y é determinada no 1º caso pela cota da </w:t>
      </w:r>
      <w:r w:rsidR="00B27EED">
        <w:t>célula</w:t>
      </w:r>
      <w:r>
        <w:t xml:space="preserve"> onde calha e no </w:t>
      </w:r>
      <w:r w:rsidR="00B27EED">
        <w:t xml:space="preserve">2º </w:t>
      </w:r>
      <w:r>
        <w:t xml:space="preserve">caso por </w:t>
      </w:r>
      <w:r w:rsidR="00B27EED">
        <w:t>interpretação</w:t>
      </w:r>
      <w:r>
        <w:t xml:space="preserve"> numa </w:t>
      </w:r>
      <w:r w:rsidR="00B27EED">
        <w:t>superfície</w:t>
      </w:r>
      <w:r>
        <w:t xml:space="preserve"> curv</w:t>
      </w:r>
      <w:r w:rsidR="00B27EED">
        <w:t>a</w:t>
      </w:r>
      <w:r>
        <w:t xml:space="preserve"> que se adapte as cotas dos modos de malha.  </w:t>
      </w:r>
    </w:p>
    <w:p w14:paraId="04B20AAA" w14:textId="77777777" w:rsidR="00914D7E" w:rsidRDefault="00914D7E" w:rsidP="0092046C">
      <w:pPr>
        <w:pStyle w:val="Heading1"/>
        <w:jc w:val="both"/>
      </w:pPr>
      <w:r>
        <w:t xml:space="preserve">Métodos de Interpolação </w:t>
      </w:r>
    </w:p>
    <w:p w14:paraId="47BE65BE" w14:textId="77777777" w:rsidR="00B27EED" w:rsidRDefault="00914D7E" w:rsidP="009F2C1F">
      <w:pPr>
        <w:pStyle w:val="ListParagraph"/>
        <w:numPr>
          <w:ilvl w:val="0"/>
          <w:numId w:val="29"/>
        </w:numPr>
        <w:spacing w:line="258" w:lineRule="auto"/>
        <w:ind w:right="189"/>
        <w:jc w:val="both"/>
      </w:pPr>
      <w:r>
        <w:t xml:space="preserve">Vizinho mais próximo: Atribui-se a cota do nodo mais próximo ao ponto </w:t>
      </w:r>
    </w:p>
    <w:p w14:paraId="13C846F0" w14:textId="3AA58156" w:rsidR="00B27EED" w:rsidRDefault="00914D7E" w:rsidP="009F2C1F">
      <w:pPr>
        <w:pStyle w:val="ListParagraph"/>
        <w:numPr>
          <w:ilvl w:val="0"/>
          <w:numId w:val="29"/>
        </w:numPr>
        <w:spacing w:line="258" w:lineRule="auto"/>
        <w:ind w:right="189"/>
        <w:jc w:val="both"/>
      </w:pPr>
      <w:r>
        <w:t xml:space="preserve">Bilinear: Média ponderada das cotas dos 4 nodos vizinhos </w:t>
      </w:r>
    </w:p>
    <w:p w14:paraId="77B17429" w14:textId="666B3A39" w:rsidR="00914D7E" w:rsidRDefault="00914D7E" w:rsidP="009F2C1F">
      <w:pPr>
        <w:pStyle w:val="ListParagraph"/>
        <w:numPr>
          <w:ilvl w:val="0"/>
          <w:numId w:val="29"/>
        </w:numPr>
        <w:spacing w:line="258" w:lineRule="auto"/>
        <w:ind w:right="189"/>
        <w:jc w:val="both"/>
      </w:pPr>
      <w:proofErr w:type="spellStart"/>
      <w:r>
        <w:t>Bicúbica</w:t>
      </w:r>
      <w:proofErr w:type="spellEnd"/>
      <w:r>
        <w:t xml:space="preserve">: Ajustada a uma </w:t>
      </w:r>
      <w:r w:rsidR="00B27EED">
        <w:t>superfície</w:t>
      </w:r>
      <w:r>
        <w:t xml:space="preserve"> curva por 16 nodos + próximos </w:t>
      </w:r>
    </w:p>
    <w:tbl>
      <w:tblPr>
        <w:tblStyle w:val="TableGrid"/>
        <w:tblW w:w="0" w:type="auto"/>
        <w:tblLook w:val="04A0" w:firstRow="1" w:lastRow="0" w:firstColumn="1" w:lastColumn="0" w:noHBand="0" w:noVBand="1"/>
      </w:tblPr>
      <w:tblGrid>
        <w:gridCol w:w="666"/>
        <w:gridCol w:w="4534"/>
        <w:gridCol w:w="3816"/>
      </w:tblGrid>
      <w:tr w:rsidR="00B27EED" w14:paraId="604EF055" w14:textId="77777777" w:rsidTr="00B27EED">
        <w:tc>
          <w:tcPr>
            <w:tcW w:w="0" w:type="auto"/>
          </w:tcPr>
          <w:p w14:paraId="3B281F24" w14:textId="77777777" w:rsidR="00B27EED" w:rsidRDefault="00B27EED" w:rsidP="0092046C">
            <w:pPr>
              <w:jc w:val="both"/>
            </w:pPr>
          </w:p>
        </w:tc>
        <w:tc>
          <w:tcPr>
            <w:tcW w:w="0" w:type="auto"/>
          </w:tcPr>
          <w:p w14:paraId="0D3F764F" w14:textId="3AB67274" w:rsidR="00B27EED" w:rsidRDefault="00B27EED" w:rsidP="0092046C">
            <w:pPr>
              <w:jc w:val="both"/>
            </w:pPr>
            <w:r>
              <w:t>Vantagem</w:t>
            </w:r>
          </w:p>
        </w:tc>
        <w:tc>
          <w:tcPr>
            <w:tcW w:w="0" w:type="auto"/>
          </w:tcPr>
          <w:p w14:paraId="56AA5A16" w14:textId="4F714668" w:rsidR="00B27EED" w:rsidRDefault="00B27EED" w:rsidP="0092046C">
            <w:pPr>
              <w:jc w:val="both"/>
            </w:pPr>
            <w:r>
              <w:t>Desvantagem</w:t>
            </w:r>
          </w:p>
        </w:tc>
      </w:tr>
      <w:tr w:rsidR="00B27EED" w14:paraId="4E1C5041" w14:textId="77777777" w:rsidTr="00B27EED">
        <w:tc>
          <w:tcPr>
            <w:tcW w:w="0" w:type="auto"/>
          </w:tcPr>
          <w:p w14:paraId="4F66CDC3" w14:textId="4315D689" w:rsidR="00B27EED" w:rsidRDefault="00B27EED" w:rsidP="0092046C">
            <w:pPr>
              <w:jc w:val="both"/>
            </w:pPr>
            <w:r>
              <w:t>TIN</w:t>
            </w:r>
          </w:p>
        </w:tc>
        <w:tc>
          <w:tcPr>
            <w:tcW w:w="0" w:type="auto"/>
          </w:tcPr>
          <w:p w14:paraId="7CA45092" w14:textId="54ECFE5A" w:rsidR="00B27EED" w:rsidRDefault="00B27EED" w:rsidP="0092046C">
            <w:pPr>
              <w:ind w:left="-5"/>
              <w:jc w:val="both"/>
            </w:pPr>
            <w:r>
              <w:t>Adaptável</w:t>
            </w:r>
            <w:r>
              <w:t xml:space="preserve"> muito facilmente a qualquer tipo de amostra primária </w:t>
            </w:r>
          </w:p>
          <w:p w14:paraId="35F0865C" w14:textId="77777777" w:rsidR="00B27EED" w:rsidRDefault="00B27EED" w:rsidP="0092046C">
            <w:pPr>
              <w:jc w:val="both"/>
            </w:pPr>
          </w:p>
        </w:tc>
        <w:tc>
          <w:tcPr>
            <w:tcW w:w="0" w:type="auto"/>
          </w:tcPr>
          <w:p w14:paraId="7FCD6E2E" w14:textId="77777777" w:rsidR="00B27EED" w:rsidRDefault="00B27EED" w:rsidP="0092046C">
            <w:pPr>
              <w:ind w:left="-5" w:right="189"/>
              <w:jc w:val="both"/>
            </w:pPr>
            <w:r>
              <w:t xml:space="preserve">Estrutura muito complexa </w:t>
            </w:r>
          </w:p>
          <w:p w14:paraId="675F4D10" w14:textId="77777777" w:rsidR="00B27EED" w:rsidRDefault="00B27EED" w:rsidP="0092046C">
            <w:pPr>
              <w:jc w:val="both"/>
            </w:pPr>
          </w:p>
        </w:tc>
      </w:tr>
      <w:tr w:rsidR="00B27EED" w14:paraId="7872C145" w14:textId="77777777" w:rsidTr="00B27EED">
        <w:tc>
          <w:tcPr>
            <w:tcW w:w="0" w:type="auto"/>
          </w:tcPr>
          <w:p w14:paraId="2F3FA79A" w14:textId="7E6C7159" w:rsidR="00B27EED" w:rsidRDefault="00B27EED" w:rsidP="0092046C">
            <w:pPr>
              <w:jc w:val="both"/>
            </w:pPr>
            <w:r>
              <w:t>GRID</w:t>
            </w:r>
          </w:p>
        </w:tc>
        <w:tc>
          <w:tcPr>
            <w:tcW w:w="0" w:type="auto"/>
          </w:tcPr>
          <w:p w14:paraId="7B35E3FE" w14:textId="77777777" w:rsidR="00B27EED" w:rsidRDefault="00B27EED" w:rsidP="0092046C">
            <w:pPr>
              <w:ind w:left="-5" w:right="189"/>
              <w:jc w:val="both"/>
            </w:pPr>
            <w:r>
              <w:t xml:space="preserve">Estrutura muito mais simples </w:t>
            </w:r>
          </w:p>
          <w:p w14:paraId="380D9E8E" w14:textId="77777777" w:rsidR="00B27EED" w:rsidRDefault="00B27EED" w:rsidP="0092046C">
            <w:pPr>
              <w:jc w:val="both"/>
            </w:pPr>
          </w:p>
        </w:tc>
        <w:tc>
          <w:tcPr>
            <w:tcW w:w="0" w:type="auto"/>
          </w:tcPr>
          <w:p w14:paraId="7D887EBB" w14:textId="10C4BE34" w:rsidR="00B27EED" w:rsidRDefault="00B27EED" w:rsidP="0092046C">
            <w:pPr>
              <w:jc w:val="both"/>
            </w:pPr>
            <w:r>
              <w:t xml:space="preserve">Pouco </w:t>
            </w:r>
            <w:r>
              <w:t>adaptável</w:t>
            </w:r>
            <w:r>
              <w:t xml:space="preserve"> a qualquer tipo de amostra </w:t>
            </w:r>
            <w:r>
              <w:t>primária</w:t>
            </w:r>
          </w:p>
        </w:tc>
      </w:tr>
    </w:tbl>
    <w:p w14:paraId="11F36719" w14:textId="529C492B" w:rsidR="00914D7E" w:rsidRDefault="00914D7E" w:rsidP="0092046C">
      <w:pPr>
        <w:jc w:val="both"/>
      </w:pPr>
      <w:r>
        <w:t xml:space="preserve">Um </w:t>
      </w:r>
      <w:r w:rsidR="00B27EED">
        <w:t>MDT</w:t>
      </w:r>
      <w:r>
        <w:t xml:space="preserve"> descreve tanto melhor a </w:t>
      </w:r>
      <w:r w:rsidR="00B27EED">
        <w:t>superfície</w:t>
      </w:r>
      <w:r>
        <w:t xml:space="preserve"> terrestre quanto mais densa for a amostra primária de pontos cotados, e quanto melhor estiverem descritas as descontinuidades da </w:t>
      </w:r>
      <w:r w:rsidR="00B27EED">
        <w:t>superfície</w:t>
      </w:r>
      <w:r>
        <w:t xml:space="preserve">.  </w:t>
      </w:r>
    </w:p>
    <w:p w14:paraId="28713B51" w14:textId="1C6A6BD3" w:rsidR="00914D7E" w:rsidRDefault="00914D7E" w:rsidP="0092046C">
      <w:pPr>
        <w:jc w:val="both"/>
      </w:pPr>
      <w:r>
        <w:t>Descontinuidades</w:t>
      </w:r>
      <w:r w:rsidR="00B27EED">
        <w:t xml:space="preserve"> são</w:t>
      </w:r>
      <w:r>
        <w:t xml:space="preserve"> normalmente denominadas por linhas de quebras, representam acidentes de terreno, que provocam uma mudança brusca na curvatura da </w:t>
      </w:r>
      <w:r w:rsidR="00B27EED">
        <w:t>superfície</w:t>
      </w:r>
      <w:r>
        <w:t>, ex</w:t>
      </w:r>
      <w:r w:rsidR="00B27EED">
        <w:t>.</w:t>
      </w:r>
      <w:r>
        <w:t xml:space="preserve"> </w:t>
      </w:r>
      <w:r>
        <w:rPr>
          <w:rFonts w:ascii="Calibri" w:eastAsia="Calibri" w:hAnsi="Calibri" w:cs="Calibri"/>
        </w:rPr>
        <w:t>–</w:t>
      </w:r>
      <w:r>
        <w:t xml:space="preserve"> linhas de </w:t>
      </w:r>
      <w:r w:rsidR="00B27EED">
        <w:t>água</w:t>
      </w:r>
      <w:r>
        <w:t>, falésias e taludes</w:t>
      </w:r>
      <w:r w:rsidR="00B27EED">
        <w:t xml:space="preserve">. </w:t>
      </w:r>
      <w:r>
        <w:t>Um d</w:t>
      </w:r>
      <w:r w:rsidR="00B27EED">
        <w:t>o</w:t>
      </w:r>
      <w:r>
        <w:t>s cuidados a ter é o deverem de ser integradas as descontinuidades na amostra primária de pontos na elaboração de um MDE. Em geral é feita a distinção entre as linhas de quebra de orientação e de profundidade</w:t>
      </w:r>
      <w:r w:rsidR="00B27EED">
        <w:t>.</w:t>
      </w:r>
    </w:p>
    <w:p w14:paraId="053B14E2" w14:textId="77777777" w:rsidR="00914D7E" w:rsidRPr="00B27EED" w:rsidRDefault="00914D7E" w:rsidP="0092046C">
      <w:pPr>
        <w:jc w:val="both"/>
        <w:rPr>
          <w:u w:val="single"/>
        </w:rPr>
      </w:pPr>
      <w:r w:rsidRPr="00B27EED">
        <w:rPr>
          <w:u w:val="single"/>
        </w:rPr>
        <w:t xml:space="preserve">Linhas de quebra de orientação </w:t>
      </w:r>
    </w:p>
    <w:p w14:paraId="07E2F5A7" w14:textId="40E16083" w:rsidR="00914D7E" w:rsidRDefault="00914D7E" w:rsidP="0092046C">
      <w:pPr>
        <w:ind w:left="-5" w:right="189"/>
        <w:jc w:val="both"/>
      </w:pPr>
      <w:r>
        <w:t xml:space="preserve">Indicam um vinco na </w:t>
      </w:r>
      <w:r w:rsidR="00B27EED">
        <w:t>superfície</w:t>
      </w:r>
      <w:r>
        <w:t xml:space="preserve">, devendo o MDT ligar os pontos de um lado e do outro lado da linha aos próprios pontos da linha </w:t>
      </w:r>
      <w:r w:rsidR="00B27EED">
        <w:t xml:space="preserve">Ex: Linhas de </w:t>
      </w:r>
      <w:r w:rsidR="00B27EED">
        <w:t>Água</w:t>
      </w:r>
      <w:r w:rsidR="00B27EED">
        <w:t xml:space="preserve"> </w:t>
      </w:r>
    </w:p>
    <w:p w14:paraId="1A31A63D" w14:textId="61A93B99" w:rsidR="00914D7E" w:rsidRPr="00B27EED" w:rsidRDefault="00914D7E" w:rsidP="0092046C">
      <w:pPr>
        <w:jc w:val="both"/>
        <w:rPr>
          <w:u w:val="single"/>
        </w:rPr>
      </w:pPr>
      <w:r w:rsidRPr="00B27EED">
        <w:rPr>
          <w:u w:val="single"/>
        </w:rPr>
        <w:t xml:space="preserve">Linhas de quebra de </w:t>
      </w:r>
      <w:r w:rsidR="00B27EED" w:rsidRPr="00B27EED">
        <w:rPr>
          <w:u w:val="single"/>
        </w:rPr>
        <w:t>profundidade</w:t>
      </w:r>
      <w:r w:rsidRPr="00B27EED">
        <w:rPr>
          <w:u w:val="single"/>
        </w:rPr>
        <w:t xml:space="preserve"> </w:t>
      </w:r>
    </w:p>
    <w:p w14:paraId="622366E4" w14:textId="39EF9FF0" w:rsidR="00B27EED" w:rsidRDefault="00914D7E" w:rsidP="0092046C">
      <w:pPr>
        <w:ind w:left="-5" w:right="189"/>
        <w:jc w:val="both"/>
      </w:pPr>
      <w:r>
        <w:t xml:space="preserve">Indicam que os pontos de um lado da linha não devem de ser ligados aos do outro lado da linha pela mesma </w:t>
      </w:r>
      <w:r w:rsidR="00B27EED">
        <w:t>superfície</w:t>
      </w:r>
      <w:r>
        <w:t xml:space="preserve">. </w:t>
      </w:r>
      <w:r w:rsidR="00B27EED">
        <w:t xml:space="preserve">Ex: Cristas de Falésias </w:t>
      </w:r>
    </w:p>
    <w:p w14:paraId="6BE9E46E" w14:textId="1FFAE1AB" w:rsidR="00914D7E" w:rsidRDefault="00914D7E" w:rsidP="0092046C">
      <w:pPr>
        <w:ind w:left="-5" w:right="189"/>
        <w:jc w:val="both"/>
      </w:pPr>
      <w:proofErr w:type="spellStart"/>
      <w:r>
        <w:t>MDTs</w:t>
      </w:r>
      <w:proofErr w:type="spellEnd"/>
      <w:r>
        <w:t xml:space="preserve"> que respeitem as linhas de quebra são geralmente </w:t>
      </w:r>
      <w:r w:rsidR="00AD3D41">
        <w:t>híbridos</w:t>
      </w:r>
      <w:r>
        <w:t xml:space="preserve">, apresentando formatos GRID em zonas de terreno </w:t>
      </w:r>
      <w:r w:rsidR="00AD3D41">
        <w:t>homogéneo</w:t>
      </w:r>
      <w:r>
        <w:t xml:space="preserve"> e formato TIN nas zonas de linha de quebra </w:t>
      </w:r>
    </w:p>
    <w:p w14:paraId="06ED3592" w14:textId="1F1CEEF8" w:rsidR="00914D7E" w:rsidRDefault="00914D7E" w:rsidP="0092046C">
      <w:pPr>
        <w:pStyle w:val="Heading1"/>
        <w:jc w:val="both"/>
      </w:pPr>
      <w:r>
        <w:t>Métodos de Recolha da</w:t>
      </w:r>
      <w:r w:rsidR="0092046C">
        <w:t xml:space="preserve"> </w:t>
      </w:r>
      <w:r>
        <w:t xml:space="preserve">amostra </w:t>
      </w:r>
      <w:r w:rsidR="0092046C">
        <w:t>primária</w:t>
      </w:r>
    </w:p>
    <w:p w14:paraId="4EC8EE7D" w14:textId="54ECEC3D" w:rsidR="0092046C" w:rsidRDefault="00914D7E" w:rsidP="009F2C1F">
      <w:pPr>
        <w:pStyle w:val="ListParagraph"/>
        <w:numPr>
          <w:ilvl w:val="0"/>
          <w:numId w:val="30"/>
        </w:numPr>
        <w:spacing w:line="258" w:lineRule="auto"/>
        <w:ind w:right="189"/>
        <w:jc w:val="both"/>
      </w:pPr>
      <w:proofErr w:type="spellStart"/>
      <w:r>
        <w:t>Estereofotogrametria</w:t>
      </w:r>
      <w:proofErr w:type="spellEnd"/>
      <w:r>
        <w:t xml:space="preserve"> </w:t>
      </w:r>
      <w:r w:rsidR="0092046C">
        <w:t>- o</w:t>
      </w:r>
      <w:r w:rsidR="0092046C">
        <w:t>perado</w:t>
      </w:r>
      <w:r w:rsidR="0092046C">
        <w:t>r</w:t>
      </w:r>
      <w:r w:rsidR="0092046C">
        <w:t xml:space="preserve"> humano restitui as curvas de </w:t>
      </w:r>
      <w:r w:rsidR="0092046C">
        <w:t>nível</w:t>
      </w:r>
      <w:r w:rsidR="0092046C">
        <w:t>, perfis ou mede a cota de um conjunto de pontos isolados no modelo estereoscópico do terreno.</w:t>
      </w:r>
    </w:p>
    <w:p w14:paraId="68440325" w14:textId="396B606A" w:rsidR="0092046C" w:rsidRDefault="00914D7E" w:rsidP="009F2C1F">
      <w:pPr>
        <w:pStyle w:val="ListParagraph"/>
        <w:numPr>
          <w:ilvl w:val="0"/>
          <w:numId w:val="30"/>
        </w:numPr>
        <w:spacing w:line="258" w:lineRule="auto"/>
        <w:ind w:right="189"/>
        <w:jc w:val="both"/>
      </w:pPr>
      <w:r>
        <w:t xml:space="preserve">Correspondência Automática de Imagens (PDI) </w:t>
      </w:r>
      <w:r w:rsidR="0092046C">
        <w:t xml:space="preserve">- </w:t>
      </w:r>
      <w:r w:rsidR="0092046C" w:rsidRPr="0092046C">
        <w:t xml:space="preserve">É realizada por operadores de PDI cujo objetivo é determinar pontos </w:t>
      </w:r>
      <w:r w:rsidR="0092046C" w:rsidRPr="0092046C">
        <w:t>homólogos</w:t>
      </w:r>
      <w:r w:rsidR="0092046C" w:rsidRPr="0092046C">
        <w:t xml:space="preserve"> nos pares estereoscópicos. Como estes operadores se baseiam apenas na informação radiométrica das imagens, a amostra que se obtém poderá apenas gerar um MDS.  </w:t>
      </w:r>
    </w:p>
    <w:p w14:paraId="09DA4707" w14:textId="77777777" w:rsidR="0092046C" w:rsidRDefault="00914D7E" w:rsidP="009F2C1F">
      <w:pPr>
        <w:pStyle w:val="ListParagraph"/>
        <w:numPr>
          <w:ilvl w:val="0"/>
          <w:numId w:val="30"/>
        </w:numPr>
        <w:spacing w:line="258" w:lineRule="auto"/>
        <w:ind w:right="189"/>
        <w:jc w:val="both"/>
      </w:pPr>
      <w:r>
        <w:t xml:space="preserve">Laser </w:t>
      </w:r>
      <w:proofErr w:type="spellStart"/>
      <w:r>
        <w:t>Ra</w:t>
      </w:r>
      <w:r w:rsidR="0092046C">
        <w:t>n</w:t>
      </w:r>
      <w:r>
        <w:t>ging</w:t>
      </w:r>
      <w:proofErr w:type="spellEnd"/>
      <w:r>
        <w:t xml:space="preserve"> (</w:t>
      </w:r>
      <w:proofErr w:type="spellStart"/>
      <w:r>
        <w:t>L</w:t>
      </w:r>
      <w:r w:rsidR="0092046C">
        <w:t>i</w:t>
      </w:r>
      <w:r>
        <w:t>DAR</w:t>
      </w:r>
      <w:proofErr w:type="spellEnd"/>
      <w:r>
        <w:t>)</w:t>
      </w:r>
      <w:r w:rsidR="0092046C">
        <w:t xml:space="preserve"> - </w:t>
      </w:r>
      <w:r w:rsidR="0092046C" w:rsidRPr="0092046C">
        <w:t>Método que se baseia no voo efetuado por um avião equipado com um dispositivo emissor de um feixe de raio laser</w:t>
      </w:r>
      <w:r w:rsidR="0092046C">
        <w:t xml:space="preserve">. </w:t>
      </w:r>
      <w:r w:rsidR="0092046C">
        <w:t xml:space="preserve">À medida que o avião vai se deslocando, o dispositivo vai oscilando e emitindo impulsos laser para a </w:t>
      </w:r>
      <w:r w:rsidR="0092046C">
        <w:t xml:space="preserve">superfície. </w:t>
      </w:r>
      <w:r w:rsidR="0092046C">
        <w:t>O avião está equipado por um sistema GPS/IMU que possibilita determinar a cada momento a posição espacial do emissor e a sua orientação de feixe. Podendo assim obterem-se coordenadas 3</w:t>
      </w:r>
      <w:r w:rsidR="0092046C">
        <w:t xml:space="preserve">D </w:t>
      </w:r>
      <w:r w:rsidR="0092046C">
        <w:t xml:space="preserve">de cada ponto visado à </w:t>
      </w:r>
      <w:r w:rsidR="0092046C">
        <w:t>superfície</w:t>
      </w:r>
      <w:r w:rsidR="0092046C">
        <w:t xml:space="preserve"> da Terra, e gerar um MDS.  </w:t>
      </w:r>
    </w:p>
    <w:p w14:paraId="35762BE9" w14:textId="4CADE076" w:rsidR="00914D7E" w:rsidRDefault="00914D7E" w:rsidP="009F2C1F">
      <w:pPr>
        <w:pStyle w:val="ListParagraph"/>
        <w:numPr>
          <w:ilvl w:val="0"/>
          <w:numId w:val="30"/>
        </w:numPr>
        <w:spacing w:line="258" w:lineRule="auto"/>
        <w:ind w:right="189"/>
        <w:jc w:val="both"/>
      </w:pPr>
      <w:r>
        <w:lastRenderedPageBreak/>
        <w:t>Interferometria de Radar (</w:t>
      </w:r>
      <w:proofErr w:type="spellStart"/>
      <w:r>
        <w:t>InSAR</w:t>
      </w:r>
      <w:proofErr w:type="spellEnd"/>
      <w:r w:rsidR="0092046C">
        <w:t xml:space="preserve">) – </w:t>
      </w:r>
      <w:r>
        <w:t xml:space="preserve">É um método que aplica e compõe por 2 antenas e 1 emissor de impulso radas, o avião </w:t>
      </w:r>
      <w:r w:rsidR="0092046C">
        <w:t>também</w:t>
      </w:r>
      <w:r>
        <w:t xml:space="preserve"> integra um sistema GPS /IMU. O método e bastante eficaz e preciso nas coordenadas 3</w:t>
      </w:r>
      <w:r w:rsidR="0092046C">
        <w:t>D</w:t>
      </w:r>
      <w:r>
        <w:t xml:space="preserve"> </w:t>
      </w:r>
      <w:proofErr w:type="gramStart"/>
      <w:r>
        <w:t>dos pontos visados</w:t>
      </w:r>
      <w:proofErr w:type="gramEnd"/>
      <w:r>
        <w:t xml:space="preserve"> contudo em zona de elevada urbanização , o sinal </w:t>
      </w:r>
      <w:r w:rsidR="0092046C">
        <w:t>eletromagnético</w:t>
      </w:r>
      <w:r>
        <w:t xml:space="preserve"> pode sofrer de mult</w:t>
      </w:r>
      <w:r w:rsidR="0092046C">
        <w:t>i</w:t>
      </w:r>
      <w:r>
        <w:t xml:space="preserve">-trajeto que corrompe a precisão e origina lacunas de pontos visados </w:t>
      </w:r>
    </w:p>
    <w:p w14:paraId="117F5387" w14:textId="77777777" w:rsidR="00914D7E" w:rsidRDefault="00914D7E" w:rsidP="0092046C">
      <w:pPr>
        <w:pStyle w:val="Heading1"/>
      </w:pPr>
      <w:r>
        <w:t xml:space="preserve">Precisão de um MDT </w:t>
      </w:r>
    </w:p>
    <w:p w14:paraId="5CB41944" w14:textId="77777777" w:rsidR="00914D7E" w:rsidRDefault="00914D7E" w:rsidP="00914D7E">
      <w:pPr>
        <w:ind w:left="-5" w:right="189"/>
      </w:pPr>
      <w:r>
        <w:t xml:space="preserve">Depende de: </w:t>
      </w:r>
    </w:p>
    <w:p w14:paraId="76EC6012" w14:textId="77777777" w:rsidR="0092046C" w:rsidRDefault="00914D7E" w:rsidP="009F2C1F">
      <w:pPr>
        <w:pStyle w:val="ListParagraph"/>
        <w:numPr>
          <w:ilvl w:val="0"/>
          <w:numId w:val="31"/>
        </w:numPr>
        <w:ind w:right="189"/>
      </w:pPr>
      <w:r>
        <w:t xml:space="preserve">Cobertura de solo </w:t>
      </w:r>
    </w:p>
    <w:p w14:paraId="56EDE7DA" w14:textId="77777777" w:rsidR="0092046C" w:rsidRDefault="00914D7E" w:rsidP="009F2C1F">
      <w:pPr>
        <w:pStyle w:val="ListParagraph"/>
        <w:numPr>
          <w:ilvl w:val="0"/>
          <w:numId w:val="31"/>
        </w:numPr>
        <w:ind w:right="189"/>
      </w:pPr>
      <w:r>
        <w:t>Tipo de Relevo</w:t>
      </w:r>
    </w:p>
    <w:p w14:paraId="7A8C73BA" w14:textId="4DB8028C" w:rsidR="00914D7E" w:rsidRDefault="00914D7E" w:rsidP="009F2C1F">
      <w:pPr>
        <w:pStyle w:val="ListParagraph"/>
        <w:numPr>
          <w:ilvl w:val="0"/>
          <w:numId w:val="31"/>
        </w:numPr>
        <w:ind w:right="189"/>
      </w:pPr>
      <w:r>
        <w:t xml:space="preserve">Tipo de técnica  </w:t>
      </w:r>
    </w:p>
    <w:p w14:paraId="79409E87" w14:textId="77777777" w:rsidR="00914D7E" w:rsidRDefault="00914D7E" w:rsidP="005C3A3F">
      <w:pPr>
        <w:pStyle w:val="Heading1"/>
      </w:pPr>
      <w:r>
        <w:t xml:space="preserve">Aplicações de um MDT </w:t>
      </w:r>
    </w:p>
    <w:p w14:paraId="3F0E99E7" w14:textId="77777777" w:rsidR="00914D7E" w:rsidRDefault="00914D7E" w:rsidP="00914D7E">
      <w:pPr>
        <w:spacing w:after="205"/>
        <w:ind w:left="-5" w:right="189"/>
      </w:pPr>
      <w:r>
        <w:t xml:space="preserve">MDE gera:  </w:t>
      </w:r>
    </w:p>
    <w:p w14:paraId="2E330C4F" w14:textId="697EA869" w:rsidR="00914D7E" w:rsidRDefault="00914D7E" w:rsidP="009F2C1F">
      <w:pPr>
        <w:pStyle w:val="ListParagraph"/>
        <w:numPr>
          <w:ilvl w:val="0"/>
          <w:numId w:val="32"/>
        </w:numPr>
        <w:spacing w:after="21" w:line="258" w:lineRule="auto"/>
        <w:ind w:left="709" w:right="189"/>
      </w:pPr>
      <w:r>
        <w:t xml:space="preserve">Curvas de </w:t>
      </w:r>
      <w:r w:rsidR="005C3A3F">
        <w:t>nível</w:t>
      </w:r>
      <w:r>
        <w:t xml:space="preserve"> para altimetria  </w:t>
      </w:r>
    </w:p>
    <w:p w14:paraId="776C00EC" w14:textId="67035AF8" w:rsidR="00914D7E" w:rsidRDefault="00914D7E" w:rsidP="009F2C1F">
      <w:pPr>
        <w:pStyle w:val="ListParagraph"/>
        <w:numPr>
          <w:ilvl w:val="0"/>
          <w:numId w:val="32"/>
        </w:numPr>
        <w:spacing w:after="19" w:line="258" w:lineRule="auto"/>
        <w:ind w:left="709" w:right="189"/>
      </w:pPr>
      <w:r>
        <w:t xml:space="preserve">Estudos de </w:t>
      </w:r>
      <w:r w:rsidR="005C3A3F">
        <w:t>fenómeno</w:t>
      </w:r>
      <w:r>
        <w:t xml:space="preserve"> de declive  </w:t>
      </w:r>
    </w:p>
    <w:p w14:paraId="77131342" w14:textId="733BD886" w:rsidR="0076726E" w:rsidRDefault="00914D7E" w:rsidP="009F2C1F">
      <w:pPr>
        <w:pStyle w:val="ListParagraph"/>
        <w:numPr>
          <w:ilvl w:val="0"/>
          <w:numId w:val="32"/>
        </w:numPr>
        <w:spacing w:after="136" w:line="258" w:lineRule="auto"/>
        <w:ind w:left="709" w:right="189"/>
      </w:pPr>
      <w:r>
        <w:t xml:space="preserve">Visualizações em 2.5D </w:t>
      </w:r>
      <w:r w:rsidR="00800960" w:rsidRPr="003701A5">
        <w:rPr>
          <w:noProof/>
        </w:rPr>
        <mc:AlternateContent>
          <mc:Choice Requires="wps">
            <w:drawing>
              <wp:anchor distT="45720" distB="45720" distL="114300" distR="114300" simplePos="0" relativeHeight="251683840" behindDoc="0" locked="0" layoutInCell="1" allowOverlap="1" wp14:anchorId="1E13DEC9" wp14:editId="7B568049">
                <wp:simplePos x="0" y="0"/>
                <wp:positionH relativeFrom="column">
                  <wp:posOffset>0</wp:posOffset>
                </wp:positionH>
                <wp:positionV relativeFrom="paragraph">
                  <wp:posOffset>330835</wp:posOffset>
                </wp:positionV>
                <wp:extent cx="5886450" cy="295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95275"/>
                        </a:xfrm>
                        <a:prstGeom prst="rect">
                          <a:avLst/>
                        </a:prstGeom>
                        <a:solidFill>
                          <a:schemeClr val="accent4">
                            <a:lumMod val="20000"/>
                            <a:lumOff val="80000"/>
                          </a:schemeClr>
                        </a:solidFill>
                        <a:ln w="9525">
                          <a:solidFill>
                            <a:srgbClr val="000000"/>
                          </a:solidFill>
                          <a:miter lim="800000"/>
                          <a:headEnd/>
                          <a:tailEnd/>
                        </a:ln>
                      </wps:spPr>
                      <wps:txbx>
                        <w:txbxContent>
                          <w:p w14:paraId="53E87306" w14:textId="13B3A5D1" w:rsidR="00800960" w:rsidRPr="00DE7209" w:rsidRDefault="00800960" w:rsidP="00800960">
                            <w:pPr>
                              <w:shd w:val="clear" w:color="auto" w:fill="FFF2CC"/>
                              <w:spacing w:after="159"/>
                              <w:ind w:left="-5"/>
                              <w:jc w:val="center"/>
                              <w:rPr>
                                <w:b/>
                                <w:bCs/>
                              </w:rPr>
                            </w:pPr>
                            <w:r w:rsidRPr="00DE7209">
                              <w:rPr>
                                <w:b/>
                                <w:bCs/>
                              </w:rPr>
                              <w:t xml:space="preserve">Capítulo </w:t>
                            </w:r>
                            <w:r>
                              <w:rPr>
                                <w:b/>
                                <w:bCs/>
                              </w:rPr>
                              <w:t>6</w:t>
                            </w:r>
                            <w:r w:rsidRPr="00DE7209">
                              <w:rPr>
                                <w:b/>
                                <w:bCs/>
                              </w:rPr>
                              <w:t xml:space="preserve"> – </w:t>
                            </w:r>
                            <w:r>
                              <w:rPr>
                                <w:b/>
                                <w:bCs/>
                              </w:rPr>
                              <w:t>Ortorretificação da fotografia aérea</w:t>
                            </w:r>
                          </w:p>
                          <w:p w14:paraId="17919508" w14:textId="77777777" w:rsidR="00800960" w:rsidRPr="007409EF" w:rsidRDefault="00800960" w:rsidP="00800960">
                            <w:pPr>
                              <w:jc w:val="center"/>
                              <w:rPr>
                                <w:b/>
                                <w:bCs/>
                              </w:rPr>
                            </w:pPr>
                          </w:p>
                          <w:p w14:paraId="470F244E" w14:textId="77777777" w:rsidR="00800960" w:rsidRDefault="00800960" w:rsidP="008009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3DEC9" id="_x0000_s1032" type="#_x0000_t202" style="position:absolute;left:0;text-align:left;margin-left:0;margin-top:26.05pt;width:463.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" fillcolor="#fff2cc [663]">
                <v:textbox>
                  <w:txbxContent>
                    <w:p w14:paraId="53E87306" w14:textId="13B3A5D1" w:rsidR="00800960" w:rsidRPr="00DE7209" w:rsidRDefault="00800960" w:rsidP="00800960">
                      <w:pPr>
                        <w:shd w:val="clear" w:color="auto" w:fill="FFF2CC"/>
                        <w:spacing w:after="159"/>
                        <w:ind w:left="-5"/>
                        <w:jc w:val="center"/>
                        <w:rPr>
                          <w:b/>
                          <w:bCs/>
                        </w:rPr>
                      </w:pPr>
                      <w:r w:rsidRPr="00DE7209">
                        <w:rPr>
                          <w:b/>
                          <w:bCs/>
                        </w:rPr>
                        <w:t xml:space="preserve">Capítulo </w:t>
                      </w:r>
                      <w:r>
                        <w:rPr>
                          <w:b/>
                          <w:bCs/>
                        </w:rPr>
                        <w:t>6</w:t>
                      </w:r>
                      <w:r w:rsidRPr="00DE7209">
                        <w:rPr>
                          <w:b/>
                          <w:bCs/>
                        </w:rPr>
                        <w:t xml:space="preserve"> – </w:t>
                      </w:r>
                      <w:r>
                        <w:rPr>
                          <w:b/>
                          <w:bCs/>
                        </w:rPr>
                        <w:t>Ortorretificação da fotografia aérea</w:t>
                      </w:r>
                    </w:p>
                    <w:p w14:paraId="17919508" w14:textId="77777777" w:rsidR="00800960" w:rsidRPr="007409EF" w:rsidRDefault="00800960" w:rsidP="00800960">
                      <w:pPr>
                        <w:jc w:val="center"/>
                        <w:rPr>
                          <w:b/>
                          <w:bCs/>
                        </w:rPr>
                      </w:pPr>
                    </w:p>
                    <w:p w14:paraId="470F244E" w14:textId="77777777" w:rsidR="00800960" w:rsidRDefault="00800960" w:rsidP="00800960"/>
                  </w:txbxContent>
                </v:textbox>
                <w10:wrap type="square"/>
              </v:shape>
            </w:pict>
          </mc:Fallback>
        </mc:AlternateContent>
      </w:r>
    </w:p>
    <w:p w14:paraId="0BC83235" w14:textId="3E59E841" w:rsidR="00C81192" w:rsidRDefault="00C81192" w:rsidP="00C81192">
      <w:pPr>
        <w:rPr>
          <w:noProof/>
        </w:rPr>
      </w:pPr>
      <w:r>
        <w:rPr>
          <w:noProof/>
        </w:rPr>
        <w:t>A retific</w:t>
      </w:r>
      <w:r w:rsidR="00800960">
        <w:rPr>
          <w:noProof/>
        </w:rPr>
        <w:t>a</w:t>
      </w:r>
      <w:proofErr w:type="spellStart"/>
      <w:r w:rsidR="00800960">
        <w:t>çã</w:t>
      </w:r>
      <w:r w:rsidR="00800960">
        <w:t>o</w:t>
      </w:r>
      <w:proofErr w:type="spellEnd"/>
      <w:r>
        <w:rPr>
          <w:noProof/>
        </w:rPr>
        <w:t xml:space="preserve"> é um método económico de produzir cartas e tem como objetivo transformar uma fotografia</w:t>
      </w:r>
      <w:r w:rsidR="00800960">
        <w:rPr>
          <w:noProof/>
        </w:rPr>
        <w:t xml:space="preserve"> (</w:t>
      </w:r>
      <w:r>
        <w:rPr>
          <w:noProof/>
        </w:rPr>
        <w:t>proje</w:t>
      </w:r>
      <w:proofErr w:type="spellStart"/>
      <w:r w:rsidR="00800960">
        <w:t>ção</w:t>
      </w:r>
      <w:proofErr w:type="spellEnd"/>
      <w:r>
        <w:rPr>
          <w:noProof/>
        </w:rPr>
        <w:t xml:space="preserve"> central</w:t>
      </w:r>
      <w:r w:rsidR="00800960">
        <w:rPr>
          <w:noProof/>
        </w:rPr>
        <w:t>)</w:t>
      </w:r>
      <w:r>
        <w:rPr>
          <w:noProof/>
        </w:rPr>
        <w:t>, numa imagem que seja uma proje</w:t>
      </w:r>
      <w:proofErr w:type="spellStart"/>
      <w:r w:rsidR="00800960">
        <w:t>ção</w:t>
      </w:r>
      <w:proofErr w:type="spellEnd"/>
      <w:r>
        <w:rPr>
          <w:noProof/>
        </w:rPr>
        <w:t xml:space="preserve"> ortogonal do terreno (objeto), derivando-se, opcionalmente, uma carta de traco dessa imagem retificadas. Mais frequentemente, obtem-se, via ortorretifi</w:t>
      </w:r>
      <w:r w:rsidR="00800960">
        <w:rPr>
          <w:noProof/>
        </w:rPr>
        <w:t>ca</w:t>
      </w:r>
      <w:proofErr w:type="spellStart"/>
      <w:r w:rsidR="00800960">
        <w:t>ção</w:t>
      </w:r>
      <w:proofErr w:type="spellEnd"/>
      <w:r>
        <w:rPr>
          <w:noProof/>
        </w:rPr>
        <w:t>, uma representacao do objeto (terreno) fiel na sua posi</w:t>
      </w:r>
      <w:proofErr w:type="spellStart"/>
      <w:r w:rsidR="00800960">
        <w:t>ção</w:t>
      </w:r>
      <w:proofErr w:type="spellEnd"/>
      <w:r w:rsidR="00800960">
        <w:t xml:space="preserve"> </w:t>
      </w:r>
      <w:r>
        <w:rPr>
          <w:noProof/>
        </w:rPr>
        <w:t>planimetrica e com tanta densidade de informacao como a fotografia original. Esse produto designa-se por ortofoto.</w:t>
      </w:r>
    </w:p>
    <w:p w14:paraId="1A3AC0A5" w14:textId="1A0E5EA2" w:rsidR="00C81192" w:rsidRDefault="00C81192" w:rsidP="00C81192">
      <w:pPr>
        <w:rPr>
          <w:noProof/>
        </w:rPr>
      </w:pPr>
      <w:r>
        <w:rPr>
          <w:noProof/>
        </w:rPr>
        <w:t>Para que o produto final contenha informacao altimetrica esta terá de ser adquirida por outros metodos fotogramétricos e ter</w:t>
      </w:r>
      <w:r w:rsidR="00800960">
        <w:rPr>
          <w:noProof/>
        </w:rPr>
        <w:t>á</w:t>
      </w:r>
      <w:r>
        <w:rPr>
          <w:noProof/>
        </w:rPr>
        <w:t xml:space="preserve"> de ser sobreposta </w:t>
      </w:r>
      <w:r w:rsidR="00800960">
        <w:rPr>
          <w:rFonts w:cstheme="minorHAnsi"/>
          <w:noProof/>
        </w:rPr>
        <w:t>à</w:t>
      </w:r>
      <w:r>
        <w:rPr>
          <w:noProof/>
        </w:rPr>
        <w:t xml:space="preserve"> imagem retificada em forma de curvas de n</w:t>
      </w:r>
      <w:r w:rsidR="00800960">
        <w:rPr>
          <w:noProof/>
        </w:rPr>
        <w:t>í</w:t>
      </w:r>
      <w:r>
        <w:rPr>
          <w:noProof/>
        </w:rPr>
        <w:t>vel ou de pontos cotados. Em regra, s</w:t>
      </w:r>
      <w:r w:rsidR="00800960">
        <w:rPr>
          <w:noProof/>
        </w:rPr>
        <w:t>ã</w:t>
      </w:r>
      <w:r>
        <w:rPr>
          <w:noProof/>
        </w:rPr>
        <w:t>o necessarias v</w:t>
      </w:r>
      <w:r w:rsidR="00800960">
        <w:rPr>
          <w:noProof/>
        </w:rPr>
        <w:t>á</w:t>
      </w:r>
      <w:r>
        <w:rPr>
          <w:noProof/>
        </w:rPr>
        <w:t xml:space="preserve">rias imagens retificadas para cobrir a </w:t>
      </w:r>
      <w:r w:rsidR="00800960">
        <w:rPr>
          <w:noProof/>
        </w:rPr>
        <w:t>á</w:t>
      </w:r>
      <w:r>
        <w:rPr>
          <w:noProof/>
        </w:rPr>
        <w:t>rea de uma folha de ortofotocarta.</w:t>
      </w:r>
    </w:p>
    <w:p w14:paraId="41702941" w14:textId="050C791A" w:rsidR="00C81192" w:rsidRDefault="00800960" w:rsidP="00C81192">
      <w:pPr>
        <w:rPr>
          <w:noProof/>
        </w:rPr>
      </w:pPr>
      <w:r>
        <w:rPr>
          <w:noProof/>
        </w:rPr>
        <w:t xml:space="preserve">A </w:t>
      </w:r>
      <w:r w:rsidR="00C81192">
        <w:rPr>
          <w:noProof/>
        </w:rPr>
        <w:t>geracao de uma ortofoto, tem</w:t>
      </w:r>
      <w:r>
        <w:rPr>
          <w:noProof/>
        </w:rPr>
        <w:t xml:space="preserve"> </w:t>
      </w:r>
      <w:r w:rsidR="00C81192">
        <w:rPr>
          <w:noProof/>
        </w:rPr>
        <w:t>em vista a elimina</w:t>
      </w:r>
      <w:proofErr w:type="spellStart"/>
      <w:r>
        <w:t>ção</w:t>
      </w:r>
      <w:proofErr w:type="spellEnd"/>
      <w:r w:rsidR="00C81192">
        <w:rPr>
          <w:noProof/>
        </w:rPr>
        <w:t xml:space="preserve"> de t</w:t>
      </w:r>
      <w:r>
        <w:rPr>
          <w:noProof/>
        </w:rPr>
        <w:t>o</w:t>
      </w:r>
      <w:r w:rsidR="00C81192">
        <w:rPr>
          <w:noProof/>
        </w:rPr>
        <w:t>das as influ</w:t>
      </w:r>
      <w:r>
        <w:rPr>
          <w:noProof/>
        </w:rPr>
        <w:t>ê</w:t>
      </w:r>
      <w:r w:rsidR="00C81192">
        <w:rPr>
          <w:noProof/>
        </w:rPr>
        <w:t>ncias “negativas” da proje</w:t>
      </w:r>
      <w:proofErr w:type="spellStart"/>
      <w:r>
        <w:t>ção</w:t>
      </w:r>
      <w:proofErr w:type="spellEnd"/>
      <w:r w:rsidR="00C81192">
        <w:rPr>
          <w:noProof/>
        </w:rPr>
        <w:t xml:space="preserve"> central na representa</w:t>
      </w:r>
      <w:r>
        <w:t>ção</w:t>
      </w:r>
      <w:r w:rsidR="00C81192">
        <w:rPr>
          <w:noProof/>
        </w:rPr>
        <w:t xml:space="preserve"> do terreno, de modo a que no produto final se conjugue “o melhor dos dois mundos”: a informa</w:t>
      </w:r>
      <w:proofErr w:type="spellStart"/>
      <w:r>
        <w:t>ção</w:t>
      </w:r>
      <w:proofErr w:type="spellEnd"/>
      <w:r w:rsidR="00C81192">
        <w:rPr>
          <w:noProof/>
        </w:rPr>
        <w:t xml:space="preserve"> visual densa do terreno com a geometria rigorosa da escala homog</w:t>
      </w:r>
      <w:r>
        <w:rPr>
          <w:noProof/>
        </w:rPr>
        <w:t>é</w:t>
      </w:r>
      <w:r w:rsidR="00C81192">
        <w:rPr>
          <w:noProof/>
        </w:rPr>
        <w:t>nea.</w:t>
      </w:r>
    </w:p>
    <w:p w14:paraId="06EB7723" w14:textId="610FD252" w:rsidR="00C81192" w:rsidRDefault="00C81192" w:rsidP="00C81192">
      <w:pPr>
        <w:rPr>
          <w:noProof/>
        </w:rPr>
      </w:pPr>
      <w:r>
        <w:rPr>
          <w:noProof/>
        </w:rPr>
        <w:t xml:space="preserve">A ortofoto carta digital é muito </w:t>
      </w:r>
      <w:r w:rsidR="00800960">
        <w:rPr>
          <w:noProof/>
        </w:rPr>
        <w:t>ú</w:t>
      </w:r>
      <w:r>
        <w:rPr>
          <w:noProof/>
        </w:rPr>
        <w:t>til em opera</w:t>
      </w:r>
      <w:r w:rsidR="00800960">
        <w:rPr>
          <w:rFonts w:cstheme="minorHAnsi"/>
          <w:noProof/>
        </w:rPr>
        <w:t>çõ</w:t>
      </w:r>
      <w:r>
        <w:rPr>
          <w:noProof/>
        </w:rPr>
        <w:t>es de interpreta</w:t>
      </w:r>
      <w:proofErr w:type="spellStart"/>
      <w:r w:rsidR="00800960">
        <w:t>ção</w:t>
      </w:r>
      <w:proofErr w:type="spellEnd"/>
      <w:r>
        <w:rPr>
          <w:noProof/>
        </w:rPr>
        <w:t xml:space="preserve"> da informa</w:t>
      </w:r>
      <w:r w:rsidR="00800960">
        <w:t>ção</w:t>
      </w:r>
      <w:r>
        <w:rPr>
          <w:noProof/>
        </w:rPr>
        <w:t xml:space="preserve"> georreferenciada. Por outro lado, a carta de tra</w:t>
      </w:r>
      <w:r w:rsidR="00800960">
        <w:rPr>
          <w:rFonts w:cstheme="minorHAnsi"/>
          <w:noProof/>
        </w:rPr>
        <w:t>ç</w:t>
      </w:r>
      <w:r>
        <w:rPr>
          <w:noProof/>
        </w:rPr>
        <w:t>o representa uma informa</w:t>
      </w:r>
      <w:proofErr w:type="spellStart"/>
      <w:r w:rsidR="00800960">
        <w:t>ção</w:t>
      </w:r>
      <w:proofErr w:type="spellEnd"/>
      <w:r>
        <w:rPr>
          <w:noProof/>
        </w:rPr>
        <w:t xml:space="preserve"> do terreno j</w:t>
      </w:r>
      <w:r w:rsidR="00800960">
        <w:rPr>
          <w:noProof/>
        </w:rPr>
        <w:t>á</w:t>
      </w:r>
      <w:r>
        <w:rPr>
          <w:noProof/>
        </w:rPr>
        <w:t xml:space="preserve"> selecionada, interpretada e classifica</w:t>
      </w:r>
      <w:r w:rsidR="00800960">
        <w:rPr>
          <w:noProof/>
        </w:rPr>
        <w:t>d</w:t>
      </w:r>
      <w:r>
        <w:rPr>
          <w:noProof/>
        </w:rPr>
        <w:t>a.</w:t>
      </w:r>
    </w:p>
    <w:p w14:paraId="124628FF" w14:textId="2D75E3DC" w:rsidR="00C81192" w:rsidRDefault="00C81192" w:rsidP="00966BEC">
      <w:pPr>
        <w:pStyle w:val="Heading1"/>
        <w:rPr>
          <w:noProof/>
        </w:rPr>
      </w:pPr>
      <w:r>
        <w:rPr>
          <w:noProof/>
        </w:rPr>
        <w:t>Evolu</w:t>
      </w:r>
      <w:proofErr w:type="spellStart"/>
      <w:r w:rsidR="00AF3BFE">
        <w:t>ção</w:t>
      </w:r>
      <w:proofErr w:type="spellEnd"/>
      <w:r>
        <w:rPr>
          <w:noProof/>
        </w:rPr>
        <w:t xml:space="preserve"> e m</w:t>
      </w:r>
      <w:r w:rsidR="00AF3BFE">
        <w:rPr>
          <w:noProof/>
        </w:rPr>
        <w:t>é</w:t>
      </w:r>
      <w:r>
        <w:rPr>
          <w:noProof/>
        </w:rPr>
        <w:t>todos</w:t>
      </w:r>
    </w:p>
    <w:p w14:paraId="5172A3A2" w14:textId="68A0B74F" w:rsidR="00966BEC" w:rsidRDefault="00966BEC" w:rsidP="009F2C1F">
      <w:pPr>
        <w:pStyle w:val="ListParagraph"/>
        <w:numPr>
          <w:ilvl w:val="0"/>
          <w:numId w:val="35"/>
        </w:numPr>
        <w:rPr>
          <w:noProof/>
        </w:rPr>
      </w:pPr>
      <w:r>
        <w:rPr>
          <w:noProof/>
        </w:rPr>
        <w:t>R</w:t>
      </w:r>
      <w:r w:rsidR="00C81192">
        <w:rPr>
          <w:noProof/>
        </w:rPr>
        <w:t>etifica</w:t>
      </w:r>
      <w:proofErr w:type="spellStart"/>
      <w:r>
        <w:t>ção</w:t>
      </w:r>
      <w:proofErr w:type="spellEnd"/>
      <w:r w:rsidR="00C81192">
        <w:rPr>
          <w:noProof/>
        </w:rPr>
        <w:t xml:space="preserve"> gr</w:t>
      </w:r>
      <w:r w:rsidR="00BB527F">
        <w:rPr>
          <w:noProof/>
        </w:rPr>
        <w:t>á</w:t>
      </w:r>
      <w:r w:rsidR="00C81192">
        <w:rPr>
          <w:noProof/>
        </w:rPr>
        <w:t>fica baseia-se na propriedade de feixes perspetivos, planos hom</w:t>
      </w:r>
      <w:r>
        <w:rPr>
          <w:noProof/>
        </w:rPr>
        <w:t>ó</w:t>
      </w:r>
      <w:r w:rsidR="00C81192">
        <w:rPr>
          <w:noProof/>
        </w:rPr>
        <w:t>logos na foto e na carta terem uma raz</w:t>
      </w:r>
      <w:r>
        <w:rPr>
          <w:noProof/>
        </w:rPr>
        <w:t>ã</w:t>
      </w:r>
      <w:r w:rsidR="00C81192">
        <w:rPr>
          <w:noProof/>
        </w:rPr>
        <w:t>o dupla invariante, o que é usado para implantar p</w:t>
      </w:r>
      <w:r>
        <w:rPr>
          <w:noProof/>
        </w:rPr>
        <w:t>o</w:t>
      </w:r>
      <w:r w:rsidR="00C81192">
        <w:rPr>
          <w:noProof/>
        </w:rPr>
        <w:t>ntos da fotografia num plano cartografico.</w:t>
      </w:r>
    </w:p>
    <w:p w14:paraId="0CA20C17" w14:textId="206854E0" w:rsidR="00966BEC" w:rsidRDefault="00966BEC" w:rsidP="009F2C1F">
      <w:pPr>
        <w:pStyle w:val="ListParagraph"/>
        <w:numPr>
          <w:ilvl w:val="0"/>
          <w:numId w:val="35"/>
        </w:numPr>
        <w:rPr>
          <w:noProof/>
        </w:rPr>
      </w:pPr>
      <w:r>
        <w:rPr>
          <w:noProof/>
        </w:rPr>
        <w:lastRenderedPageBreak/>
        <w:t>R</w:t>
      </w:r>
      <w:r w:rsidR="00C81192">
        <w:rPr>
          <w:noProof/>
        </w:rPr>
        <w:t>etifica</w:t>
      </w:r>
      <w:proofErr w:type="spellStart"/>
      <w:r w:rsidR="00BB527F">
        <w:t>ção</w:t>
      </w:r>
      <w:proofErr w:type="spellEnd"/>
      <w:r w:rsidR="00C81192">
        <w:rPr>
          <w:noProof/>
        </w:rPr>
        <w:t xml:space="preserve"> anal</w:t>
      </w:r>
      <w:r>
        <w:rPr>
          <w:noProof/>
        </w:rPr>
        <w:t>í</w:t>
      </w:r>
      <w:r w:rsidR="00C81192">
        <w:rPr>
          <w:noProof/>
        </w:rPr>
        <w:t>tica baseia-se nas condi</w:t>
      </w:r>
      <w:r w:rsidRPr="00966BEC">
        <w:rPr>
          <w:rFonts w:cstheme="minorHAnsi"/>
          <w:noProof/>
        </w:rPr>
        <w:t>ções</w:t>
      </w:r>
      <w:r w:rsidR="00C81192">
        <w:rPr>
          <w:noProof/>
        </w:rPr>
        <w:t xml:space="preserve"> de colinearidade entre pont</w:t>
      </w:r>
      <w:r>
        <w:rPr>
          <w:noProof/>
        </w:rPr>
        <w:t>os</w:t>
      </w:r>
      <w:r w:rsidR="00C81192">
        <w:rPr>
          <w:noProof/>
        </w:rPr>
        <w:t xml:space="preserve"> imagem, centro de proje</w:t>
      </w:r>
      <w:proofErr w:type="spellStart"/>
      <w:r>
        <w:t>ção</w:t>
      </w:r>
      <w:proofErr w:type="spellEnd"/>
      <w:r w:rsidR="00C81192">
        <w:rPr>
          <w:noProof/>
        </w:rPr>
        <w:t xml:space="preserve"> e ponto objeto. As equa</w:t>
      </w:r>
      <w:r w:rsidRPr="00966BEC">
        <w:rPr>
          <w:rFonts w:cstheme="minorHAnsi"/>
          <w:noProof/>
        </w:rPr>
        <w:t>ç</w:t>
      </w:r>
      <w:r>
        <w:rPr>
          <w:noProof/>
        </w:rPr>
        <w:t>õ</w:t>
      </w:r>
      <w:r w:rsidR="00C81192">
        <w:rPr>
          <w:noProof/>
        </w:rPr>
        <w:t>es utilizadas nesta modalidade s</w:t>
      </w:r>
      <w:r>
        <w:rPr>
          <w:noProof/>
        </w:rPr>
        <w:t>ã</w:t>
      </w:r>
      <w:r w:rsidR="00C81192">
        <w:rPr>
          <w:noProof/>
        </w:rPr>
        <w:t>o as equa</w:t>
      </w:r>
      <w:r w:rsidRPr="00966BEC">
        <w:rPr>
          <w:rFonts w:cstheme="minorHAnsi"/>
          <w:noProof/>
        </w:rPr>
        <w:t>çõ</w:t>
      </w:r>
      <w:r w:rsidR="00C81192">
        <w:rPr>
          <w:noProof/>
        </w:rPr>
        <w:t xml:space="preserve">es de colinearidade. </w:t>
      </w:r>
    </w:p>
    <w:p w14:paraId="628704A7" w14:textId="57B8F7F2" w:rsidR="00966BEC" w:rsidRDefault="00966BEC" w:rsidP="009F2C1F">
      <w:pPr>
        <w:pStyle w:val="ListParagraph"/>
        <w:numPr>
          <w:ilvl w:val="0"/>
          <w:numId w:val="35"/>
        </w:numPr>
        <w:rPr>
          <w:noProof/>
        </w:rPr>
      </w:pPr>
      <w:r>
        <w:rPr>
          <w:noProof/>
        </w:rPr>
        <w:t>R</w:t>
      </w:r>
      <w:r w:rsidR="00C81192">
        <w:rPr>
          <w:noProof/>
        </w:rPr>
        <w:t>etifica</w:t>
      </w:r>
      <w:proofErr w:type="spellStart"/>
      <w:r w:rsidR="00BB527F">
        <w:t>ção</w:t>
      </w:r>
      <w:proofErr w:type="spellEnd"/>
      <w:r w:rsidR="00C81192">
        <w:rPr>
          <w:noProof/>
        </w:rPr>
        <w:t xml:space="preserve"> por proje</w:t>
      </w:r>
      <w:r>
        <w:t>ção</w:t>
      </w:r>
      <w:r w:rsidR="00C81192">
        <w:rPr>
          <w:noProof/>
        </w:rPr>
        <w:t xml:space="preserve"> subjetiva era usada para completagem de cartas com a informa</w:t>
      </w:r>
      <w:proofErr w:type="spellStart"/>
      <w:r>
        <w:t>ção</w:t>
      </w:r>
      <w:proofErr w:type="spellEnd"/>
      <w:r w:rsidR="00C81192">
        <w:rPr>
          <w:noProof/>
        </w:rPr>
        <w:t xml:space="preserve"> de fotografias a</w:t>
      </w:r>
      <w:r>
        <w:rPr>
          <w:noProof/>
        </w:rPr>
        <w:t>é</w:t>
      </w:r>
      <w:r w:rsidR="00C81192">
        <w:rPr>
          <w:noProof/>
        </w:rPr>
        <w:t xml:space="preserve">reas mais recentes. </w:t>
      </w:r>
    </w:p>
    <w:p w14:paraId="122794E2" w14:textId="1DE38E52" w:rsidR="00966BEC" w:rsidRDefault="00966BEC" w:rsidP="009F2C1F">
      <w:pPr>
        <w:pStyle w:val="ListParagraph"/>
        <w:numPr>
          <w:ilvl w:val="0"/>
          <w:numId w:val="35"/>
        </w:numPr>
        <w:rPr>
          <w:noProof/>
        </w:rPr>
      </w:pPr>
      <w:r>
        <w:rPr>
          <w:noProof/>
        </w:rPr>
        <w:t>R</w:t>
      </w:r>
      <w:r w:rsidR="00C81192">
        <w:rPr>
          <w:noProof/>
        </w:rPr>
        <w:t>etifica</w:t>
      </w:r>
      <w:proofErr w:type="spellStart"/>
      <w:r w:rsidR="00BB527F">
        <w:t>ção</w:t>
      </w:r>
      <w:proofErr w:type="spellEnd"/>
      <w:r w:rsidR="00C81192">
        <w:rPr>
          <w:noProof/>
        </w:rPr>
        <w:t xml:space="preserve"> </w:t>
      </w:r>
      <w:r>
        <w:rPr>
          <w:noProof/>
        </w:rPr>
        <w:t>ó</w:t>
      </w:r>
      <w:r w:rsidR="00C81192">
        <w:rPr>
          <w:noProof/>
        </w:rPr>
        <w:t xml:space="preserve">tico-mecanica foi a primeira a requerer uma componente instrumental de maiores dimensoes. Precisao dos resultados era condicionada pelo relevo do terreno fotografado. </w:t>
      </w:r>
    </w:p>
    <w:p w14:paraId="17C6E469" w14:textId="59E2D1B5" w:rsidR="00C81192" w:rsidRDefault="00966BEC" w:rsidP="009F2C1F">
      <w:pPr>
        <w:pStyle w:val="ListParagraph"/>
        <w:numPr>
          <w:ilvl w:val="0"/>
          <w:numId w:val="35"/>
        </w:numPr>
        <w:rPr>
          <w:noProof/>
        </w:rPr>
      </w:pPr>
      <w:r>
        <w:rPr>
          <w:noProof/>
        </w:rPr>
        <w:t>R</w:t>
      </w:r>
      <w:r w:rsidR="00C81192">
        <w:rPr>
          <w:noProof/>
        </w:rPr>
        <w:t>etifica</w:t>
      </w:r>
      <w:proofErr w:type="spellStart"/>
      <w:r w:rsidR="00BB527F">
        <w:t>ção</w:t>
      </w:r>
      <w:proofErr w:type="spellEnd"/>
      <w:r w:rsidR="00C81192">
        <w:rPr>
          <w:noProof/>
        </w:rPr>
        <w:t xml:space="preserve"> diferencial –</w:t>
      </w:r>
      <w:r w:rsidR="00BB527F">
        <w:rPr>
          <w:noProof/>
        </w:rPr>
        <w:t>A</w:t>
      </w:r>
      <w:r w:rsidR="00C81192">
        <w:rPr>
          <w:noProof/>
        </w:rPr>
        <w:t>plica o principio da ortorretifica</w:t>
      </w:r>
      <w:proofErr w:type="spellStart"/>
      <w:r w:rsidR="00BB527F">
        <w:t>ção</w:t>
      </w:r>
      <w:proofErr w:type="spellEnd"/>
      <w:r w:rsidR="00C81192">
        <w:rPr>
          <w:noProof/>
        </w:rPr>
        <w:t xml:space="preserve"> por partes, para cada parte elementar da foto. </w:t>
      </w:r>
    </w:p>
    <w:p w14:paraId="44354B43" w14:textId="06259039" w:rsidR="00C81192" w:rsidRDefault="00C81192" w:rsidP="00BB527F">
      <w:pPr>
        <w:pStyle w:val="Heading1"/>
        <w:rPr>
          <w:noProof/>
        </w:rPr>
      </w:pPr>
      <w:r>
        <w:rPr>
          <w:noProof/>
        </w:rPr>
        <w:t>Ortorretifica</w:t>
      </w:r>
      <w:proofErr w:type="spellStart"/>
      <w:r w:rsidR="00BB527F">
        <w:t>ção</w:t>
      </w:r>
      <w:proofErr w:type="spellEnd"/>
      <w:r>
        <w:rPr>
          <w:noProof/>
        </w:rPr>
        <w:t xml:space="preserve"> digital</w:t>
      </w:r>
    </w:p>
    <w:p w14:paraId="35423890" w14:textId="19F94FB8" w:rsidR="00C81192" w:rsidRDefault="00C81192" w:rsidP="00C81192">
      <w:pPr>
        <w:rPr>
          <w:noProof/>
        </w:rPr>
      </w:pPr>
      <w:r>
        <w:rPr>
          <w:noProof/>
        </w:rPr>
        <w:t>Com o aparecimento das estacoes fotogram</w:t>
      </w:r>
      <w:r w:rsidR="00D94DFA">
        <w:rPr>
          <w:noProof/>
        </w:rPr>
        <w:t>é</w:t>
      </w:r>
      <w:r>
        <w:rPr>
          <w:noProof/>
        </w:rPr>
        <w:t>tricas digitais surgiu finalmente a ortorretifica</w:t>
      </w:r>
      <w:proofErr w:type="spellStart"/>
      <w:r w:rsidR="00D94DFA">
        <w:t>ção</w:t>
      </w:r>
      <w:proofErr w:type="spellEnd"/>
      <w:r>
        <w:rPr>
          <w:noProof/>
        </w:rPr>
        <w:t xml:space="preserve"> digital que é o o método utilizado atualmente na produ</w:t>
      </w:r>
      <w:proofErr w:type="spellStart"/>
      <w:r w:rsidR="00D94DFA">
        <w:t>ção</w:t>
      </w:r>
      <w:proofErr w:type="spellEnd"/>
      <w:r>
        <w:rPr>
          <w:noProof/>
        </w:rPr>
        <w:t xml:space="preserve"> de ortofotos</w:t>
      </w:r>
      <w:r w:rsidR="00D94DFA">
        <w:rPr>
          <w:noProof/>
        </w:rPr>
        <w:t xml:space="preserve">. </w:t>
      </w:r>
      <w:r>
        <w:rPr>
          <w:noProof/>
        </w:rPr>
        <w:t>Para realizar uma retificacao digital é necessario dispor de fotografias em formato digital, de um MDT fotografado e dos parametros de orientacao externa e interna de cada fotografia a retificar.</w:t>
      </w:r>
    </w:p>
    <w:p w14:paraId="0D7B4C26" w14:textId="69EED589" w:rsidR="00C81192" w:rsidRDefault="00C81192" w:rsidP="00C81192">
      <w:pPr>
        <w:rPr>
          <w:noProof/>
        </w:rPr>
      </w:pPr>
      <w:r>
        <w:rPr>
          <w:noProof/>
        </w:rPr>
        <w:t>Caso as fotografias sejam analógicas havera necessidade de usar um scanner para as transformar em formato digital. A retifica</w:t>
      </w:r>
      <w:proofErr w:type="spellStart"/>
      <w:r w:rsidR="00D94DFA">
        <w:t>ção</w:t>
      </w:r>
      <w:proofErr w:type="spellEnd"/>
      <w:r>
        <w:rPr>
          <w:noProof/>
        </w:rPr>
        <w:t xml:space="preserve"> digital envolve não só algoritmos de fotogrametria analítica e de interpola</w:t>
      </w:r>
      <w:proofErr w:type="spellStart"/>
      <w:r w:rsidR="00D94DFA">
        <w:t>ção</w:t>
      </w:r>
      <w:proofErr w:type="spellEnd"/>
      <w:r>
        <w:rPr>
          <w:noProof/>
        </w:rPr>
        <w:t xml:space="preserve"> do MDT (ou MDS) como tamb</w:t>
      </w:r>
      <w:r w:rsidR="00D94DFA">
        <w:rPr>
          <w:noProof/>
        </w:rPr>
        <w:t>é</w:t>
      </w:r>
      <w:r>
        <w:rPr>
          <w:noProof/>
        </w:rPr>
        <w:t>m diversas opera</w:t>
      </w:r>
      <w:r w:rsidR="00D94DFA">
        <w:rPr>
          <w:rFonts w:cstheme="minorHAnsi"/>
          <w:noProof/>
        </w:rPr>
        <w:t>çõ</w:t>
      </w:r>
      <w:r>
        <w:rPr>
          <w:noProof/>
        </w:rPr>
        <w:t xml:space="preserve">es de </w:t>
      </w:r>
      <w:r w:rsidR="00D94DFA">
        <w:rPr>
          <w:noProof/>
        </w:rPr>
        <w:t>PDI</w:t>
      </w:r>
      <w:r>
        <w:rPr>
          <w:noProof/>
        </w:rPr>
        <w:t xml:space="preserve"> n</w:t>
      </w:r>
      <w:r w:rsidR="00D94DFA">
        <w:rPr>
          <w:noProof/>
        </w:rPr>
        <w:t>ão</w:t>
      </w:r>
      <w:r>
        <w:rPr>
          <w:noProof/>
        </w:rPr>
        <w:t xml:space="preserve"> s</w:t>
      </w:r>
      <w:r w:rsidR="00D94DFA">
        <w:rPr>
          <w:noProof/>
        </w:rPr>
        <w:t>ó</w:t>
      </w:r>
      <w:r>
        <w:rPr>
          <w:noProof/>
        </w:rPr>
        <w:t xml:space="preserve"> na ortorretificacao de cada fotografia como tamb</w:t>
      </w:r>
      <w:r w:rsidR="00D94DFA">
        <w:rPr>
          <w:noProof/>
        </w:rPr>
        <w:t>é</w:t>
      </w:r>
      <w:r>
        <w:rPr>
          <w:noProof/>
        </w:rPr>
        <w:t>m na obten</w:t>
      </w:r>
      <w:proofErr w:type="spellStart"/>
      <w:r w:rsidR="00D94DFA">
        <w:t>ção</w:t>
      </w:r>
      <w:proofErr w:type="spellEnd"/>
      <w:r>
        <w:rPr>
          <w:noProof/>
        </w:rPr>
        <w:t xml:space="preserve"> de um produto final.</w:t>
      </w:r>
    </w:p>
    <w:p w14:paraId="4E24FBA9" w14:textId="77777777" w:rsidR="00C81192" w:rsidRDefault="00C81192" w:rsidP="00C81192">
      <w:pPr>
        <w:rPr>
          <w:noProof/>
        </w:rPr>
      </w:pPr>
      <w:r>
        <w:rPr>
          <w:noProof/>
        </w:rPr>
        <w:t>Dois tipos basicos de procedimento analítico para criar uma ortofoto digital:</w:t>
      </w:r>
    </w:p>
    <w:p w14:paraId="7BD76286" w14:textId="0B282B8B" w:rsidR="00C81192" w:rsidRDefault="00C81192" w:rsidP="009F2C1F">
      <w:pPr>
        <w:pStyle w:val="ListParagraph"/>
        <w:numPr>
          <w:ilvl w:val="0"/>
          <w:numId w:val="33"/>
        </w:numPr>
        <w:rPr>
          <w:noProof/>
        </w:rPr>
      </w:pPr>
      <w:r>
        <w:rPr>
          <w:noProof/>
        </w:rPr>
        <w:softHyphen/>
        <w:t>Método direto – parte-se do pixel da imagem digital da fotografia e calcula-se a posi</w:t>
      </w:r>
      <w:proofErr w:type="spellStart"/>
      <w:r w:rsidR="000C63B0">
        <w:t>ção</w:t>
      </w:r>
      <w:proofErr w:type="spellEnd"/>
      <w:r>
        <w:rPr>
          <w:noProof/>
        </w:rPr>
        <w:t xml:space="preserve"> desse pixel no terreno (MDT) e em seguida na imagem retificada  a ser criada, atribuindo a essa posicao XY o valor de cinzento do pixel original</w:t>
      </w:r>
    </w:p>
    <w:p w14:paraId="10EBB09C" w14:textId="77777777" w:rsidR="00C81192" w:rsidRDefault="00C81192" w:rsidP="00C81192">
      <w:pPr>
        <w:rPr>
          <w:noProof/>
        </w:rPr>
      </w:pPr>
      <w:r>
        <w:rPr>
          <w:noProof/>
        </w:rPr>
        <w:drawing>
          <wp:inline distT="0" distB="0" distL="0" distR="0" wp14:anchorId="6FBF7E5C" wp14:editId="7875DAE6">
            <wp:extent cx="3962400" cy="1717040"/>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18"/>
                    <a:stretch>
                      <a:fillRect/>
                    </a:stretch>
                  </pic:blipFill>
                  <pic:spPr>
                    <a:xfrm>
                      <a:off x="0" y="0"/>
                      <a:ext cx="3965065" cy="1718195"/>
                    </a:xfrm>
                    <a:prstGeom prst="rect">
                      <a:avLst/>
                    </a:prstGeom>
                  </pic:spPr>
                </pic:pic>
              </a:graphicData>
            </a:graphic>
          </wp:inline>
        </w:drawing>
      </w:r>
    </w:p>
    <w:p w14:paraId="3CE302F3" w14:textId="77777777" w:rsidR="00C81192" w:rsidRDefault="00C81192" w:rsidP="00C81192">
      <w:pPr>
        <w:rPr>
          <w:noProof/>
        </w:rPr>
      </w:pPr>
      <w:r>
        <w:rPr>
          <w:noProof/>
        </w:rPr>
        <w:drawing>
          <wp:inline distT="0" distB="0" distL="0" distR="0" wp14:anchorId="09DFBACA" wp14:editId="3E569711">
            <wp:extent cx="4495800" cy="652387"/>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9"/>
                    <a:stretch>
                      <a:fillRect/>
                    </a:stretch>
                  </pic:blipFill>
                  <pic:spPr>
                    <a:xfrm>
                      <a:off x="0" y="0"/>
                      <a:ext cx="4513262" cy="654921"/>
                    </a:xfrm>
                    <a:prstGeom prst="rect">
                      <a:avLst/>
                    </a:prstGeom>
                  </pic:spPr>
                </pic:pic>
              </a:graphicData>
            </a:graphic>
          </wp:inline>
        </w:drawing>
      </w:r>
    </w:p>
    <w:p w14:paraId="6BF4F98B" w14:textId="77777777" w:rsidR="00C81192" w:rsidRDefault="00C81192" w:rsidP="00C81192">
      <w:pPr>
        <w:rPr>
          <w:noProof/>
        </w:rPr>
      </w:pPr>
      <w:r>
        <w:rPr>
          <w:noProof/>
        </w:rPr>
        <w:t>Propriedades do método direto:</w:t>
      </w:r>
    </w:p>
    <w:p w14:paraId="30163E76" w14:textId="77777777" w:rsidR="00C81192" w:rsidRDefault="00C81192" w:rsidP="009F2C1F">
      <w:pPr>
        <w:pStyle w:val="ListParagraph"/>
        <w:numPr>
          <w:ilvl w:val="0"/>
          <w:numId w:val="33"/>
        </w:numPr>
        <w:rPr>
          <w:noProof/>
        </w:rPr>
      </w:pPr>
      <w:r>
        <w:rPr>
          <w:noProof/>
        </w:rPr>
        <w:t>Cada pixel da imagem original tem um correspondente  na carta-imagem</w:t>
      </w:r>
    </w:p>
    <w:p w14:paraId="6066FD2C" w14:textId="77777777" w:rsidR="00C81192" w:rsidRDefault="00C81192" w:rsidP="009F2C1F">
      <w:pPr>
        <w:pStyle w:val="ListParagraph"/>
        <w:numPr>
          <w:ilvl w:val="0"/>
          <w:numId w:val="33"/>
        </w:numPr>
        <w:rPr>
          <w:noProof/>
        </w:rPr>
      </w:pPr>
      <w:r>
        <w:rPr>
          <w:noProof/>
        </w:rPr>
        <w:t>Os valores de cinzento da carta imagem sao os originais</w:t>
      </w:r>
    </w:p>
    <w:p w14:paraId="6A0B65B0" w14:textId="77777777" w:rsidR="00C81192" w:rsidRDefault="00C81192" w:rsidP="009F2C1F">
      <w:pPr>
        <w:pStyle w:val="ListParagraph"/>
        <w:numPr>
          <w:ilvl w:val="0"/>
          <w:numId w:val="33"/>
        </w:numPr>
        <w:rPr>
          <w:noProof/>
        </w:rPr>
      </w:pPr>
      <w:r>
        <w:rPr>
          <w:noProof/>
        </w:rPr>
        <w:t>Podera haver lacunas de informacao na carta-imagem devidas a pixeis sem correspondentes na imagem original</w:t>
      </w:r>
    </w:p>
    <w:p w14:paraId="5248EF92" w14:textId="77777777" w:rsidR="00C81192" w:rsidRDefault="00C81192" w:rsidP="00C81192">
      <w:pPr>
        <w:rPr>
          <w:noProof/>
        </w:rPr>
      </w:pPr>
    </w:p>
    <w:p w14:paraId="531B9DB0" w14:textId="55FEE692" w:rsidR="00C81192" w:rsidRDefault="00C81192" w:rsidP="009F2C1F">
      <w:pPr>
        <w:pStyle w:val="ListParagraph"/>
        <w:numPr>
          <w:ilvl w:val="0"/>
          <w:numId w:val="33"/>
        </w:numPr>
        <w:rPr>
          <w:noProof/>
        </w:rPr>
      </w:pPr>
      <w:r>
        <w:rPr>
          <w:noProof/>
        </w:rPr>
        <w:lastRenderedPageBreak/>
        <w:t>Metodo indireto – parte-se da posi</w:t>
      </w:r>
      <w:proofErr w:type="spellStart"/>
      <w:r w:rsidR="00657FBD">
        <w:t>ção</w:t>
      </w:r>
      <w:proofErr w:type="spellEnd"/>
      <w:r>
        <w:rPr>
          <w:noProof/>
        </w:rPr>
        <w:t xml:space="preserve"> na imagem retificada a ser criada </w:t>
      </w:r>
      <w:r w:rsidR="00657FBD">
        <w:rPr>
          <w:rFonts w:cstheme="minorHAnsi"/>
          <w:noProof/>
        </w:rPr>
        <w:t>à</w:t>
      </w:r>
      <w:r>
        <w:rPr>
          <w:noProof/>
        </w:rPr>
        <w:t xml:space="preserve"> qual correspondem determinadas coordenadas (XYZ) retiradas do MDT e se calcula a posi</w:t>
      </w:r>
      <w:proofErr w:type="spellStart"/>
      <w:r w:rsidR="00657FBD">
        <w:t>ção</w:t>
      </w:r>
      <w:proofErr w:type="spellEnd"/>
      <w:r>
        <w:rPr>
          <w:noProof/>
        </w:rPr>
        <w:t xml:space="preserve"> correspondente na imagem digitalizada da foto, </w:t>
      </w:r>
      <w:r w:rsidR="00657FBD">
        <w:rPr>
          <w:rFonts w:cstheme="minorHAnsi"/>
          <w:noProof/>
        </w:rPr>
        <w:t>à</w:t>
      </w:r>
      <w:r>
        <w:rPr>
          <w:noProof/>
        </w:rPr>
        <w:t xml:space="preserve"> qual se vai buscar o valor de cinzento a atribuir </w:t>
      </w:r>
      <w:r w:rsidR="00657FBD">
        <w:rPr>
          <w:rFonts w:cstheme="minorHAnsi"/>
          <w:noProof/>
        </w:rPr>
        <w:t>à</w:t>
      </w:r>
      <w:r>
        <w:rPr>
          <w:noProof/>
        </w:rPr>
        <w:t xml:space="preserve"> posicao XY da imagem retificada. Este va</w:t>
      </w:r>
      <w:r w:rsidR="00657FBD">
        <w:rPr>
          <w:noProof/>
        </w:rPr>
        <w:t>l</w:t>
      </w:r>
      <w:r>
        <w:rPr>
          <w:noProof/>
        </w:rPr>
        <w:t>or de cinzento é normallmente interpolado dos pixeis vizinhos, visto a posi</w:t>
      </w:r>
      <w:proofErr w:type="spellStart"/>
      <w:r w:rsidR="00657FBD">
        <w:t>ção</w:t>
      </w:r>
      <w:proofErr w:type="spellEnd"/>
      <w:r>
        <w:rPr>
          <w:noProof/>
        </w:rPr>
        <w:t xml:space="preserve"> calculada (nr reais) geralmente nao coincidir com o centro de qualquer pixel (nr inteiro).</w:t>
      </w:r>
    </w:p>
    <w:p w14:paraId="657D471F" w14:textId="77777777" w:rsidR="00C81192" w:rsidRDefault="00C81192" w:rsidP="00C81192">
      <w:pPr>
        <w:pStyle w:val="ListParagraph"/>
        <w:rPr>
          <w:noProof/>
        </w:rPr>
      </w:pPr>
      <w:r>
        <w:rPr>
          <w:noProof/>
        </w:rPr>
        <w:drawing>
          <wp:inline distT="0" distB="0" distL="0" distR="0" wp14:anchorId="104F6C2C" wp14:editId="51F5830A">
            <wp:extent cx="4981575" cy="1152525"/>
            <wp:effectExtent l="0" t="0" r="9525" b="9525"/>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20"/>
                    <a:stretch>
                      <a:fillRect/>
                    </a:stretch>
                  </pic:blipFill>
                  <pic:spPr>
                    <a:xfrm>
                      <a:off x="0" y="0"/>
                      <a:ext cx="4981575" cy="1152525"/>
                    </a:xfrm>
                    <a:prstGeom prst="rect">
                      <a:avLst/>
                    </a:prstGeom>
                  </pic:spPr>
                </pic:pic>
              </a:graphicData>
            </a:graphic>
          </wp:inline>
        </w:drawing>
      </w:r>
    </w:p>
    <w:p w14:paraId="121E5678" w14:textId="3180325A" w:rsidR="00C81192" w:rsidRDefault="00C81192" w:rsidP="00C81192">
      <w:pPr>
        <w:pStyle w:val="ListParagraph"/>
        <w:rPr>
          <w:noProof/>
        </w:rPr>
      </w:pPr>
      <w:r>
        <w:rPr>
          <w:noProof/>
        </w:rPr>
        <w:t>Pelo método indireto sao exigidos menos c</w:t>
      </w:r>
      <w:r w:rsidR="00657FBD">
        <w:rPr>
          <w:noProof/>
        </w:rPr>
        <w:t>á</w:t>
      </w:r>
      <w:r>
        <w:rPr>
          <w:noProof/>
        </w:rPr>
        <w:t>lculos. Como (x,y) nao calha geralmente no centro de (xp,yp) é interpolado um valor de cinzento (vdci) a partir da vizinhanca deste pizel e o valor ‘e atribuido ao pixel da carta imagem digital.</w:t>
      </w:r>
    </w:p>
    <w:p w14:paraId="30E7E3C8" w14:textId="77777777" w:rsidR="00C81192" w:rsidRDefault="00C81192" w:rsidP="00C81192">
      <w:pPr>
        <w:pStyle w:val="ListParagraph"/>
        <w:rPr>
          <w:noProof/>
        </w:rPr>
      </w:pPr>
    </w:p>
    <w:p w14:paraId="4B1A2D3F" w14:textId="77777777" w:rsidR="00C81192" w:rsidRDefault="00C81192" w:rsidP="00C81192">
      <w:pPr>
        <w:pStyle w:val="ListParagraph"/>
        <w:rPr>
          <w:noProof/>
        </w:rPr>
      </w:pPr>
      <w:r>
        <w:rPr>
          <w:noProof/>
        </w:rPr>
        <w:t>Propriedades do método indireto:</w:t>
      </w:r>
    </w:p>
    <w:p w14:paraId="4646AF90" w14:textId="77777777" w:rsidR="00C81192" w:rsidRDefault="00C81192" w:rsidP="009F2C1F">
      <w:pPr>
        <w:pStyle w:val="ListParagraph"/>
        <w:numPr>
          <w:ilvl w:val="0"/>
          <w:numId w:val="33"/>
        </w:numPr>
        <w:rPr>
          <w:noProof/>
        </w:rPr>
      </w:pPr>
      <w:r>
        <w:rPr>
          <w:noProof/>
        </w:rPr>
        <w:t>Cada pixel da carta imagem tem um correspondente na imagem original</w:t>
      </w:r>
    </w:p>
    <w:p w14:paraId="20CA13D0" w14:textId="77777777" w:rsidR="00C81192" w:rsidRDefault="00C81192" w:rsidP="009F2C1F">
      <w:pPr>
        <w:pStyle w:val="ListParagraph"/>
        <w:numPr>
          <w:ilvl w:val="0"/>
          <w:numId w:val="33"/>
        </w:numPr>
        <w:rPr>
          <w:noProof/>
        </w:rPr>
      </w:pPr>
      <w:r>
        <w:rPr>
          <w:noProof/>
        </w:rPr>
        <w:t>Os valroes de cinzento da carta-imagem sao interpolados dos originais</w:t>
      </w:r>
    </w:p>
    <w:p w14:paraId="0366C6A4" w14:textId="77777777" w:rsidR="00C81192" w:rsidRDefault="00C81192" w:rsidP="009F2C1F">
      <w:pPr>
        <w:pStyle w:val="ListParagraph"/>
        <w:numPr>
          <w:ilvl w:val="0"/>
          <w:numId w:val="33"/>
        </w:numPr>
        <w:rPr>
          <w:noProof/>
        </w:rPr>
      </w:pPr>
      <w:r>
        <w:rPr>
          <w:noProof/>
        </w:rPr>
        <w:t>Nao ha lacunas de informacao na carta-imagem.</w:t>
      </w:r>
    </w:p>
    <w:p w14:paraId="18DF3E46" w14:textId="40B3E46D" w:rsidR="00C81192" w:rsidRDefault="00C81192" w:rsidP="00C81192">
      <w:pPr>
        <w:rPr>
          <w:noProof/>
        </w:rPr>
      </w:pPr>
      <w:r>
        <w:rPr>
          <w:noProof/>
        </w:rPr>
        <w:t>Qualquer que seja o método usado a q</w:t>
      </w:r>
      <w:r w:rsidR="00657FBD">
        <w:rPr>
          <w:noProof/>
        </w:rPr>
        <w:t>u</w:t>
      </w:r>
      <w:r>
        <w:rPr>
          <w:noProof/>
        </w:rPr>
        <w:t>alidade geom</w:t>
      </w:r>
      <w:r w:rsidR="00657FBD">
        <w:rPr>
          <w:noProof/>
        </w:rPr>
        <w:t>é</w:t>
      </w:r>
      <w:r>
        <w:rPr>
          <w:noProof/>
        </w:rPr>
        <w:t>trica da ortofoto depende diretamente da densidade e qualidade do modelo digital de terreno utilizado.</w:t>
      </w:r>
    </w:p>
    <w:p w14:paraId="7E876B6A" w14:textId="394C301A" w:rsidR="00C81192" w:rsidRDefault="00C81192" w:rsidP="00854CB0">
      <w:pPr>
        <w:pStyle w:val="Heading1"/>
        <w:rPr>
          <w:noProof/>
        </w:rPr>
      </w:pPr>
      <w:r>
        <w:rPr>
          <w:noProof/>
        </w:rPr>
        <w:t>Ortofoto real</w:t>
      </w:r>
    </w:p>
    <w:p w14:paraId="64EEBB96" w14:textId="28CB54EE" w:rsidR="00C81192" w:rsidRDefault="00C81192" w:rsidP="00C81192">
      <w:pPr>
        <w:rPr>
          <w:noProof/>
        </w:rPr>
      </w:pPr>
      <w:r>
        <w:rPr>
          <w:noProof/>
        </w:rPr>
        <w:t>A util</w:t>
      </w:r>
      <w:r w:rsidR="00854CB0">
        <w:rPr>
          <w:noProof/>
        </w:rPr>
        <w:t>iza</w:t>
      </w:r>
      <w:proofErr w:type="spellStart"/>
      <w:r w:rsidR="00854CB0">
        <w:t>ção</w:t>
      </w:r>
      <w:proofErr w:type="spellEnd"/>
      <w:r>
        <w:rPr>
          <w:noProof/>
        </w:rPr>
        <w:t xml:space="preserve"> de um MDT preciso elimina a infu</w:t>
      </w:r>
      <w:r w:rsidR="00854CB0">
        <w:rPr>
          <w:noProof/>
        </w:rPr>
        <w:t>ên</w:t>
      </w:r>
      <w:r>
        <w:rPr>
          <w:noProof/>
        </w:rPr>
        <w:t>cia do relevo do terreno na escala da imagem. No entanto os objetos que sobresaem do terreno (pr</w:t>
      </w:r>
      <w:r w:rsidR="00854CB0">
        <w:rPr>
          <w:noProof/>
        </w:rPr>
        <w:t>é</w:t>
      </w:r>
      <w:r>
        <w:rPr>
          <w:noProof/>
        </w:rPr>
        <w:t xml:space="preserve">dios, </w:t>
      </w:r>
      <w:r w:rsidR="00854CB0">
        <w:rPr>
          <w:noProof/>
        </w:rPr>
        <w:t>á</w:t>
      </w:r>
      <w:r>
        <w:rPr>
          <w:noProof/>
        </w:rPr>
        <w:t>rvores) surgem em posi</w:t>
      </w:r>
      <w:r w:rsidR="00854CB0">
        <w:rPr>
          <w:rFonts w:cstheme="minorHAnsi"/>
          <w:noProof/>
        </w:rPr>
        <w:t>ç</w:t>
      </w:r>
      <w:r w:rsidR="00854CB0">
        <w:rPr>
          <w:noProof/>
        </w:rPr>
        <w:t>õ</w:t>
      </w:r>
      <w:r>
        <w:rPr>
          <w:noProof/>
        </w:rPr>
        <w:t>es que n</w:t>
      </w:r>
      <w:r w:rsidR="003B12C8">
        <w:rPr>
          <w:noProof/>
        </w:rPr>
        <w:t>ã</w:t>
      </w:r>
      <w:r>
        <w:rPr>
          <w:noProof/>
        </w:rPr>
        <w:t xml:space="preserve">o correspondem </w:t>
      </w:r>
      <w:r w:rsidR="003B12C8">
        <w:rPr>
          <w:rFonts w:cstheme="minorHAnsi"/>
          <w:noProof/>
        </w:rPr>
        <w:t>à</w:t>
      </w:r>
      <w:r>
        <w:rPr>
          <w:noProof/>
        </w:rPr>
        <w:t xml:space="preserve"> sua proje</w:t>
      </w:r>
      <w:proofErr w:type="spellStart"/>
      <w:r w:rsidR="003B12C8">
        <w:t>ção</w:t>
      </w:r>
      <w:proofErr w:type="spellEnd"/>
      <w:r>
        <w:rPr>
          <w:noProof/>
        </w:rPr>
        <w:t xml:space="preserve"> ortogonal. Este erro pode ser elimninado se se considerar um modelo digital de superficie em vez de MDT.</w:t>
      </w:r>
      <w:r w:rsidRPr="000C54FC">
        <w:t xml:space="preserve"> </w:t>
      </w:r>
      <w:r>
        <w:rPr>
          <w:noProof/>
        </w:rPr>
        <w:t>Os DSM para este efeito podem ser adquiridos por estereofotogrametria ou por</w:t>
      </w:r>
      <w:r w:rsidR="003B12C8">
        <w:rPr>
          <w:noProof/>
        </w:rPr>
        <w:t xml:space="preserve"> </w:t>
      </w:r>
      <w:r>
        <w:rPr>
          <w:noProof/>
        </w:rPr>
        <w:t>altimetria de laser.</w:t>
      </w:r>
    </w:p>
    <w:p w14:paraId="359F6054" w14:textId="41576C74" w:rsidR="00C81192" w:rsidRDefault="00C81192" w:rsidP="00C81192">
      <w:r>
        <w:t xml:space="preserve">As ortofotos assim produzidas designam-se ortofotos reais pois nelas todos os </w:t>
      </w:r>
      <w:r w:rsidR="003B12C8">
        <w:t>objetos</w:t>
      </w:r>
      <w:r>
        <w:t xml:space="preserve"> estão representados apenas pela sua </w:t>
      </w:r>
      <w:r w:rsidR="003B12C8">
        <w:t>projeção</w:t>
      </w:r>
      <w:r>
        <w:t xml:space="preserve"> ortogonal no plano horizontal, tal como numa carta,</w:t>
      </w:r>
    </w:p>
    <w:p w14:paraId="429CDB7D" w14:textId="6CB3C986" w:rsidR="00C81192" w:rsidRDefault="00C81192" w:rsidP="00C81192">
      <w:pPr>
        <w:rPr>
          <w:noProof/>
        </w:rPr>
      </w:pPr>
      <w:r>
        <w:t xml:space="preserve">A utilização de um DSM para criar uma ortofoto gera, no entanto, lacunas em todas as zonas que na imagem original estavam encobertas pelos </w:t>
      </w:r>
      <w:r w:rsidR="003B12C8">
        <w:t>objetos</w:t>
      </w:r>
      <w:r>
        <w:t xml:space="preserve"> elevados distorcidos radialmente. para evitar essa situação de lacunas de informação na ortofoto, é necessário gerar</w:t>
      </w:r>
      <w:r w:rsidR="003B12C8">
        <w:t xml:space="preserve"> </w:t>
      </w:r>
      <w:r>
        <w:t xml:space="preserve">várias ortofotos reais da mesma zona a partir de diferentes </w:t>
      </w:r>
      <w:r w:rsidR="003B12C8">
        <w:t>fotografias,</w:t>
      </w:r>
      <w:r>
        <w:t xml:space="preserve"> mas usando</w:t>
      </w:r>
      <w:r w:rsidR="003B12C8">
        <w:t xml:space="preserve"> </w:t>
      </w:r>
      <w:r>
        <w:t>o mesmo DSM. As zonas de lacuna de umas correspondem a zonas de não-lacuna em</w:t>
      </w:r>
      <w:r w:rsidR="003B12C8">
        <w:t xml:space="preserve"> </w:t>
      </w:r>
      <w:r>
        <w:t xml:space="preserve">outras. A ortofoto final será composta pela informação </w:t>
      </w:r>
      <w:r w:rsidR="003B12C8">
        <w:t>retificada</w:t>
      </w:r>
      <w:r>
        <w:t xml:space="preserve"> proveniente de</w:t>
      </w:r>
      <w:r w:rsidR="003B12C8">
        <w:t xml:space="preserve"> </w:t>
      </w:r>
      <w:r>
        <w:t>várias ortofotos</w:t>
      </w:r>
    </w:p>
    <w:p w14:paraId="100038A5" w14:textId="4A906424" w:rsidR="00C81192" w:rsidRDefault="00C81192" w:rsidP="003B12C8">
      <w:pPr>
        <w:pStyle w:val="Heading1"/>
        <w:rPr>
          <w:noProof/>
        </w:rPr>
      </w:pPr>
      <w:r>
        <w:rPr>
          <w:noProof/>
        </w:rPr>
        <w:t>Ortofotos sem DSM</w:t>
      </w:r>
    </w:p>
    <w:p w14:paraId="644FA560" w14:textId="500401CD" w:rsidR="003B12C8" w:rsidRDefault="00C81192" w:rsidP="00C81192">
      <w:pPr>
        <w:rPr>
          <w:noProof/>
        </w:rPr>
      </w:pPr>
      <w:r>
        <w:rPr>
          <w:noProof/>
        </w:rPr>
        <w:t>A aquisi</w:t>
      </w:r>
      <w:proofErr w:type="spellStart"/>
      <w:r w:rsidR="003B12C8">
        <w:t>ção</w:t>
      </w:r>
      <w:proofErr w:type="spellEnd"/>
      <w:r>
        <w:rPr>
          <w:noProof/>
        </w:rPr>
        <w:t xml:space="preserve"> de um MDS é morosa e dispendiosa pelo que frequentemente se produzem ortofotos a partir de DTMs. Para atenuar o efeito do relevo é apenas ortorretificada a parte central da fotografia onde a distor</w:t>
      </w:r>
      <w:proofErr w:type="spellStart"/>
      <w:r w:rsidR="003B12C8">
        <w:t>ção</w:t>
      </w:r>
      <w:proofErr w:type="spellEnd"/>
      <w:r>
        <w:rPr>
          <w:noProof/>
        </w:rPr>
        <w:t xml:space="preserve"> é menor.</w:t>
      </w:r>
      <w:r w:rsidR="003B12C8">
        <w:rPr>
          <w:noProof/>
        </w:rPr>
        <w:t xml:space="preserve"> Alternativamente pode ser usada uma câmara di</w:t>
      </w:r>
      <w:r>
        <w:rPr>
          <w:noProof/>
        </w:rPr>
        <w:t xml:space="preserve">gital linear do tipo sensor de 3 linhas </w:t>
      </w:r>
      <w:r w:rsidR="003B12C8">
        <w:rPr>
          <w:noProof/>
        </w:rPr>
        <w:t xml:space="preserve">e realizar o voo </w:t>
      </w:r>
      <w:r>
        <w:rPr>
          <w:noProof/>
        </w:rPr>
        <w:t>em 2 dire</w:t>
      </w:r>
      <w:r w:rsidR="003B12C8">
        <w:rPr>
          <w:rFonts w:cstheme="minorHAnsi"/>
          <w:noProof/>
        </w:rPr>
        <w:t>ç</w:t>
      </w:r>
      <w:r w:rsidR="003B12C8">
        <w:rPr>
          <w:noProof/>
        </w:rPr>
        <w:t>õ</w:t>
      </w:r>
      <w:r>
        <w:rPr>
          <w:noProof/>
        </w:rPr>
        <w:t>es perpendiculares</w:t>
      </w:r>
      <w:r w:rsidR="003B12C8">
        <w:rPr>
          <w:noProof/>
        </w:rPr>
        <w:t>.</w:t>
      </w:r>
    </w:p>
    <w:p w14:paraId="33A89B96" w14:textId="60C7E86A" w:rsidR="00C81192" w:rsidRDefault="00C81192" w:rsidP="003B12C8">
      <w:pPr>
        <w:pStyle w:val="Heading1"/>
        <w:rPr>
          <w:noProof/>
        </w:rPr>
      </w:pPr>
      <w:r>
        <w:rPr>
          <w:noProof/>
        </w:rPr>
        <w:lastRenderedPageBreak/>
        <w:t>Infrmacao altimetrica adicional</w:t>
      </w:r>
    </w:p>
    <w:p w14:paraId="6665873B" w14:textId="3B2E0C0C" w:rsidR="00C81192" w:rsidRDefault="00C81192" w:rsidP="00C81192">
      <w:pPr>
        <w:rPr>
          <w:noProof/>
        </w:rPr>
      </w:pPr>
      <w:r>
        <w:rPr>
          <w:noProof/>
        </w:rPr>
        <w:t>Uma ortofoto é uma representa</w:t>
      </w:r>
      <w:proofErr w:type="spellStart"/>
      <w:r w:rsidR="003B12C8">
        <w:t>ção</w:t>
      </w:r>
      <w:proofErr w:type="spellEnd"/>
      <w:r>
        <w:rPr>
          <w:noProof/>
        </w:rPr>
        <w:t xml:space="preserve"> do terreno fiel na sua posi</w:t>
      </w:r>
      <w:proofErr w:type="spellStart"/>
      <w:r w:rsidR="003B12C8">
        <w:t>ção</w:t>
      </w:r>
      <w:proofErr w:type="spellEnd"/>
      <w:r>
        <w:rPr>
          <w:noProof/>
        </w:rPr>
        <w:t xml:space="preserve"> geométirca (ortogonal) e com a densidade de informacao equivalente </w:t>
      </w:r>
      <w:r w:rsidR="003B12C8">
        <w:rPr>
          <w:rFonts w:cstheme="minorHAnsi"/>
          <w:noProof/>
        </w:rPr>
        <w:t>à</w:t>
      </w:r>
      <w:r>
        <w:rPr>
          <w:noProof/>
        </w:rPr>
        <w:t xml:space="preserve"> da fotografia original</w:t>
      </w:r>
    </w:p>
    <w:p w14:paraId="6001D60C" w14:textId="39FA47CB" w:rsidR="00C81192" w:rsidRDefault="00C81192" w:rsidP="00C81192">
      <w:pPr>
        <w:rPr>
          <w:noProof/>
        </w:rPr>
      </w:pPr>
      <w:r>
        <w:rPr>
          <w:noProof/>
        </w:rPr>
        <w:t>A observa</w:t>
      </w:r>
      <w:proofErr w:type="spellStart"/>
      <w:r w:rsidR="003B12C8">
        <w:t>ção</w:t>
      </w:r>
      <w:proofErr w:type="spellEnd"/>
      <w:r>
        <w:rPr>
          <w:noProof/>
        </w:rPr>
        <w:t xml:space="preserve"> de uma ortofoto simples n</w:t>
      </w:r>
      <w:r w:rsidR="003B12C8">
        <w:rPr>
          <w:noProof/>
        </w:rPr>
        <w:t>ã</w:t>
      </w:r>
      <w:r>
        <w:rPr>
          <w:noProof/>
        </w:rPr>
        <w:t>o proporciona informa</w:t>
      </w:r>
      <w:proofErr w:type="spellStart"/>
      <w:r w:rsidR="003B12C8">
        <w:t>ção</w:t>
      </w:r>
      <w:proofErr w:type="spellEnd"/>
      <w:r>
        <w:rPr>
          <w:noProof/>
        </w:rPr>
        <w:t xml:space="preserve"> altim</w:t>
      </w:r>
      <w:r w:rsidR="003B12C8">
        <w:rPr>
          <w:noProof/>
        </w:rPr>
        <w:t>é</w:t>
      </w:r>
      <w:r>
        <w:rPr>
          <w:noProof/>
        </w:rPr>
        <w:t xml:space="preserve">trica sobre o terreno fotografado. Esta, ou é sobreposta </w:t>
      </w:r>
      <w:r w:rsidR="00533CA3">
        <w:rPr>
          <w:rFonts w:cstheme="minorHAnsi"/>
          <w:noProof/>
        </w:rPr>
        <w:t>à</w:t>
      </w:r>
      <w:r>
        <w:rPr>
          <w:noProof/>
        </w:rPr>
        <w:t xml:space="preserve"> imagem em forma de curvas de nível, cuja representa</w:t>
      </w:r>
      <w:proofErr w:type="spellStart"/>
      <w:r w:rsidR="00533CA3">
        <w:t>ção</w:t>
      </w:r>
      <w:proofErr w:type="spellEnd"/>
      <w:r w:rsidR="00533CA3">
        <w:t xml:space="preserve">  é </w:t>
      </w:r>
      <w:r>
        <w:rPr>
          <w:noProof/>
        </w:rPr>
        <w:t>rigorosa mas pouco sugestiva, ou é introduzida com elementos que permitam ao utilizador uma perce</w:t>
      </w:r>
      <w:proofErr w:type="spellStart"/>
      <w:r w:rsidR="00533CA3">
        <w:t>ção</w:t>
      </w:r>
      <w:proofErr w:type="spellEnd"/>
      <w:r>
        <w:rPr>
          <w:noProof/>
        </w:rPr>
        <w:t xml:space="preserve"> do relevo. As t</w:t>
      </w:r>
      <w:r w:rsidR="00533CA3">
        <w:rPr>
          <w:noProof/>
        </w:rPr>
        <w:t>é</w:t>
      </w:r>
      <w:r>
        <w:rPr>
          <w:noProof/>
        </w:rPr>
        <w:t>cnicas mais usadas sao:</w:t>
      </w:r>
    </w:p>
    <w:p w14:paraId="0409583A" w14:textId="1C10E139" w:rsidR="00C81192" w:rsidRDefault="00C81192" w:rsidP="009F2C1F">
      <w:pPr>
        <w:pStyle w:val="ListParagraph"/>
        <w:numPr>
          <w:ilvl w:val="0"/>
          <w:numId w:val="34"/>
        </w:numPr>
        <w:rPr>
          <w:noProof/>
        </w:rPr>
      </w:pPr>
      <w:r>
        <w:rPr>
          <w:noProof/>
        </w:rPr>
        <w:t>Anaglifo suplementar</w:t>
      </w:r>
      <w:r w:rsidR="00533CA3">
        <w:rPr>
          <w:noProof/>
        </w:rPr>
        <w:t xml:space="preserve"> - </w:t>
      </w:r>
      <w:r>
        <w:t xml:space="preserve">normalmente executado a uma escala menor do que a ortofoto e é apresentado na margem desta ou como folha adicional. Consiste em </w:t>
      </w:r>
      <w:r w:rsidR="00533CA3">
        <w:t>projetar</w:t>
      </w:r>
      <w:r>
        <w:t xml:space="preserve"> duas imagens adjacentes de um voo (não </w:t>
      </w:r>
      <w:r w:rsidR="00533CA3">
        <w:t>retificadas</w:t>
      </w:r>
      <w:r>
        <w:t>), sobre uma mesma área, com cores complementares</w:t>
      </w:r>
      <w:r w:rsidR="00533CA3">
        <w:t xml:space="preserve"> e</w:t>
      </w:r>
      <w:r>
        <w:t xml:space="preserve"> desfasadas de uma determinada paralaxe, de modo a que, por observação com óculos de filtros anaglíficos se tenha a </w:t>
      </w:r>
      <w:r w:rsidR="00533CA3">
        <w:t>perceção</w:t>
      </w:r>
      <w:r>
        <w:t xml:space="preserve"> do relevo da zona.</w:t>
      </w:r>
    </w:p>
    <w:p w14:paraId="0C3891B4" w14:textId="77043B6E" w:rsidR="00C81192" w:rsidRDefault="00C81192" w:rsidP="009F2C1F">
      <w:pPr>
        <w:pStyle w:val="ListParagraph"/>
        <w:numPr>
          <w:ilvl w:val="0"/>
          <w:numId w:val="34"/>
        </w:numPr>
      </w:pPr>
      <w:r>
        <w:rPr>
          <w:noProof/>
        </w:rPr>
        <w:t>Estereo-ortofoto</w:t>
      </w:r>
      <w:r w:rsidR="00533CA3">
        <w:rPr>
          <w:noProof/>
        </w:rPr>
        <w:t xml:space="preserve"> - </w:t>
      </w:r>
      <w:r>
        <w:t xml:space="preserve">consiste em realizar uma ortofoto e dois </w:t>
      </w:r>
      <w:proofErr w:type="spellStart"/>
      <w:r>
        <w:t>estereossócios</w:t>
      </w:r>
      <w:proofErr w:type="spellEnd"/>
      <w:r>
        <w:t xml:space="preserve">, um para cada metade (direita e esquerda) da ortofoto. A ortofoto e cada um dos seus </w:t>
      </w:r>
      <w:proofErr w:type="spellStart"/>
      <w:r>
        <w:t>estereossócios</w:t>
      </w:r>
      <w:proofErr w:type="spellEnd"/>
      <w:r>
        <w:t xml:space="preserve"> devem ser observados por um estereoscópio de espelhos para ser possível </w:t>
      </w:r>
      <w:r w:rsidR="00533CA3">
        <w:t>percecionar</w:t>
      </w:r>
      <w:r>
        <w:t xml:space="preserve"> o relevo da região. Os </w:t>
      </w:r>
      <w:proofErr w:type="spellStart"/>
      <w:r>
        <w:t>estereossócios</w:t>
      </w:r>
      <w:proofErr w:type="spellEnd"/>
      <w:r>
        <w:t xml:space="preserve"> podem ser criados a partir das fotografias adjacentes à utilizada para elaborar a ortofoto (caso seja uma única).</w:t>
      </w:r>
    </w:p>
    <w:p w14:paraId="2A3B531E" w14:textId="35F0D2D3" w:rsidR="00C81192" w:rsidRDefault="00C81192" w:rsidP="009F2C1F">
      <w:pPr>
        <w:pStyle w:val="ListParagraph"/>
        <w:numPr>
          <w:ilvl w:val="0"/>
          <w:numId w:val="34"/>
        </w:numPr>
        <w:rPr>
          <w:noProof/>
        </w:rPr>
      </w:pPr>
      <w:r>
        <w:rPr>
          <w:noProof/>
        </w:rPr>
        <w:t>Hipsoimagem</w:t>
      </w:r>
      <w:r w:rsidR="00533CA3">
        <w:rPr>
          <w:noProof/>
        </w:rPr>
        <w:t xml:space="preserve"> - </w:t>
      </w:r>
      <w:r>
        <w:rPr>
          <w:noProof/>
        </w:rPr>
        <w:t>são basicamente ortofotos reais cujos pixeis, em vez de</w:t>
      </w:r>
      <w:r w:rsidR="00533CA3">
        <w:rPr>
          <w:noProof/>
        </w:rPr>
        <w:t xml:space="preserve"> </w:t>
      </w:r>
      <w:r>
        <w:rPr>
          <w:noProof/>
        </w:rPr>
        <w:t>reflectirem a radiometria original da imagem fotográfica, são modificados de modo</w:t>
      </w:r>
      <w:r w:rsidR="00533CA3">
        <w:rPr>
          <w:noProof/>
        </w:rPr>
        <w:t xml:space="preserve"> </w:t>
      </w:r>
      <w:r>
        <w:rPr>
          <w:noProof/>
        </w:rPr>
        <w:t>a apresentarem a intensidade original mas uma cor falsa. A cor de cada pixel indica</w:t>
      </w:r>
      <w:r w:rsidR="00533CA3">
        <w:rPr>
          <w:noProof/>
        </w:rPr>
        <w:t xml:space="preserve"> </w:t>
      </w:r>
      <w:r>
        <w:rPr>
          <w:noProof/>
        </w:rPr>
        <w:t>a sua informação altimétrica, à qual corresponde uma escala de cores</w:t>
      </w:r>
      <w:r w:rsidR="00533CA3">
        <w:rPr>
          <w:noProof/>
        </w:rPr>
        <w:t xml:space="preserve"> </w:t>
      </w:r>
      <w:r>
        <w:rPr>
          <w:noProof/>
        </w:rPr>
        <w:t>compreendendo o espectro da luz visível (extremo vermelho para as cotas mais</w:t>
      </w:r>
      <w:r w:rsidR="00533CA3">
        <w:rPr>
          <w:noProof/>
        </w:rPr>
        <w:t xml:space="preserve"> </w:t>
      </w:r>
      <w:r>
        <w:rPr>
          <w:noProof/>
        </w:rPr>
        <w:t>elevadas e extremo azul para as mais baixas).</w:t>
      </w:r>
      <w:r w:rsidR="00533CA3">
        <w:rPr>
          <w:noProof/>
        </w:rPr>
        <w:t>A</w:t>
      </w:r>
      <w:r>
        <w:t xml:space="preserve"> observação da imagem com uns óculos especiais de prismas proporciona a sensação do relevo (</w:t>
      </w:r>
      <w:proofErr w:type="spellStart"/>
      <w:r>
        <w:t>cromostereoscopia</w:t>
      </w:r>
      <w:proofErr w:type="spellEnd"/>
      <w:r w:rsidR="00533CA3">
        <w:t>).</w:t>
      </w:r>
    </w:p>
    <w:p w14:paraId="60F4BA49" w14:textId="29431B1F" w:rsidR="00C81192" w:rsidRDefault="00C81192" w:rsidP="00533CA3">
      <w:pPr>
        <w:pStyle w:val="Heading1"/>
        <w:rPr>
          <w:noProof/>
        </w:rPr>
      </w:pPr>
      <w:r>
        <w:rPr>
          <w:noProof/>
        </w:rPr>
        <w:t>Ortomosaicos</w:t>
      </w:r>
    </w:p>
    <w:p w14:paraId="4D44826A" w14:textId="77D45A6B" w:rsidR="00C81192" w:rsidRDefault="00C81192" w:rsidP="00C81192">
      <w:pPr>
        <w:rPr>
          <w:noProof/>
        </w:rPr>
      </w:pPr>
      <w:r>
        <w:rPr>
          <w:noProof/>
        </w:rPr>
        <w:t xml:space="preserve">Na maior parte dos casos, as ortofotos </w:t>
      </w:r>
      <w:r w:rsidR="00770C85">
        <w:rPr>
          <w:noProof/>
        </w:rPr>
        <w:t>são</w:t>
      </w:r>
      <w:r w:rsidR="00533CA3">
        <w:rPr>
          <w:noProof/>
        </w:rPr>
        <w:t xml:space="preserve"> </w:t>
      </w:r>
      <w:r>
        <w:rPr>
          <w:noProof/>
        </w:rPr>
        <w:t>utilizadas para produzir ortomosaicos</w:t>
      </w:r>
      <w:r w:rsidR="00770C85">
        <w:rPr>
          <w:noProof/>
        </w:rPr>
        <w:t>,</w:t>
      </w:r>
      <w:r>
        <w:rPr>
          <w:noProof/>
        </w:rPr>
        <w:t xml:space="preserve"> composição de ortofotos</w:t>
      </w:r>
      <w:r w:rsidR="00770C85">
        <w:rPr>
          <w:noProof/>
        </w:rPr>
        <w:t xml:space="preserve"> </w:t>
      </w:r>
      <w:r>
        <w:rPr>
          <w:noProof/>
        </w:rPr>
        <w:t>individuais para cobrirem uma área maior</w:t>
      </w:r>
      <w:r w:rsidR="00A2079C">
        <w:rPr>
          <w:noProof/>
        </w:rPr>
        <w:t>. A</w:t>
      </w:r>
      <w:r>
        <w:rPr>
          <w:noProof/>
        </w:rPr>
        <w:t xml:space="preserve">o juntar ortofotos num mosaico </w:t>
      </w:r>
      <w:r w:rsidR="00A2079C">
        <w:rPr>
          <w:noProof/>
        </w:rPr>
        <w:t>pode notar-se a</w:t>
      </w:r>
      <w:r>
        <w:rPr>
          <w:noProof/>
        </w:rPr>
        <w:t xml:space="preserve"> transição de umas</w:t>
      </w:r>
      <w:r w:rsidR="00770C85">
        <w:rPr>
          <w:noProof/>
        </w:rPr>
        <w:t xml:space="preserve"> </w:t>
      </w:r>
      <w:r>
        <w:rPr>
          <w:noProof/>
        </w:rPr>
        <w:t>para as outras por diferenças de tom ou de luminosidade, obtendo-se um produto</w:t>
      </w:r>
      <w:r w:rsidR="00770C85">
        <w:rPr>
          <w:noProof/>
        </w:rPr>
        <w:t xml:space="preserve"> </w:t>
      </w:r>
      <w:r>
        <w:rPr>
          <w:noProof/>
        </w:rPr>
        <w:t>final de boa precisão geométrica mas de fraca qualidade radiométrica. Para evitar</w:t>
      </w:r>
      <w:r w:rsidR="00770C85">
        <w:rPr>
          <w:noProof/>
        </w:rPr>
        <w:t xml:space="preserve"> </w:t>
      </w:r>
      <w:r>
        <w:rPr>
          <w:noProof/>
        </w:rPr>
        <w:t>isso, há que realizar processamento digital de imagem sobre as ortofotos que vão</w:t>
      </w:r>
      <w:r w:rsidR="00770C85">
        <w:rPr>
          <w:noProof/>
        </w:rPr>
        <w:t xml:space="preserve"> </w:t>
      </w:r>
      <w:r>
        <w:rPr>
          <w:noProof/>
        </w:rPr>
        <w:t>compor o mosaico. Estas operações não vão afetar a geometria.</w:t>
      </w:r>
    </w:p>
    <w:p w14:paraId="14416B8E" w14:textId="77777777" w:rsidR="00A2079C" w:rsidRDefault="00C81192" w:rsidP="009F2C1F">
      <w:pPr>
        <w:pStyle w:val="ListParagraph"/>
        <w:numPr>
          <w:ilvl w:val="0"/>
          <w:numId w:val="36"/>
        </w:numPr>
        <w:rPr>
          <w:noProof/>
        </w:rPr>
      </w:pPr>
      <w:r>
        <w:rPr>
          <w:noProof/>
        </w:rPr>
        <w:t>ajuste da luminosidade global das ortofotos – normaliza</w:t>
      </w:r>
      <w:proofErr w:type="spellStart"/>
      <w:r w:rsidR="00A2079C">
        <w:t>ção</w:t>
      </w:r>
      <w:proofErr w:type="spellEnd"/>
      <w:r>
        <w:rPr>
          <w:noProof/>
        </w:rPr>
        <w:t xml:space="preserve"> da luminosidade</w:t>
      </w:r>
    </w:p>
    <w:p w14:paraId="30C29500" w14:textId="2037F792" w:rsidR="00C81192" w:rsidRDefault="00C81192" w:rsidP="009F2C1F">
      <w:pPr>
        <w:pStyle w:val="ListParagraph"/>
        <w:numPr>
          <w:ilvl w:val="0"/>
          <w:numId w:val="36"/>
        </w:numPr>
        <w:rPr>
          <w:noProof/>
        </w:rPr>
      </w:pPr>
      <w:r>
        <w:rPr>
          <w:noProof/>
        </w:rPr>
        <w:t>Tratamento de zonas comuns a cada par de ortofotos na vizinhan</w:t>
      </w:r>
      <w:r w:rsidR="00A2079C">
        <w:rPr>
          <w:rFonts w:cstheme="minorHAnsi"/>
          <w:noProof/>
        </w:rPr>
        <w:t>ç</w:t>
      </w:r>
      <w:r>
        <w:rPr>
          <w:noProof/>
        </w:rPr>
        <w:t>a da linha de separa</w:t>
      </w:r>
      <w:proofErr w:type="spellStart"/>
      <w:r w:rsidR="00A2079C">
        <w:t>ção</w:t>
      </w:r>
      <w:proofErr w:type="spellEnd"/>
      <w:r>
        <w:rPr>
          <w:noProof/>
        </w:rPr>
        <w:t xml:space="preserve"> entre elas no mosaico </w:t>
      </w:r>
      <w:r w:rsidR="00A2079C">
        <w:rPr>
          <w:noProof/>
        </w:rPr>
        <w:t>-</w:t>
      </w:r>
      <w:r>
        <w:rPr>
          <w:noProof/>
        </w:rPr>
        <w:t xml:space="preserve"> costura</w:t>
      </w:r>
    </w:p>
    <w:p w14:paraId="6B1A84A4" w14:textId="60CC29F8" w:rsidR="00C81192" w:rsidRDefault="00C81192" w:rsidP="00A2079C">
      <w:pPr>
        <w:ind w:left="142"/>
        <w:rPr>
          <w:noProof/>
        </w:rPr>
      </w:pPr>
      <w:r>
        <w:rPr>
          <w:noProof/>
        </w:rPr>
        <w:t xml:space="preserve">Existem varios métodos para determina o percurso das costuras ente ortofotos de modo a que as transicoes se facam ao longo de limites nao se notando no mosaico final. Um desses métodos </w:t>
      </w:r>
      <w:r w:rsidR="00A2079C">
        <w:rPr>
          <w:noProof/>
        </w:rPr>
        <w:t>é</w:t>
      </w:r>
      <w:r>
        <w:rPr>
          <w:noProof/>
        </w:rPr>
        <w:t xml:space="preserve"> o seam-carving que consiste num método auto</w:t>
      </w:r>
      <w:r w:rsidR="00A2079C">
        <w:rPr>
          <w:noProof/>
        </w:rPr>
        <w:t>má</w:t>
      </w:r>
      <w:r>
        <w:rPr>
          <w:noProof/>
        </w:rPr>
        <w:t>tico aplicado a uma faixa da zona de sobreposi</w:t>
      </w:r>
      <w:proofErr w:type="spellStart"/>
      <w:r w:rsidR="00A2079C">
        <w:t>ção</w:t>
      </w:r>
      <w:proofErr w:type="spellEnd"/>
      <w:r>
        <w:rPr>
          <w:noProof/>
        </w:rPr>
        <w:t xml:space="preserve"> de duas ortos de cada vez. </w:t>
      </w:r>
    </w:p>
    <w:p w14:paraId="30D7ED33" w14:textId="2C9DEE99" w:rsidR="00C81192" w:rsidRDefault="00C81192" w:rsidP="00A2079C">
      <w:pPr>
        <w:pStyle w:val="Heading1"/>
        <w:rPr>
          <w:noProof/>
        </w:rPr>
      </w:pPr>
      <w:r>
        <w:rPr>
          <w:noProof/>
        </w:rPr>
        <w:t>Blending</w:t>
      </w:r>
    </w:p>
    <w:p w14:paraId="66B394F7" w14:textId="18D48A4B" w:rsidR="00C81192" w:rsidRDefault="00C81192" w:rsidP="00C81192">
      <w:pPr>
        <w:ind w:left="142"/>
        <w:rPr>
          <w:noProof/>
        </w:rPr>
      </w:pPr>
      <w:r>
        <w:rPr>
          <w:noProof/>
        </w:rPr>
        <w:t>Objetivo: misturar os valores de cinzento das duas ortofotos na zona de transi</w:t>
      </w:r>
      <w:proofErr w:type="spellStart"/>
      <w:r w:rsidR="00A2079C">
        <w:t>ção</w:t>
      </w:r>
      <w:proofErr w:type="spellEnd"/>
      <w:r>
        <w:rPr>
          <w:noProof/>
        </w:rPr>
        <w:t xml:space="preserve"> calculando uma m</w:t>
      </w:r>
      <w:r w:rsidR="00A2079C">
        <w:rPr>
          <w:noProof/>
        </w:rPr>
        <w:t>é</w:t>
      </w:r>
      <w:r>
        <w:rPr>
          <w:noProof/>
        </w:rPr>
        <w:t>dia ponderada das intensidades das duas o</w:t>
      </w:r>
      <w:r w:rsidR="00A2079C">
        <w:rPr>
          <w:noProof/>
        </w:rPr>
        <w:t>r</w:t>
      </w:r>
      <w:r>
        <w:rPr>
          <w:noProof/>
        </w:rPr>
        <w:t xml:space="preserve">tofotos, em que o peso diminui em funcao </w:t>
      </w:r>
      <w:r w:rsidR="00A2079C">
        <w:rPr>
          <w:rFonts w:cstheme="minorHAnsi"/>
          <w:noProof/>
        </w:rPr>
        <w:t>à</w:t>
      </w:r>
      <w:r w:rsidR="00A2079C">
        <w:rPr>
          <w:noProof/>
        </w:rPr>
        <w:t xml:space="preserve"> </w:t>
      </w:r>
      <w:r>
        <w:rPr>
          <w:noProof/>
        </w:rPr>
        <w:t>dist</w:t>
      </w:r>
      <w:r w:rsidR="00A2079C">
        <w:rPr>
          <w:noProof/>
        </w:rPr>
        <w:t>â</w:t>
      </w:r>
      <w:r>
        <w:rPr>
          <w:noProof/>
        </w:rPr>
        <w:t xml:space="preserve">ncia </w:t>
      </w:r>
      <w:r w:rsidR="00A2079C">
        <w:rPr>
          <w:rFonts w:cstheme="minorHAnsi"/>
          <w:noProof/>
        </w:rPr>
        <w:t>à</w:t>
      </w:r>
      <w:r>
        <w:rPr>
          <w:noProof/>
        </w:rPr>
        <w:t xml:space="preserve"> costura.  </w:t>
      </w:r>
    </w:p>
    <w:p w14:paraId="42C1ADE7" w14:textId="22F9CE39" w:rsidR="00946587" w:rsidRDefault="0042102A" w:rsidP="00946587">
      <w:pPr>
        <w:rPr>
          <w:noProof/>
        </w:rPr>
      </w:pPr>
      <w:r w:rsidRPr="003701A5">
        <w:rPr>
          <w:noProof/>
        </w:rPr>
        <w:lastRenderedPageBreak/>
        <mc:AlternateContent>
          <mc:Choice Requires="wps">
            <w:drawing>
              <wp:anchor distT="45720" distB="45720" distL="114300" distR="114300" simplePos="0" relativeHeight="251687936" behindDoc="0" locked="0" layoutInCell="1" allowOverlap="1" wp14:anchorId="646928F0" wp14:editId="0B30ECB9">
                <wp:simplePos x="0" y="0"/>
                <wp:positionH relativeFrom="column">
                  <wp:posOffset>-19685</wp:posOffset>
                </wp:positionH>
                <wp:positionV relativeFrom="paragraph">
                  <wp:posOffset>333375</wp:posOffset>
                </wp:positionV>
                <wp:extent cx="5743575" cy="295275"/>
                <wp:effectExtent l="0" t="0" r="28575"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5275"/>
                        </a:xfrm>
                        <a:prstGeom prst="rect">
                          <a:avLst/>
                        </a:prstGeom>
                        <a:solidFill>
                          <a:schemeClr val="accent4">
                            <a:lumMod val="20000"/>
                            <a:lumOff val="80000"/>
                          </a:schemeClr>
                        </a:solidFill>
                        <a:ln w="9525">
                          <a:solidFill>
                            <a:srgbClr val="000000"/>
                          </a:solidFill>
                          <a:miter lim="800000"/>
                          <a:headEnd/>
                          <a:tailEnd/>
                        </a:ln>
                      </wps:spPr>
                      <wps:txbx>
                        <w:txbxContent>
                          <w:p w14:paraId="79F68322" w14:textId="1C9CE096" w:rsidR="0042102A" w:rsidRPr="00DE7209" w:rsidRDefault="0042102A" w:rsidP="0042102A">
                            <w:pPr>
                              <w:shd w:val="clear" w:color="auto" w:fill="FFF2CC"/>
                              <w:spacing w:after="159"/>
                              <w:ind w:left="-5"/>
                              <w:jc w:val="center"/>
                              <w:rPr>
                                <w:b/>
                                <w:bCs/>
                              </w:rPr>
                            </w:pPr>
                            <w:r w:rsidRPr="00DE7209">
                              <w:rPr>
                                <w:b/>
                                <w:bCs/>
                              </w:rPr>
                              <w:t xml:space="preserve">Capítulo </w:t>
                            </w:r>
                            <w:r>
                              <w:rPr>
                                <w:b/>
                                <w:bCs/>
                              </w:rPr>
                              <w:t>7</w:t>
                            </w:r>
                            <w:r w:rsidRPr="00DE7209">
                              <w:rPr>
                                <w:b/>
                                <w:bCs/>
                              </w:rPr>
                              <w:t xml:space="preserve"> – </w:t>
                            </w:r>
                            <w:proofErr w:type="spellStart"/>
                            <w:r>
                              <w:rPr>
                                <w:b/>
                                <w:bCs/>
                              </w:rPr>
                              <w:t>LiDAR</w:t>
                            </w:r>
                            <w:proofErr w:type="spellEnd"/>
                          </w:p>
                          <w:p w14:paraId="0111B8ED" w14:textId="77777777" w:rsidR="0042102A" w:rsidRPr="007409EF" w:rsidRDefault="0042102A" w:rsidP="0042102A">
                            <w:pPr>
                              <w:jc w:val="center"/>
                              <w:rPr>
                                <w:b/>
                                <w:bCs/>
                              </w:rPr>
                            </w:pPr>
                          </w:p>
                          <w:p w14:paraId="1FEFFC18" w14:textId="77777777" w:rsidR="0042102A" w:rsidRDefault="0042102A" w:rsidP="004210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928F0" id="_x0000_s1033" type="#_x0000_t202" style="position:absolute;margin-left:-1.55pt;margin-top:26.25pt;width:452.25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" fillcolor="#fff2cc [663]">
                <v:textbox>
                  <w:txbxContent>
                    <w:p w14:paraId="79F68322" w14:textId="1C9CE096" w:rsidR="0042102A" w:rsidRPr="00DE7209" w:rsidRDefault="0042102A" w:rsidP="0042102A">
                      <w:pPr>
                        <w:shd w:val="clear" w:color="auto" w:fill="FFF2CC"/>
                        <w:spacing w:after="159"/>
                        <w:ind w:left="-5"/>
                        <w:jc w:val="center"/>
                        <w:rPr>
                          <w:b/>
                          <w:bCs/>
                        </w:rPr>
                      </w:pPr>
                      <w:r w:rsidRPr="00DE7209">
                        <w:rPr>
                          <w:b/>
                          <w:bCs/>
                        </w:rPr>
                        <w:t xml:space="preserve">Capítulo </w:t>
                      </w:r>
                      <w:r>
                        <w:rPr>
                          <w:b/>
                          <w:bCs/>
                        </w:rPr>
                        <w:t>7</w:t>
                      </w:r>
                      <w:r w:rsidRPr="00DE7209">
                        <w:rPr>
                          <w:b/>
                          <w:bCs/>
                        </w:rPr>
                        <w:t xml:space="preserve"> – </w:t>
                      </w:r>
                      <w:proofErr w:type="spellStart"/>
                      <w:r>
                        <w:rPr>
                          <w:b/>
                          <w:bCs/>
                        </w:rPr>
                        <w:t>LiDAR</w:t>
                      </w:r>
                      <w:proofErr w:type="spellEnd"/>
                    </w:p>
                    <w:p w14:paraId="0111B8ED" w14:textId="77777777" w:rsidR="0042102A" w:rsidRPr="007409EF" w:rsidRDefault="0042102A" w:rsidP="0042102A">
                      <w:pPr>
                        <w:jc w:val="center"/>
                        <w:rPr>
                          <w:b/>
                          <w:bCs/>
                        </w:rPr>
                      </w:pPr>
                    </w:p>
                    <w:p w14:paraId="1FEFFC18" w14:textId="77777777" w:rsidR="0042102A" w:rsidRDefault="0042102A" w:rsidP="0042102A"/>
                  </w:txbxContent>
                </v:textbox>
                <w10:wrap type="square"/>
              </v:shape>
            </w:pict>
          </mc:Fallback>
        </mc:AlternateContent>
      </w:r>
    </w:p>
    <w:p w14:paraId="0F0D10EB" w14:textId="2E82ADE4" w:rsidR="00946587" w:rsidRDefault="00946587" w:rsidP="0042102A">
      <w:pPr>
        <w:spacing w:after="158"/>
        <w:ind w:left="-5"/>
      </w:pPr>
      <w:r>
        <w:rPr>
          <w:rFonts w:ascii="Calibri" w:eastAsia="Calibri" w:hAnsi="Calibri" w:cs="Calibri"/>
        </w:rPr>
        <w:t xml:space="preserve">O </w:t>
      </w:r>
      <w:proofErr w:type="spellStart"/>
      <w:r>
        <w:rPr>
          <w:rFonts w:ascii="Calibri" w:eastAsia="Calibri" w:hAnsi="Calibri" w:cs="Calibri"/>
        </w:rPr>
        <w:t>LiDAR</w:t>
      </w:r>
      <w:proofErr w:type="spellEnd"/>
      <w:r>
        <w:rPr>
          <w:rFonts w:ascii="Calibri" w:eastAsia="Calibri" w:hAnsi="Calibri" w:cs="Calibri"/>
        </w:rPr>
        <w:t xml:space="preserve"> ou Laser </w:t>
      </w:r>
      <w:proofErr w:type="spellStart"/>
      <w:r>
        <w:rPr>
          <w:rFonts w:ascii="Calibri" w:eastAsia="Calibri" w:hAnsi="Calibri" w:cs="Calibri"/>
        </w:rPr>
        <w:t>Scanning</w:t>
      </w:r>
      <w:proofErr w:type="spellEnd"/>
      <w:r>
        <w:rPr>
          <w:rFonts w:ascii="Calibri" w:eastAsia="Calibri" w:hAnsi="Calibri" w:cs="Calibri"/>
        </w:rPr>
        <w:t xml:space="preserve"> é um método de medição de distâncias baseado na emissão e receção de um feixe laser.  A característica fundamental de um levantamento </w:t>
      </w:r>
      <w:proofErr w:type="spellStart"/>
      <w:r>
        <w:rPr>
          <w:rFonts w:ascii="Calibri" w:eastAsia="Calibri" w:hAnsi="Calibri" w:cs="Calibri"/>
        </w:rPr>
        <w:t>LiDAR</w:t>
      </w:r>
      <w:proofErr w:type="spellEnd"/>
      <w:r>
        <w:rPr>
          <w:rFonts w:ascii="Calibri" w:eastAsia="Calibri" w:hAnsi="Calibri" w:cs="Calibri"/>
        </w:rPr>
        <w:t xml:space="preserve"> é o </w:t>
      </w:r>
      <w:r w:rsidR="0042102A">
        <w:rPr>
          <w:rFonts w:ascii="Calibri" w:eastAsia="Calibri" w:hAnsi="Calibri" w:cs="Calibri"/>
        </w:rPr>
        <w:t>fornecimento</w:t>
      </w:r>
      <w:r>
        <w:rPr>
          <w:rFonts w:ascii="Calibri" w:eastAsia="Calibri" w:hAnsi="Calibri" w:cs="Calibri"/>
        </w:rPr>
        <w:t xml:space="preserve"> de modo direto de grandes quantidades de pontos tridimensionais dos objetos, a partir das quais em pós processamento de podem derivar superfícies, planas ou não </w:t>
      </w:r>
      <w:proofErr w:type="gramStart"/>
      <w:r>
        <w:rPr>
          <w:rFonts w:ascii="Calibri" w:eastAsia="Calibri" w:hAnsi="Calibri" w:cs="Calibri"/>
        </w:rPr>
        <w:t>e</w:t>
      </w:r>
      <w:proofErr w:type="gramEnd"/>
      <w:r>
        <w:rPr>
          <w:rFonts w:ascii="Calibri" w:eastAsia="Calibri" w:hAnsi="Calibri" w:cs="Calibri"/>
        </w:rPr>
        <w:t xml:space="preserve"> outros elementos descritivos do objeto.  </w:t>
      </w:r>
    </w:p>
    <w:p w14:paraId="034ED275" w14:textId="77777777" w:rsidR="00946587" w:rsidRDefault="00946587" w:rsidP="009F2C1F">
      <w:pPr>
        <w:numPr>
          <w:ilvl w:val="0"/>
          <w:numId w:val="37"/>
        </w:numPr>
        <w:spacing w:after="32" w:line="258" w:lineRule="auto"/>
        <w:ind w:right="679" w:hanging="360"/>
      </w:pPr>
      <w:r>
        <w:t xml:space="preserve">Quanto à dimensão </w:t>
      </w:r>
    </w:p>
    <w:p w14:paraId="01EC76C6" w14:textId="77777777" w:rsidR="00946587" w:rsidRDefault="00946587" w:rsidP="009F2C1F">
      <w:pPr>
        <w:numPr>
          <w:ilvl w:val="0"/>
          <w:numId w:val="37"/>
        </w:numPr>
        <w:spacing w:after="35" w:line="258" w:lineRule="auto"/>
        <w:ind w:right="679" w:hanging="360"/>
      </w:pPr>
      <w:r>
        <w:t xml:space="preserve">Quanto à forma de voo </w:t>
      </w:r>
    </w:p>
    <w:p w14:paraId="503C66C5" w14:textId="67E81A1C" w:rsidR="0042102A" w:rsidRDefault="00946587" w:rsidP="009F2C1F">
      <w:pPr>
        <w:numPr>
          <w:ilvl w:val="0"/>
          <w:numId w:val="37"/>
        </w:numPr>
        <w:spacing w:after="159" w:line="258" w:lineRule="auto"/>
        <w:ind w:right="679"/>
      </w:pPr>
      <w:r>
        <w:t xml:space="preserve">Quanto às funções que desempenham  </w:t>
      </w:r>
    </w:p>
    <w:p w14:paraId="72EDB09E" w14:textId="0DC2663C" w:rsidR="0042102A" w:rsidRDefault="0042102A" w:rsidP="0042102A">
      <w:pPr>
        <w:pStyle w:val="Heading1"/>
      </w:pPr>
      <w:r>
        <w:t xml:space="preserve">ALS – </w:t>
      </w:r>
      <w:proofErr w:type="spellStart"/>
      <w:r>
        <w:t>LiDAR</w:t>
      </w:r>
      <w:proofErr w:type="spellEnd"/>
      <w:r>
        <w:t xml:space="preserve"> Aéreo</w:t>
      </w:r>
    </w:p>
    <w:p w14:paraId="699527D1" w14:textId="77777777" w:rsidR="0042102A" w:rsidRDefault="0042102A" w:rsidP="0042102A">
      <w:pPr>
        <w:rPr>
          <w:lang w:eastAsia="pt-PT"/>
        </w:rPr>
      </w:pPr>
      <w:r>
        <w:rPr>
          <w:lang w:eastAsia="pt-PT"/>
        </w:rPr>
        <w:t>Componentes:</w:t>
      </w:r>
    </w:p>
    <w:p w14:paraId="034BFA2F" w14:textId="77777777" w:rsidR="0042102A" w:rsidRDefault="0042102A" w:rsidP="009F2C1F">
      <w:pPr>
        <w:pStyle w:val="ListParagraph"/>
        <w:numPr>
          <w:ilvl w:val="0"/>
          <w:numId w:val="42"/>
        </w:numPr>
      </w:pPr>
      <w:r>
        <w:rPr>
          <w:lang w:eastAsia="pt-PT"/>
        </w:rPr>
        <w:t>E</w:t>
      </w:r>
      <w:r w:rsidR="00946587">
        <w:t xml:space="preserve">missor de feixe laser (contínuo ou impulsos) </w:t>
      </w:r>
    </w:p>
    <w:p w14:paraId="073D08C3" w14:textId="7CD019FC" w:rsidR="0042102A" w:rsidRDefault="00946587" w:rsidP="009F2C1F">
      <w:pPr>
        <w:pStyle w:val="ListParagraph"/>
        <w:numPr>
          <w:ilvl w:val="0"/>
          <w:numId w:val="42"/>
        </w:numPr>
      </w:pPr>
      <w:r>
        <w:t xml:space="preserve">Defletor que desvia o feixe para direções diferentes das de saída do emissor </w:t>
      </w:r>
    </w:p>
    <w:p w14:paraId="35C8480D" w14:textId="77777777" w:rsidR="0042102A" w:rsidRDefault="00946587" w:rsidP="009F2C1F">
      <w:pPr>
        <w:pStyle w:val="ListParagraph"/>
        <w:numPr>
          <w:ilvl w:val="0"/>
          <w:numId w:val="42"/>
        </w:numPr>
      </w:pPr>
      <w:r>
        <w:t xml:space="preserve">Codificador de </w:t>
      </w:r>
      <w:r w:rsidR="0042102A">
        <w:t>â</w:t>
      </w:r>
      <w:r>
        <w:t>ngulo de sa</w:t>
      </w:r>
      <w:r w:rsidR="0042102A">
        <w:t>í</w:t>
      </w:r>
      <w:r>
        <w:t xml:space="preserve">da do feixe associado ao defletor </w:t>
      </w:r>
    </w:p>
    <w:p w14:paraId="7EBEE7D0" w14:textId="77777777" w:rsidR="0042102A" w:rsidRDefault="00946587" w:rsidP="009F2C1F">
      <w:pPr>
        <w:pStyle w:val="ListParagraph"/>
        <w:numPr>
          <w:ilvl w:val="0"/>
          <w:numId w:val="42"/>
        </w:numPr>
      </w:pPr>
      <w:r>
        <w:t xml:space="preserve">Recetor de sinal refletido </w:t>
      </w:r>
    </w:p>
    <w:p w14:paraId="78AF3B55" w14:textId="29AFFF1D" w:rsidR="00946587" w:rsidRDefault="00946587" w:rsidP="009F2C1F">
      <w:pPr>
        <w:pStyle w:val="ListParagraph"/>
        <w:numPr>
          <w:ilvl w:val="0"/>
          <w:numId w:val="42"/>
        </w:numPr>
      </w:pPr>
      <w:r>
        <w:t>Sistema IMU de alta precisão</w:t>
      </w:r>
    </w:p>
    <w:p w14:paraId="75842423" w14:textId="77777777" w:rsidR="00946587" w:rsidRDefault="00946587" w:rsidP="00946587">
      <w:pPr>
        <w:ind w:left="-5"/>
      </w:pPr>
      <w:r>
        <w:t xml:space="preserve">No avião tem de estar associado um recetor GNSS, havendo outro em terra sobre a zona de levantamento, sobre um ponto de coordenadas conhecidas para permitir a coordenação da trajetória da plataforma aérea  por posicionamento diferencial e a ligação ao </w:t>
      </w:r>
      <w:proofErr w:type="spellStart"/>
      <w:r>
        <w:t>datum</w:t>
      </w:r>
      <w:proofErr w:type="spellEnd"/>
      <w:r>
        <w:t xml:space="preserve"> em que se pretende os resultados.  </w:t>
      </w:r>
    </w:p>
    <w:p w14:paraId="696B4115" w14:textId="16DAA09F" w:rsidR="00946587" w:rsidRPr="002D1CF6" w:rsidRDefault="002D1CF6" w:rsidP="002D1CF6">
      <w:pPr>
        <w:rPr>
          <w:u w:val="single"/>
        </w:rPr>
      </w:pPr>
      <w:r w:rsidRPr="002D1CF6">
        <w:rPr>
          <w:u w:val="single"/>
        </w:rPr>
        <w:t>Funcionamento:</w:t>
      </w:r>
    </w:p>
    <w:p w14:paraId="48E928EB" w14:textId="3A7935A7" w:rsidR="002D1CF6" w:rsidRDefault="00946587" w:rsidP="009F2C1F">
      <w:pPr>
        <w:pStyle w:val="ListParagraph"/>
        <w:numPr>
          <w:ilvl w:val="0"/>
          <w:numId w:val="43"/>
        </w:numPr>
        <w:spacing w:after="159" w:line="258" w:lineRule="auto"/>
        <w:ind w:right="679"/>
      </w:pPr>
      <w:r>
        <w:t>A unidade de laser emite impulsos</w:t>
      </w:r>
      <w:r w:rsidR="002D1CF6">
        <w:t>/feixes</w:t>
      </w:r>
      <w:r>
        <w:t xml:space="preserve"> de radiação laser, com uma dada direção e duração. </w:t>
      </w:r>
    </w:p>
    <w:p w14:paraId="4E036449" w14:textId="77777777" w:rsidR="002D1CF6" w:rsidRDefault="00946587" w:rsidP="009F2C1F">
      <w:pPr>
        <w:pStyle w:val="ListParagraph"/>
        <w:numPr>
          <w:ilvl w:val="0"/>
          <w:numId w:val="43"/>
        </w:numPr>
        <w:spacing w:after="159" w:line="258" w:lineRule="auto"/>
        <w:ind w:right="679"/>
      </w:pPr>
      <w:r>
        <w:t xml:space="preserve">O defletor desvia esse feixe em direção à </w:t>
      </w:r>
      <w:r w:rsidR="002D1CF6">
        <w:t>superfície</w:t>
      </w:r>
      <w:r>
        <w:t xml:space="preserve"> terrestre. </w:t>
      </w:r>
      <w:r w:rsidR="002D1CF6">
        <w:t>Regra</w:t>
      </w:r>
      <w:r>
        <w:t xml:space="preserve"> geral o defletor irá desviar os impulsos segundo ângulos diferentes num plano perpendicular à direção da do voo. Sendo o ângulo de saída de cada impulso em direção à terra registado pelo codificador de ângulo.  </w:t>
      </w:r>
    </w:p>
    <w:p w14:paraId="532D43D2" w14:textId="77777777" w:rsidR="002D1CF6" w:rsidRDefault="00946587" w:rsidP="009F2C1F">
      <w:pPr>
        <w:pStyle w:val="ListParagraph"/>
        <w:numPr>
          <w:ilvl w:val="0"/>
          <w:numId w:val="43"/>
        </w:numPr>
        <w:spacing w:after="159" w:line="258" w:lineRule="auto"/>
        <w:ind w:right="679"/>
      </w:pPr>
      <w:r>
        <w:t>O feixe/impulso laser é refletido pelo</w:t>
      </w:r>
      <w:r w:rsidR="002D1CF6">
        <w:t xml:space="preserve"> </w:t>
      </w:r>
      <w:r>
        <w:t xml:space="preserve">objeto e parte desse reflexo é captada pelo recetor </w:t>
      </w:r>
    </w:p>
    <w:p w14:paraId="2FD87AD5" w14:textId="77777777" w:rsidR="002D1CF6" w:rsidRDefault="00946587" w:rsidP="009F2C1F">
      <w:pPr>
        <w:pStyle w:val="ListParagraph"/>
        <w:numPr>
          <w:ilvl w:val="0"/>
          <w:numId w:val="43"/>
        </w:numPr>
        <w:spacing w:after="159" w:line="258" w:lineRule="auto"/>
        <w:ind w:right="679"/>
      </w:pPr>
      <w:r>
        <w:t xml:space="preserve">A distância </w:t>
      </w:r>
      <w:r w:rsidR="002D1CF6">
        <w:t>percorrida</w:t>
      </w:r>
      <w:r>
        <w:t xml:space="preserve"> pelo impulso laser é calculada, segundo o equipamento: </w:t>
      </w:r>
    </w:p>
    <w:p w14:paraId="4D105FAA" w14:textId="77777777" w:rsidR="002D1CF6" w:rsidRDefault="00946587" w:rsidP="009F2C1F">
      <w:pPr>
        <w:pStyle w:val="ListParagraph"/>
        <w:numPr>
          <w:ilvl w:val="1"/>
          <w:numId w:val="43"/>
        </w:numPr>
        <w:spacing w:after="159" w:line="258" w:lineRule="auto"/>
        <w:ind w:right="679"/>
      </w:pPr>
      <w:r>
        <w:t xml:space="preserve">Pelo tempo de voo para impulsos </w:t>
      </w:r>
    </w:p>
    <w:p w14:paraId="670C61A6" w14:textId="77777777" w:rsidR="002D1CF6" w:rsidRDefault="00946587" w:rsidP="009F2C1F">
      <w:pPr>
        <w:pStyle w:val="ListParagraph"/>
        <w:numPr>
          <w:ilvl w:val="1"/>
          <w:numId w:val="43"/>
        </w:numPr>
        <w:spacing w:after="159" w:line="258" w:lineRule="auto"/>
        <w:ind w:right="679"/>
      </w:pPr>
      <w:r>
        <w:t xml:space="preserve">Pela </w:t>
      </w:r>
      <w:r w:rsidR="002D1CF6">
        <w:t>diferença d</w:t>
      </w:r>
      <w:r>
        <w:t xml:space="preserve">e fase para o feixe continuo </w:t>
      </w:r>
    </w:p>
    <w:p w14:paraId="5A6827B8" w14:textId="77777777" w:rsidR="00365FFE" w:rsidRDefault="00946587" w:rsidP="009F2C1F">
      <w:pPr>
        <w:pStyle w:val="ListParagraph"/>
        <w:numPr>
          <w:ilvl w:val="0"/>
          <w:numId w:val="43"/>
        </w:numPr>
        <w:spacing w:after="159" w:line="258" w:lineRule="auto"/>
        <w:ind w:right="679"/>
      </w:pPr>
      <w:r>
        <w:t xml:space="preserve">À medida que o defletor vai desviando o feixe, vão sendo atingidos pelo feixe vários pontos no solo distribuídos transversalmente à linha de voo.  </w:t>
      </w:r>
    </w:p>
    <w:p w14:paraId="3C7DDBAA" w14:textId="74612FDF" w:rsidR="00946587" w:rsidRDefault="00946587" w:rsidP="009F2C1F">
      <w:pPr>
        <w:pStyle w:val="ListParagraph"/>
        <w:numPr>
          <w:ilvl w:val="0"/>
          <w:numId w:val="43"/>
        </w:numPr>
        <w:spacing w:after="159" w:line="258" w:lineRule="auto"/>
        <w:ind w:right="679"/>
      </w:pPr>
      <w:r>
        <w:t xml:space="preserve">À medida que o avião vai avançando esses pontos cobrem no solo uma faixa cuja largura depende da altura de voo e do ângulo máximo de </w:t>
      </w:r>
      <w:r w:rsidR="00365FFE">
        <w:t>deflexão</w:t>
      </w:r>
      <w:r>
        <w:t xml:space="preserve">.  </w:t>
      </w:r>
    </w:p>
    <w:p w14:paraId="4360D4CF" w14:textId="3743C28F" w:rsidR="00946587" w:rsidRPr="00365FFE" w:rsidRDefault="00946587" w:rsidP="00365FFE">
      <w:pPr>
        <w:rPr>
          <w:u w:val="single"/>
        </w:rPr>
      </w:pPr>
      <w:r w:rsidRPr="00365FFE">
        <w:rPr>
          <w:u w:val="single"/>
        </w:rPr>
        <w:t>Resultado</w:t>
      </w:r>
      <w:r w:rsidR="00365FFE" w:rsidRPr="00365FFE">
        <w:rPr>
          <w:u w:val="single"/>
        </w:rPr>
        <w:t>s e precisão:</w:t>
      </w:r>
    </w:p>
    <w:p w14:paraId="50B332E0" w14:textId="77777777" w:rsidR="00365FFE" w:rsidRDefault="00946587" w:rsidP="009F2C1F">
      <w:pPr>
        <w:pStyle w:val="ListParagraph"/>
        <w:numPr>
          <w:ilvl w:val="0"/>
          <w:numId w:val="44"/>
        </w:numPr>
        <w:ind w:right="679"/>
      </w:pPr>
      <w:r>
        <w:t xml:space="preserve">A precisão deste valor depende da resolução temporal do dispositivo.  </w:t>
      </w:r>
    </w:p>
    <w:p w14:paraId="77999E38" w14:textId="77777777" w:rsidR="00365FFE" w:rsidRDefault="00946587" w:rsidP="009F2C1F">
      <w:pPr>
        <w:pStyle w:val="ListParagraph"/>
        <w:numPr>
          <w:ilvl w:val="0"/>
          <w:numId w:val="44"/>
        </w:numPr>
        <w:ind w:right="679"/>
      </w:pPr>
      <w:r>
        <w:lastRenderedPageBreak/>
        <w:t xml:space="preserve">A orientação do feixe é dada pela georreferenciação direta, onde o codificador de ângulo juntamento com o IMU permitem calcular para cada impulso a sua orientação no espaço.  </w:t>
      </w:r>
    </w:p>
    <w:p w14:paraId="1DB9A691" w14:textId="77777777" w:rsidR="00365FFE" w:rsidRDefault="00946587" w:rsidP="009F2C1F">
      <w:pPr>
        <w:pStyle w:val="ListParagraph"/>
        <w:numPr>
          <w:ilvl w:val="0"/>
          <w:numId w:val="44"/>
        </w:numPr>
        <w:ind w:right="679"/>
      </w:pPr>
      <w:r>
        <w:t>O</w:t>
      </w:r>
      <w:r w:rsidR="00365FFE">
        <w:t xml:space="preserve"> </w:t>
      </w:r>
      <w:r>
        <w:t xml:space="preserve">GNSS permite determinar para o momento de cada impulso quais as coordenadas do ponto de origem do </w:t>
      </w:r>
      <w:r w:rsidR="00365FFE">
        <w:t>impulso</w:t>
      </w:r>
      <w:r>
        <w:t xml:space="preserve">.  </w:t>
      </w:r>
    </w:p>
    <w:p w14:paraId="27AC887A" w14:textId="19825742" w:rsidR="00946587" w:rsidRDefault="00946587" w:rsidP="009F2C1F">
      <w:pPr>
        <w:pStyle w:val="ListParagraph"/>
        <w:numPr>
          <w:ilvl w:val="0"/>
          <w:numId w:val="44"/>
        </w:numPr>
        <w:ind w:right="679"/>
      </w:pPr>
      <w:r>
        <w:t xml:space="preserve">Todos estes dados, quando sincronizados para o instante t do impulso, fornecem as coordenadas polares do ponto do solo que refletiu o </w:t>
      </w:r>
      <w:r w:rsidR="00365FFE">
        <w:t>impulso</w:t>
      </w:r>
      <w:r>
        <w:t xml:space="preserve">, </w:t>
      </w:r>
      <w:proofErr w:type="gramStart"/>
      <w:r>
        <w:t>ou seja</w:t>
      </w:r>
      <w:proofErr w:type="gramEnd"/>
      <w:r>
        <w:t xml:space="preserve"> uma </w:t>
      </w:r>
      <w:r w:rsidR="00365FFE">
        <w:t>direção</w:t>
      </w:r>
      <w:r>
        <w:t xml:space="preserve">, uma origem e uma distância.  </w:t>
      </w:r>
    </w:p>
    <w:p w14:paraId="26FDB4AD" w14:textId="77777777" w:rsidR="00946587" w:rsidRDefault="00946587" w:rsidP="00365FFE">
      <w:pPr>
        <w:pStyle w:val="Heading1"/>
      </w:pPr>
      <w:r>
        <w:t xml:space="preserve">Constituição de um feixe laser </w:t>
      </w:r>
    </w:p>
    <w:p w14:paraId="353A86F7" w14:textId="4E7DD6BB" w:rsidR="00946587" w:rsidRDefault="00946587" w:rsidP="00365FFE">
      <w:pPr>
        <w:spacing w:after="115"/>
        <w:ind w:left="-5"/>
      </w:pPr>
      <w:r>
        <w:t xml:space="preserve">Um impulso laser é composto por um feixe </w:t>
      </w:r>
      <w:r w:rsidR="00365FFE">
        <w:t>cónico</w:t>
      </w:r>
      <w:r>
        <w:t xml:space="preserve"> de radiação eletromagnética. A largura de feixe na zona junto ao solo é tanto maior quanto for a altura de voo. Isso tem como consequência que um </w:t>
      </w:r>
      <w:r w:rsidR="00365FFE">
        <w:t>impulso</w:t>
      </w:r>
      <w:r>
        <w:t xml:space="preserve"> atinja não um ponto, mas uma área e que possa ser refletido por vários pontos a alturas diferentes, originando vários ecos</w:t>
      </w:r>
      <w:r w:rsidR="00365FFE">
        <w:t xml:space="preserve">. </w:t>
      </w:r>
      <w:r>
        <w:t xml:space="preserve">A intensidade do eco pode ser registada por formato de imagem. </w:t>
      </w:r>
    </w:p>
    <w:p w14:paraId="215879E3" w14:textId="26162261" w:rsidR="00946587" w:rsidRDefault="00365FFE" w:rsidP="00365FFE">
      <w:pPr>
        <w:pStyle w:val="Heading1"/>
      </w:pPr>
      <w:r>
        <w:t>Características</w:t>
      </w:r>
      <w:r w:rsidR="00946587">
        <w:t xml:space="preserve"> técnicas de um ALS </w:t>
      </w:r>
    </w:p>
    <w:p w14:paraId="5A48D03B" w14:textId="6EBB1B0E" w:rsidR="00946587" w:rsidRDefault="00946587" w:rsidP="00946587">
      <w:pPr>
        <w:spacing w:after="205"/>
        <w:ind w:left="-5"/>
      </w:pPr>
      <w:r>
        <w:t xml:space="preserve">Todos os sistemas de ALS topográficos funcionam com radiação </w:t>
      </w:r>
      <w:r w:rsidR="00365FFE">
        <w:t>l</w:t>
      </w:r>
      <w:r>
        <w:t xml:space="preserve">aser no domino do </w:t>
      </w:r>
      <w:r w:rsidR="00365FFE">
        <w:t>infravermelho</w:t>
      </w:r>
      <w:r>
        <w:t xml:space="preserve"> próximo.  </w:t>
      </w:r>
    </w:p>
    <w:p w14:paraId="36694E50" w14:textId="77777777" w:rsidR="00946587" w:rsidRDefault="00946587" w:rsidP="009F2C1F">
      <w:pPr>
        <w:numPr>
          <w:ilvl w:val="0"/>
          <w:numId w:val="38"/>
        </w:numPr>
        <w:spacing w:after="44" w:line="258" w:lineRule="auto"/>
        <w:ind w:right="679" w:hanging="360"/>
      </w:pPr>
      <w:r>
        <w:t xml:space="preserve">Taxa de emissão, quantos impulsos por segundo a unidade de laser emite </w:t>
      </w:r>
    </w:p>
    <w:p w14:paraId="00EE159A" w14:textId="77777777" w:rsidR="00946587" w:rsidRDefault="00946587" w:rsidP="009F2C1F">
      <w:pPr>
        <w:numPr>
          <w:ilvl w:val="0"/>
          <w:numId w:val="38"/>
        </w:numPr>
        <w:spacing w:after="47" w:line="258" w:lineRule="auto"/>
        <w:ind w:right="679" w:hanging="360"/>
      </w:pPr>
      <w:r>
        <w:t xml:space="preserve">Taxa de </w:t>
      </w:r>
      <w:proofErr w:type="spellStart"/>
      <w:r>
        <w:t>scannerização</w:t>
      </w:r>
      <w:proofErr w:type="spellEnd"/>
      <w:r>
        <w:t xml:space="preserve">, indica quantos perfis transversais à linha de voo são cobertos por unidade de tempo.  </w:t>
      </w:r>
    </w:p>
    <w:p w14:paraId="48BF73CF" w14:textId="77777777" w:rsidR="00946587" w:rsidRDefault="00946587" w:rsidP="009F2C1F">
      <w:pPr>
        <w:numPr>
          <w:ilvl w:val="0"/>
          <w:numId w:val="38"/>
        </w:numPr>
        <w:spacing w:after="44" w:line="258" w:lineRule="auto"/>
        <w:ind w:right="679" w:hanging="360"/>
      </w:pPr>
      <w:r>
        <w:t xml:space="preserve">A abertura de </w:t>
      </w:r>
      <w:proofErr w:type="spellStart"/>
      <w:r>
        <w:t>scannerização</w:t>
      </w:r>
      <w:proofErr w:type="spellEnd"/>
      <w:r>
        <w:t xml:space="preserve"> (FOV), indica o </w:t>
      </w:r>
      <w:proofErr w:type="spellStart"/>
      <w:r>
        <w:t>ãngulo</w:t>
      </w:r>
      <w:proofErr w:type="spellEnd"/>
      <w:r>
        <w:t xml:space="preserve"> total de abertura entre os limites do leque de direções que o defletor induz aos </w:t>
      </w:r>
      <w:proofErr w:type="spellStart"/>
      <w:r>
        <w:t>impuslos</w:t>
      </w:r>
      <w:proofErr w:type="spellEnd"/>
      <w:r>
        <w:t xml:space="preserve">.  </w:t>
      </w:r>
    </w:p>
    <w:p w14:paraId="73CAB53F" w14:textId="77777777" w:rsidR="00946587" w:rsidRDefault="00946587" w:rsidP="009F2C1F">
      <w:pPr>
        <w:numPr>
          <w:ilvl w:val="0"/>
          <w:numId w:val="38"/>
        </w:numPr>
        <w:spacing w:after="47" w:line="258" w:lineRule="auto"/>
        <w:ind w:right="679" w:hanging="360"/>
      </w:pPr>
      <w:r>
        <w:t xml:space="preserve">A divergência de </w:t>
      </w:r>
      <w:proofErr w:type="spellStart"/>
      <w:r>
        <w:t>feixo</w:t>
      </w:r>
      <w:proofErr w:type="spellEnd"/>
      <w:r>
        <w:t xml:space="preserve"> (IFOV), indica o ângulo de abertura do feixe em cada impulso medido próximo da origem </w:t>
      </w:r>
    </w:p>
    <w:p w14:paraId="42983084" w14:textId="77777777" w:rsidR="00946587" w:rsidRDefault="00946587" w:rsidP="009F2C1F">
      <w:pPr>
        <w:numPr>
          <w:ilvl w:val="0"/>
          <w:numId w:val="38"/>
        </w:numPr>
        <w:spacing w:after="159" w:line="258" w:lineRule="auto"/>
        <w:ind w:right="679" w:hanging="360"/>
      </w:pPr>
      <w:r>
        <w:t xml:space="preserve">A máxima distância inclinada, distância inclinada máxima a que o ALS pode funcionar com SNR aceitável.  </w:t>
      </w:r>
    </w:p>
    <w:p w14:paraId="638A10E4" w14:textId="3A31AB8B" w:rsidR="00946587" w:rsidRDefault="00946587" w:rsidP="003C7C72">
      <w:pPr>
        <w:pStyle w:val="Heading1"/>
      </w:pPr>
      <w:r>
        <w:t xml:space="preserve">Projeção de Modelação por ALS </w:t>
      </w:r>
      <w:proofErr w:type="spellStart"/>
      <w:r>
        <w:t>topopgráfico</w:t>
      </w:r>
      <w:proofErr w:type="spellEnd"/>
      <w:r>
        <w:t xml:space="preserve"> </w:t>
      </w:r>
    </w:p>
    <w:p w14:paraId="42B6EBF8" w14:textId="77777777" w:rsidR="00946587" w:rsidRDefault="00946587" w:rsidP="00946587">
      <w:pPr>
        <w:spacing w:after="208"/>
        <w:ind w:left="-5" w:right="679"/>
      </w:pPr>
      <w:r>
        <w:t xml:space="preserve">Etapas:  </w:t>
      </w:r>
    </w:p>
    <w:p w14:paraId="7E876D92" w14:textId="77777777" w:rsidR="00946587" w:rsidRDefault="00946587" w:rsidP="009F2C1F">
      <w:pPr>
        <w:numPr>
          <w:ilvl w:val="0"/>
          <w:numId w:val="38"/>
        </w:numPr>
        <w:spacing w:after="19" w:line="258" w:lineRule="auto"/>
        <w:ind w:right="679" w:hanging="360"/>
      </w:pPr>
      <w:r>
        <w:t xml:space="preserve">Planeamento do levantamento </w:t>
      </w:r>
    </w:p>
    <w:p w14:paraId="2C836A22" w14:textId="77777777" w:rsidR="00946587" w:rsidRDefault="00946587" w:rsidP="009F2C1F">
      <w:pPr>
        <w:numPr>
          <w:ilvl w:val="0"/>
          <w:numId w:val="38"/>
        </w:numPr>
        <w:spacing w:after="47" w:line="258" w:lineRule="auto"/>
        <w:ind w:right="679" w:hanging="360"/>
      </w:pPr>
      <w:r>
        <w:t xml:space="preserve">Execução do levantamento </w:t>
      </w:r>
      <w:r>
        <w:rPr>
          <w:rFonts w:ascii="Calibri" w:eastAsia="Calibri" w:hAnsi="Calibri" w:cs="Calibri"/>
        </w:rPr>
        <w:t>–</w:t>
      </w:r>
      <w:r>
        <w:t xml:space="preserve"> Aquisição de dados em nuvens </w:t>
      </w:r>
    </w:p>
    <w:p w14:paraId="276E5F10" w14:textId="3D110961" w:rsidR="00946587" w:rsidRDefault="00946587" w:rsidP="009F2C1F">
      <w:pPr>
        <w:numPr>
          <w:ilvl w:val="0"/>
          <w:numId w:val="38"/>
        </w:numPr>
        <w:spacing w:after="1" w:line="258" w:lineRule="auto"/>
        <w:ind w:right="679"/>
      </w:pPr>
      <w:r>
        <w:t xml:space="preserve">Georreferenciação das </w:t>
      </w:r>
      <w:r w:rsidR="003C7C72">
        <w:t>nuvens</w:t>
      </w:r>
      <w:r>
        <w:t xml:space="preserve"> de pontos (X,Y</w:t>
      </w:r>
      <w:r w:rsidR="003C7C72">
        <w:t xml:space="preserve">, </w:t>
      </w:r>
      <w:r>
        <w:t xml:space="preserve">Z) </w:t>
      </w:r>
    </w:p>
    <w:p w14:paraId="5041B337" w14:textId="77777777" w:rsidR="00946587" w:rsidRDefault="00946587" w:rsidP="009F2C1F">
      <w:pPr>
        <w:numPr>
          <w:ilvl w:val="0"/>
          <w:numId w:val="38"/>
        </w:numPr>
        <w:spacing w:after="21" w:line="258" w:lineRule="auto"/>
        <w:ind w:right="679" w:hanging="360"/>
      </w:pPr>
      <w:r>
        <w:t xml:space="preserve">Ajustamento de faixas </w:t>
      </w:r>
    </w:p>
    <w:p w14:paraId="03852CFC" w14:textId="28094153" w:rsidR="00946587" w:rsidRDefault="003C7C72" w:rsidP="009F2C1F">
      <w:pPr>
        <w:numPr>
          <w:ilvl w:val="0"/>
          <w:numId w:val="38"/>
        </w:numPr>
        <w:spacing w:after="21" w:line="258" w:lineRule="auto"/>
        <w:ind w:right="679" w:hanging="360"/>
      </w:pPr>
      <w:r>
        <w:t>Interpolação</w:t>
      </w:r>
      <w:r w:rsidR="00946587">
        <w:t xml:space="preserve"> de </w:t>
      </w:r>
      <w:r>
        <w:t>GRID</w:t>
      </w:r>
      <w:r w:rsidR="00946587">
        <w:t xml:space="preserve"> regular </w:t>
      </w:r>
    </w:p>
    <w:p w14:paraId="1C98353A" w14:textId="29C4624D" w:rsidR="003C7C72" w:rsidRDefault="00946587" w:rsidP="009F2C1F">
      <w:pPr>
        <w:numPr>
          <w:ilvl w:val="0"/>
          <w:numId w:val="38"/>
        </w:numPr>
        <w:spacing w:after="159" w:line="258" w:lineRule="auto"/>
        <w:ind w:right="679" w:hanging="360"/>
      </w:pPr>
      <w:r>
        <w:t>Geração de produtos derivados:</w:t>
      </w:r>
      <w:r w:rsidR="003C7C72">
        <w:t xml:space="preserve"> MDT, MDS, Curvas de Nível, Ortofotos</w:t>
      </w:r>
    </w:p>
    <w:p w14:paraId="664987F2" w14:textId="77777777" w:rsidR="00946587" w:rsidRDefault="00946587" w:rsidP="003C7C72">
      <w:pPr>
        <w:pStyle w:val="Heading1"/>
      </w:pPr>
      <w:r>
        <w:t xml:space="preserve">Georreferenciação das nuvens e ajuste de faixas </w:t>
      </w:r>
    </w:p>
    <w:p w14:paraId="2DF12D1A" w14:textId="3EE3F1D5" w:rsidR="00946587" w:rsidRDefault="00946587" w:rsidP="00946587">
      <w:pPr>
        <w:ind w:left="-5" w:right="679"/>
      </w:pPr>
      <w:r>
        <w:t xml:space="preserve">Geralmente após a calibração ainda pode haver discrepâncias entre a nuvem e o terreno, devido a erros de </w:t>
      </w:r>
      <w:proofErr w:type="spellStart"/>
      <w:r>
        <w:t>datum</w:t>
      </w:r>
      <w:proofErr w:type="spellEnd"/>
      <w:r>
        <w:t xml:space="preserve"> e entre faixas adjacentes. Para a sua correção são </w:t>
      </w:r>
      <w:r w:rsidR="003C7C72">
        <w:t>necessários</w:t>
      </w:r>
      <w:r>
        <w:t xml:space="preserve"> </w:t>
      </w:r>
      <w:r w:rsidR="003C7C72">
        <w:t>elementos</w:t>
      </w:r>
      <w:r>
        <w:t xml:space="preserve"> </w:t>
      </w:r>
      <w:r w:rsidR="003C7C72">
        <w:t>fotogramétricos</w:t>
      </w:r>
      <w:r>
        <w:t xml:space="preserve"> (EFS) que controlam e corrigem a correção da georreferenciação da nuvem, localizados em zonas estratégicas de cobertura. São </w:t>
      </w:r>
      <w:r w:rsidR="003C7C72">
        <w:t>necessários</w:t>
      </w:r>
      <w:r>
        <w:t xml:space="preserve"> no </w:t>
      </w:r>
      <w:r w:rsidR="003C7C72">
        <w:t>mínimo</w:t>
      </w:r>
      <w:r>
        <w:t xml:space="preserve"> um conjunto de 3 pontos medidos no terreno, que estejam no mesmo plano horizontal, por técnicas topográficas. Exemplos </w:t>
      </w:r>
      <w:r>
        <w:rPr>
          <w:rFonts w:ascii="Calibri" w:eastAsia="Calibri" w:hAnsi="Calibri" w:cs="Calibri"/>
        </w:rPr>
        <w:t>–</w:t>
      </w:r>
      <w:r>
        <w:t xml:space="preserve"> Telhados de Casa, Campos de Jogos. </w:t>
      </w:r>
    </w:p>
    <w:p w14:paraId="672EA301" w14:textId="77777777" w:rsidR="003C7C72" w:rsidRDefault="003C7C72" w:rsidP="003C7C72">
      <w:pPr>
        <w:rPr>
          <w:rFonts w:cstheme="minorHAnsi"/>
        </w:rPr>
      </w:pPr>
      <w:r>
        <w:rPr>
          <w:rFonts w:cstheme="minorHAnsi"/>
        </w:rPr>
        <w:lastRenderedPageBreak/>
        <w:t>Em altimetria corrigem-se os erros do seguinte modo:</w:t>
      </w:r>
    </w:p>
    <w:p w14:paraId="03305B9F" w14:textId="220C3C81" w:rsidR="003C7C72" w:rsidRDefault="003C7C72" w:rsidP="009F2C1F">
      <w:pPr>
        <w:pStyle w:val="ListParagraph"/>
        <w:numPr>
          <w:ilvl w:val="0"/>
          <w:numId w:val="45"/>
        </w:numPr>
        <w:rPr>
          <w:rFonts w:cstheme="minorHAnsi"/>
        </w:rPr>
      </w:pPr>
      <w:r>
        <w:rPr>
          <w:rFonts w:cstheme="minorHAnsi"/>
        </w:rPr>
        <w:t xml:space="preserve">Definir um plano de </w:t>
      </w:r>
      <w:r>
        <w:rPr>
          <w:rFonts w:cstheme="minorHAnsi"/>
        </w:rPr>
        <w:t>referência</w:t>
      </w:r>
      <w:r>
        <w:rPr>
          <w:rFonts w:cstheme="minorHAnsi"/>
        </w:rPr>
        <w:t xml:space="preserve"> a partir de um EF</w:t>
      </w:r>
    </w:p>
    <w:p w14:paraId="713798B5" w14:textId="77777777" w:rsidR="003C7C72" w:rsidRDefault="003C7C72" w:rsidP="009F2C1F">
      <w:pPr>
        <w:pStyle w:val="ListParagraph"/>
        <w:numPr>
          <w:ilvl w:val="0"/>
          <w:numId w:val="45"/>
        </w:numPr>
        <w:rPr>
          <w:rFonts w:cstheme="minorHAnsi"/>
        </w:rPr>
      </w:pPr>
      <w:r>
        <w:rPr>
          <w:rFonts w:cstheme="minorHAnsi"/>
        </w:rPr>
        <w:t xml:space="preserve">Medir </w:t>
      </w:r>
      <w:proofErr w:type="spellStart"/>
      <w:r>
        <w:rPr>
          <w:rFonts w:cstheme="minorHAnsi"/>
        </w:rPr>
        <w:t>Xmed</w:t>
      </w:r>
      <w:proofErr w:type="spellEnd"/>
      <w:r>
        <w:rPr>
          <w:rFonts w:cstheme="minorHAnsi"/>
        </w:rPr>
        <w:t xml:space="preserve"> e </w:t>
      </w:r>
      <w:proofErr w:type="spellStart"/>
      <w:r>
        <w:rPr>
          <w:rFonts w:cstheme="minorHAnsi"/>
        </w:rPr>
        <w:t>Ymed</w:t>
      </w:r>
      <w:proofErr w:type="spellEnd"/>
      <w:r>
        <w:rPr>
          <w:rFonts w:cstheme="minorHAnsi"/>
        </w:rPr>
        <w:t xml:space="preserve"> de alguns pontos no plano correspondente ao EF na nuvem</w:t>
      </w:r>
    </w:p>
    <w:p w14:paraId="7CEA4F90" w14:textId="0792FCA2" w:rsidR="003C7C72" w:rsidRDefault="003C7C72" w:rsidP="009F2C1F">
      <w:pPr>
        <w:pStyle w:val="ListParagraph"/>
        <w:numPr>
          <w:ilvl w:val="0"/>
          <w:numId w:val="45"/>
        </w:numPr>
        <w:rPr>
          <w:rFonts w:cstheme="minorHAnsi"/>
        </w:rPr>
      </w:pPr>
      <w:r>
        <w:rPr>
          <w:rFonts w:cstheme="minorHAnsi"/>
        </w:rPr>
        <w:t xml:space="preserve">Calcular </w:t>
      </w:r>
      <w:proofErr w:type="spellStart"/>
      <w:r>
        <w:rPr>
          <w:rFonts w:cstheme="minorHAnsi"/>
        </w:rPr>
        <w:t>Zref</w:t>
      </w:r>
      <w:proofErr w:type="spellEnd"/>
      <w:r>
        <w:rPr>
          <w:rFonts w:cstheme="minorHAnsi"/>
        </w:rPr>
        <w:t xml:space="preserve"> para esses pontos pelo plano de </w:t>
      </w:r>
      <w:r>
        <w:rPr>
          <w:rFonts w:cstheme="minorHAnsi"/>
        </w:rPr>
        <w:t>referência</w:t>
      </w:r>
      <w:r>
        <w:rPr>
          <w:rFonts w:cstheme="minorHAnsi"/>
        </w:rPr>
        <w:t xml:space="preserve"> através da equação do plano de </w:t>
      </w:r>
      <w:r>
        <w:rPr>
          <w:rFonts w:cstheme="minorHAnsi"/>
        </w:rPr>
        <w:t>referência</w:t>
      </w:r>
      <w:r>
        <w:rPr>
          <w:rFonts w:cstheme="minorHAnsi"/>
        </w:rPr>
        <w:t xml:space="preserve"> e calcular a </w:t>
      </w:r>
      <w:r>
        <w:rPr>
          <w:rFonts w:cstheme="minorHAnsi"/>
        </w:rPr>
        <w:t>diferença</w:t>
      </w:r>
      <w:r>
        <w:rPr>
          <w:rFonts w:cstheme="minorHAnsi"/>
        </w:rPr>
        <w:t xml:space="preserve"> </w:t>
      </w:r>
      <w:proofErr w:type="spellStart"/>
      <w:r>
        <w:rPr>
          <w:rFonts w:cstheme="minorHAnsi"/>
        </w:rPr>
        <w:t>Zref-Zmed</w:t>
      </w:r>
      <w:proofErr w:type="spellEnd"/>
      <w:r>
        <w:rPr>
          <w:rFonts w:cstheme="minorHAnsi"/>
        </w:rPr>
        <w:t>.</w:t>
      </w:r>
    </w:p>
    <w:p w14:paraId="43FB492A" w14:textId="62CC7DEF" w:rsidR="003C7C72" w:rsidRDefault="003C7C72" w:rsidP="009F2C1F">
      <w:pPr>
        <w:pStyle w:val="ListParagraph"/>
        <w:numPr>
          <w:ilvl w:val="0"/>
          <w:numId w:val="45"/>
        </w:numPr>
        <w:rPr>
          <w:rFonts w:cstheme="minorHAnsi"/>
        </w:rPr>
      </w:pPr>
      <w:r>
        <w:rPr>
          <w:rFonts w:cstheme="minorHAnsi"/>
        </w:rPr>
        <w:t xml:space="preserve">Faz-se a </w:t>
      </w:r>
      <w:r>
        <w:rPr>
          <w:rFonts w:cstheme="minorHAnsi"/>
        </w:rPr>
        <w:t>diferença</w:t>
      </w:r>
      <w:r>
        <w:rPr>
          <w:rFonts w:cstheme="minorHAnsi"/>
        </w:rPr>
        <w:t xml:space="preserve"> das médias</w:t>
      </w:r>
    </w:p>
    <w:p w14:paraId="1A32A1DB" w14:textId="77777777" w:rsidR="003C7C72" w:rsidRDefault="003C7C72" w:rsidP="009F2C1F">
      <w:pPr>
        <w:pStyle w:val="ListParagraph"/>
        <w:numPr>
          <w:ilvl w:val="0"/>
          <w:numId w:val="45"/>
        </w:numPr>
        <w:rPr>
          <w:rFonts w:cstheme="minorHAnsi"/>
        </w:rPr>
      </w:pPr>
      <w:r>
        <w:rPr>
          <w:rFonts w:cstheme="minorHAnsi"/>
        </w:rPr>
        <w:t xml:space="preserve">Repete-se o processo para outros </w:t>
      </w:r>
      <w:proofErr w:type="spellStart"/>
      <w:r>
        <w:rPr>
          <w:rFonts w:cstheme="minorHAnsi"/>
        </w:rPr>
        <w:t>Efs</w:t>
      </w:r>
      <w:proofErr w:type="spellEnd"/>
      <w:r>
        <w:rPr>
          <w:rFonts w:cstheme="minorHAnsi"/>
        </w:rPr>
        <w:t xml:space="preserve"> horizontais</w:t>
      </w:r>
    </w:p>
    <w:p w14:paraId="237820FB" w14:textId="6073BBFD" w:rsidR="003C7C72" w:rsidRDefault="003C7C72" w:rsidP="009F2C1F">
      <w:pPr>
        <w:pStyle w:val="ListParagraph"/>
        <w:numPr>
          <w:ilvl w:val="0"/>
          <w:numId w:val="45"/>
        </w:numPr>
        <w:rPr>
          <w:rFonts w:cstheme="minorHAnsi"/>
        </w:rPr>
      </w:pPr>
      <w:r>
        <w:rPr>
          <w:rFonts w:cstheme="minorHAnsi"/>
        </w:rPr>
        <w:t xml:space="preserve">Ajusta-se as cotas de toda a nuvem de um valor médio das </w:t>
      </w:r>
      <w:r>
        <w:rPr>
          <w:rFonts w:cstheme="minorHAnsi"/>
        </w:rPr>
        <w:t>diferenças</w:t>
      </w:r>
      <w:r>
        <w:rPr>
          <w:rFonts w:cstheme="minorHAnsi"/>
        </w:rPr>
        <w:t xml:space="preserve"> de cota</w:t>
      </w:r>
    </w:p>
    <w:p w14:paraId="52960F87" w14:textId="77777777" w:rsidR="003C7C72" w:rsidRDefault="003C7C72" w:rsidP="003C7C72">
      <w:pPr>
        <w:rPr>
          <w:rFonts w:cstheme="minorHAnsi"/>
        </w:rPr>
      </w:pPr>
      <w:r>
        <w:rPr>
          <w:rFonts w:cstheme="minorHAnsi"/>
        </w:rPr>
        <w:t>Em planimetria, considerando-se a altimetria já ajustada:</w:t>
      </w:r>
    </w:p>
    <w:p w14:paraId="61DE9FC8" w14:textId="77777777" w:rsidR="003C7C72" w:rsidRDefault="003C7C72" w:rsidP="009F2C1F">
      <w:pPr>
        <w:pStyle w:val="ListParagraph"/>
        <w:numPr>
          <w:ilvl w:val="0"/>
          <w:numId w:val="46"/>
        </w:numPr>
        <w:rPr>
          <w:rFonts w:cstheme="minorHAnsi"/>
        </w:rPr>
      </w:pPr>
      <w:proofErr w:type="spellStart"/>
      <w:r>
        <w:rPr>
          <w:rFonts w:cstheme="minorHAnsi"/>
        </w:rPr>
        <w:t>Efs</w:t>
      </w:r>
      <w:proofErr w:type="spellEnd"/>
      <w:r>
        <w:rPr>
          <w:rFonts w:cstheme="minorHAnsi"/>
        </w:rPr>
        <w:t xml:space="preserve"> devem ser planos inclinados e próximos uns dos outros </w:t>
      </w:r>
    </w:p>
    <w:p w14:paraId="34A4B185" w14:textId="77777777" w:rsidR="003C7C72" w:rsidRDefault="003C7C72" w:rsidP="009F2C1F">
      <w:pPr>
        <w:pStyle w:val="ListParagraph"/>
        <w:numPr>
          <w:ilvl w:val="0"/>
          <w:numId w:val="46"/>
        </w:numPr>
        <w:rPr>
          <w:rFonts w:cstheme="minorHAnsi"/>
        </w:rPr>
      </w:pPr>
      <w:r>
        <w:rPr>
          <w:rFonts w:cstheme="minorHAnsi"/>
        </w:rPr>
        <w:t xml:space="preserve">Um conjunto de  </w:t>
      </w:r>
      <w:proofErr w:type="spellStart"/>
      <w:r>
        <w:rPr>
          <w:rFonts w:cstheme="minorHAnsi"/>
        </w:rPr>
        <w:t>Efs</w:t>
      </w:r>
      <w:proofErr w:type="spellEnd"/>
      <w:r>
        <w:rPr>
          <w:rFonts w:cstheme="minorHAnsi"/>
        </w:rPr>
        <w:t xml:space="preserve"> define um ponto no terreno</w:t>
      </w:r>
    </w:p>
    <w:p w14:paraId="2D3B0A71" w14:textId="77777777" w:rsidR="003C7C72" w:rsidRDefault="003C7C72" w:rsidP="009F2C1F">
      <w:pPr>
        <w:pStyle w:val="ListParagraph"/>
        <w:numPr>
          <w:ilvl w:val="0"/>
          <w:numId w:val="46"/>
        </w:numPr>
        <w:rPr>
          <w:rFonts w:cstheme="minorHAnsi"/>
        </w:rPr>
      </w:pPr>
      <w:r>
        <w:rPr>
          <w:rFonts w:cstheme="minorHAnsi"/>
        </w:rPr>
        <w:t>Na nuvem os 3 planos correspondentes ao EF também se intersectam num ponto que é  correspondente ao anterior</w:t>
      </w:r>
    </w:p>
    <w:p w14:paraId="4D0C63B2" w14:textId="64124E70" w:rsidR="003C7C72" w:rsidRDefault="003C7C72" w:rsidP="009F2C1F">
      <w:pPr>
        <w:pStyle w:val="ListParagraph"/>
        <w:numPr>
          <w:ilvl w:val="0"/>
          <w:numId w:val="46"/>
        </w:numPr>
        <w:rPr>
          <w:rFonts w:cstheme="minorHAnsi"/>
        </w:rPr>
      </w:pPr>
      <w:r>
        <w:rPr>
          <w:rFonts w:cstheme="minorHAnsi"/>
        </w:rPr>
        <w:t xml:space="preserve">Cada conjunto define um ponto idêntico a um na nuvem lidar. Calculam-se os parâmetros da transformação plana para X e Y entre a nuvem e o terreno (TES, </w:t>
      </w:r>
      <w:r>
        <w:rPr>
          <w:rFonts w:cstheme="minorHAnsi"/>
        </w:rPr>
        <w:t>Transformação</w:t>
      </w:r>
      <w:r>
        <w:rPr>
          <w:rFonts w:cstheme="minorHAnsi"/>
        </w:rPr>
        <w:t xml:space="preserve"> Afim)</w:t>
      </w:r>
    </w:p>
    <w:p w14:paraId="6F598AEA" w14:textId="77777777" w:rsidR="003C7C72" w:rsidRDefault="003C7C72" w:rsidP="009F2C1F">
      <w:pPr>
        <w:pStyle w:val="ListParagraph"/>
        <w:numPr>
          <w:ilvl w:val="0"/>
          <w:numId w:val="46"/>
        </w:numPr>
        <w:rPr>
          <w:rFonts w:cstheme="minorHAnsi"/>
        </w:rPr>
      </w:pPr>
      <w:r>
        <w:rPr>
          <w:rFonts w:cstheme="minorHAnsi"/>
        </w:rPr>
        <w:t>Toda a nuvem é reposicionada pela transformação plana ajustando em X e Y</w:t>
      </w:r>
    </w:p>
    <w:p w14:paraId="02053434" w14:textId="77777777" w:rsidR="00946587" w:rsidRPr="003C7C72" w:rsidRDefault="00946587" w:rsidP="00946587">
      <w:pPr>
        <w:spacing w:after="171" w:line="249" w:lineRule="auto"/>
        <w:ind w:left="-5"/>
        <w:rPr>
          <w:color w:val="000000" w:themeColor="text1"/>
        </w:rPr>
      </w:pPr>
      <w:r w:rsidRPr="003C7C72">
        <w:rPr>
          <w:color w:val="000000" w:themeColor="text1"/>
        </w:rPr>
        <w:t xml:space="preserve">De seguida pode ser aplicado tridimensionalmente um ajustamento de modo a minimizar as discrepâncias nas zonas de transição entre faixas. </w:t>
      </w:r>
    </w:p>
    <w:p w14:paraId="36195D8E" w14:textId="77777777" w:rsidR="00946587" w:rsidRDefault="00946587" w:rsidP="003C7C72">
      <w:pPr>
        <w:pStyle w:val="Heading1"/>
      </w:pPr>
      <w:r>
        <w:t xml:space="preserve">Precisão das Coordenadas obtidas por Lidar Topográfico </w:t>
      </w:r>
    </w:p>
    <w:p w14:paraId="0626EC14" w14:textId="16DDB8D8" w:rsidR="00946587" w:rsidRDefault="00946587" w:rsidP="00946587">
      <w:pPr>
        <w:spacing w:after="205"/>
        <w:ind w:left="-5" w:right="679"/>
      </w:pPr>
      <w:r>
        <w:t xml:space="preserve">A precisão absoluta dos dados LIDAR é superior </w:t>
      </w:r>
      <w:r w:rsidR="000E5B9A">
        <w:t>em</w:t>
      </w:r>
      <w:r>
        <w:t xml:space="preserve"> altimetria do que em planimetria. Ela depende: </w:t>
      </w:r>
    </w:p>
    <w:p w14:paraId="1E3B666D" w14:textId="77777777" w:rsidR="00946587" w:rsidRDefault="00946587" w:rsidP="009F2C1F">
      <w:pPr>
        <w:numPr>
          <w:ilvl w:val="0"/>
          <w:numId w:val="39"/>
        </w:numPr>
        <w:spacing w:after="46" w:line="258" w:lineRule="auto"/>
        <w:ind w:right="679" w:hanging="360"/>
      </w:pPr>
      <w:r>
        <w:t xml:space="preserve">Qualidade de calibração do sensor com o GNSS e IMU </w:t>
      </w:r>
    </w:p>
    <w:p w14:paraId="67D52F0C" w14:textId="77777777" w:rsidR="00946587" w:rsidRDefault="00946587" w:rsidP="009F2C1F">
      <w:pPr>
        <w:numPr>
          <w:ilvl w:val="0"/>
          <w:numId w:val="39"/>
        </w:numPr>
        <w:spacing w:after="19" w:line="258" w:lineRule="auto"/>
        <w:ind w:right="679" w:hanging="360"/>
      </w:pPr>
      <w:r>
        <w:t xml:space="preserve">Conhecimento do geoide </w:t>
      </w:r>
    </w:p>
    <w:p w14:paraId="787ADC30" w14:textId="77777777" w:rsidR="00946587" w:rsidRDefault="00946587" w:rsidP="009F2C1F">
      <w:pPr>
        <w:numPr>
          <w:ilvl w:val="0"/>
          <w:numId w:val="39"/>
        </w:numPr>
        <w:spacing w:after="159" w:line="258" w:lineRule="auto"/>
        <w:ind w:right="679" w:hanging="360"/>
      </w:pPr>
      <w:r>
        <w:t xml:space="preserve">Consideração do Datum Local e condições da operacionalização </w:t>
      </w:r>
    </w:p>
    <w:p w14:paraId="1E84E029" w14:textId="1A765E65" w:rsidR="00946587" w:rsidRDefault="00946587" w:rsidP="00946587">
      <w:pPr>
        <w:spacing w:after="208"/>
        <w:ind w:left="-5" w:right="679"/>
      </w:pPr>
      <w:r>
        <w:t xml:space="preserve">Em suma, tendo em conta todos os erros, é </w:t>
      </w:r>
      <w:r w:rsidR="000E5B9A">
        <w:t>possível</w:t>
      </w:r>
      <w:r>
        <w:t xml:space="preserve"> obterem-se precisões absolutas para os pontos </w:t>
      </w:r>
      <w:proofErr w:type="spellStart"/>
      <w:r>
        <w:t>LiDAR</w:t>
      </w:r>
      <w:proofErr w:type="spellEnd"/>
      <w:r>
        <w:t xml:space="preserve"> em bruto:  </w:t>
      </w:r>
    </w:p>
    <w:p w14:paraId="6A98518B" w14:textId="4A10120C" w:rsidR="00946587" w:rsidRDefault="00946587" w:rsidP="009F2C1F">
      <w:pPr>
        <w:numPr>
          <w:ilvl w:val="0"/>
          <w:numId w:val="40"/>
        </w:numPr>
        <w:spacing w:after="47" w:line="258" w:lineRule="auto"/>
        <w:ind w:right="679" w:hanging="360"/>
      </w:pPr>
      <w:r>
        <w:t xml:space="preserve">Em altimetria de +- 15cm, sendo a posição relativa de +- 5cm. A precisão absoluta melhora com o ajustamento a EFS para cerca de +- 5cm </w:t>
      </w:r>
    </w:p>
    <w:p w14:paraId="707D3ABA" w14:textId="0CF311B6" w:rsidR="00946587" w:rsidRDefault="00946587" w:rsidP="009F2C1F">
      <w:pPr>
        <w:numPr>
          <w:ilvl w:val="0"/>
          <w:numId w:val="40"/>
        </w:numPr>
        <w:spacing w:after="159" w:line="258" w:lineRule="auto"/>
        <w:ind w:right="679" w:hanging="360"/>
      </w:pPr>
      <w:r>
        <w:t xml:space="preserve">Em planimetria entre 30cm e 1 m, podendo </w:t>
      </w:r>
      <w:r w:rsidR="000E5B9A">
        <w:t>também</w:t>
      </w:r>
      <w:r>
        <w:t xml:space="preserve"> ser melhora em função de EFS.  </w:t>
      </w:r>
    </w:p>
    <w:p w14:paraId="0F42EDBB" w14:textId="77777777" w:rsidR="00946587" w:rsidRDefault="00946587" w:rsidP="000E5B9A">
      <w:pPr>
        <w:pStyle w:val="Heading1"/>
      </w:pPr>
      <w:r>
        <w:t xml:space="preserve">Processamento de Dados </w:t>
      </w:r>
    </w:p>
    <w:p w14:paraId="15A6D1AA" w14:textId="77777777" w:rsidR="00946587" w:rsidRDefault="00946587" w:rsidP="00946587">
      <w:pPr>
        <w:ind w:left="-5" w:right="679"/>
      </w:pPr>
      <w:r>
        <w:t xml:space="preserve">O processamento de dados </w:t>
      </w:r>
      <w:proofErr w:type="spellStart"/>
      <w:r>
        <w:t>LiDAR</w:t>
      </w:r>
      <w:proofErr w:type="spellEnd"/>
      <w:r>
        <w:t xml:space="preserve"> consiste em várias fases:  </w:t>
      </w:r>
    </w:p>
    <w:p w14:paraId="025A28A6" w14:textId="77777777" w:rsidR="000E5B9A" w:rsidRDefault="00946587" w:rsidP="009F2C1F">
      <w:pPr>
        <w:pStyle w:val="ListParagraph"/>
        <w:numPr>
          <w:ilvl w:val="0"/>
          <w:numId w:val="47"/>
        </w:numPr>
        <w:ind w:right="679"/>
      </w:pPr>
      <w:r>
        <w:t xml:space="preserve">Eliminar ruído, </w:t>
      </w:r>
      <w:proofErr w:type="gramStart"/>
      <w:r>
        <w:t>ou seja</w:t>
      </w:r>
      <w:proofErr w:type="gramEnd"/>
      <w:r>
        <w:t xml:space="preserve"> pontos da amostra que não </w:t>
      </w:r>
      <w:r w:rsidR="000E5B9A">
        <w:t>pertençam</w:t>
      </w:r>
      <w:r>
        <w:t xml:space="preserve"> ao objeto visado </w:t>
      </w:r>
    </w:p>
    <w:p w14:paraId="064DB155" w14:textId="77777777" w:rsidR="008A073D" w:rsidRDefault="000E5B9A" w:rsidP="009F2C1F">
      <w:pPr>
        <w:pStyle w:val="ListParagraph"/>
        <w:numPr>
          <w:ilvl w:val="0"/>
          <w:numId w:val="47"/>
        </w:numPr>
        <w:ind w:right="679"/>
      </w:pPr>
      <w:r>
        <w:t>Rarefação</w:t>
      </w:r>
      <w:r w:rsidR="00946587">
        <w:t xml:space="preserve"> ou </w:t>
      </w:r>
      <w:r>
        <w:t>homogeneização</w:t>
      </w:r>
      <w:r w:rsidR="00946587">
        <w:t xml:space="preserve"> da nuvem de modo a obter uma amostra de pontos com espaçamento regular, podendo ser considerada por DSM.  </w:t>
      </w:r>
    </w:p>
    <w:p w14:paraId="4E613D9F" w14:textId="45E1E652" w:rsidR="00946587" w:rsidRDefault="00946587" w:rsidP="009F2C1F">
      <w:pPr>
        <w:pStyle w:val="ListParagraph"/>
        <w:numPr>
          <w:ilvl w:val="0"/>
          <w:numId w:val="47"/>
        </w:numPr>
        <w:ind w:right="679"/>
      </w:pPr>
      <w:r>
        <w:t xml:space="preserve">Pontos Contextualizados, é lhes </w:t>
      </w:r>
      <w:proofErr w:type="spellStart"/>
      <w:r>
        <w:t>atribuido</w:t>
      </w:r>
      <w:proofErr w:type="spellEnd"/>
      <w:r>
        <w:t xml:space="preserve"> um atributo para alem da posição X,Y e Z.  </w:t>
      </w:r>
    </w:p>
    <w:p w14:paraId="43B13F26" w14:textId="02D6368C" w:rsidR="00946587" w:rsidRDefault="00946587" w:rsidP="00946587">
      <w:pPr>
        <w:ind w:left="-5" w:right="679"/>
      </w:pPr>
      <w:r>
        <w:t xml:space="preserve">A fotogrametria aérea é a técnica que melhor complementa o </w:t>
      </w:r>
      <w:proofErr w:type="spellStart"/>
      <w:r>
        <w:t>LiDAR</w:t>
      </w:r>
      <w:proofErr w:type="spellEnd"/>
      <w:r>
        <w:t xml:space="preserve">, visto que fornece informações radiométricas densas do objeto que no </w:t>
      </w:r>
      <w:r w:rsidR="008A073D">
        <w:t>domínio</w:t>
      </w:r>
      <w:r>
        <w:t xml:space="preserve"> da luz </w:t>
      </w:r>
      <w:r w:rsidR="008A073D">
        <w:t>visível</w:t>
      </w:r>
      <w:r>
        <w:t xml:space="preserve"> e permite uma maior precisão planimétrica que o </w:t>
      </w:r>
      <w:proofErr w:type="spellStart"/>
      <w:r>
        <w:t>LiDAR</w:t>
      </w:r>
      <w:proofErr w:type="spellEnd"/>
      <w:r>
        <w:t xml:space="preserve">. Em termos altimétricos, o </w:t>
      </w:r>
      <w:proofErr w:type="spellStart"/>
      <w:r>
        <w:t>LiDAR</w:t>
      </w:r>
      <w:proofErr w:type="spellEnd"/>
      <w:r>
        <w:t xml:space="preserve"> é em geral mais preciso.  </w:t>
      </w:r>
    </w:p>
    <w:p w14:paraId="01D062F6" w14:textId="77777777" w:rsidR="00946587" w:rsidRDefault="00946587" w:rsidP="00946587">
      <w:pPr>
        <w:spacing w:after="0"/>
      </w:pPr>
      <w:r>
        <w:lastRenderedPageBreak/>
        <w:t xml:space="preserve"> </w:t>
      </w:r>
    </w:p>
    <w:p w14:paraId="1EABFC84" w14:textId="0BDDA454" w:rsidR="00946587" w:rsidRDefault="00946587" w:rsidP="001B6408">
      <w:pPr>
        <w:pStyle w:val="Heading1"/>
      </w:pPr>
      <w:proofErr w:type="spellStart"/>
      <w:r>
        <w:t>LiDAR</w:t>
      </w:r>
      <w:proofErr w:type="spellEnd"/>
      <w:r>
        <w:t xml:space="preserve"> </w:t>
      </w:r>
      <w:r w:rsidR="001B6408">
        <w:t>B</w:t>
      </w:r>
      <w:r>
        <w:t xml:space="preserve">atimétrico (ALB) </w:t>
      </w:r>
    </w:p>
    <w:p w14:paraId="47031238" w14:textId="7D316392" w:rsidR="00946587" w:rsidRDefault="00946587" w:rsidP="00946587">
      <w:pPr>
        <w:ind w:left="-5"/>
      </w:pPr>
      <w:r>
        <w:t xml:space="preserve">A </w:t>
      </w:r>
      <w:r w:rsidR="001B6408">
        <w:t>tecnologia</w:t>
      </w:r>
      <w:r>
        <w:t xml:space="preserve"> </w:t>
      </w:r>
      <w:proofErr w:type="spellStart"/>
      <w:r>
        <w:t>LiDAR</w:t>
      </w:r>
      <w:proofErr w:type="spellEnd"/>
      <w:r>
        <w:t xml:space="preserve"> pode também ser aplicada para a </w:t>
      </w:r>
      <w:r w:rsidR="001B6408">
        <w:t>obtenção</w:t>
      </w:r>
      <w:r>
        <w:t xml:space="preserve"> da batimetria de corpos aquáticos, como exemplo </w:t>
      </w:r>
      <w:r>
        <w:rPr>
          <w:rFonts w:ascii="Calibri" w:eastAsia="Calibri" w:hAnsi="Calibri" w:cs="Calibri"/>
        </w:rPr>
        <w:t>–</w:t>
      </w:r>
      <w:r>
        <w:t xml:space="preserve"> rios e lagos.  </w:t>
      </w:r>
    </w:p>
    <w:p w14:paraId="50FA383B" w14:textId="77777777" w:rsidR="00946587" w:rsidRDefault="00946587" w:rsidP="00946587">
      <w:pPr>
        <w:ind w:left="-5" w:right="35"/>
      </w:pPr>
      <w:r>
        <w:t xml:space="preserve">Os equipamentos são instalados nos aviões e utilizam o mesmo </w:t>
      </w:r>
      <w:proofErr w:type="gramStart"/>
      <w:r>
        <w:t>principio</w:t>
      </w:r>
      <w:proofErr w:type="gramEnd"/>
      <w:r>
        <w:t xml:space="preserve"> para a obtenção da altura da coluna de água numa dada posição.  </w:t>
      </w:r>
    </w:p>
    <w:p w14:paraId="2A4C0BDC" w14:textId="77777777" w:rsidR="00946587" w:rsidRDefault="00946587" w:rsidP="001B6408">
      <w:pPr>
        <w:pStyle w:val="Heading1"/>
      </w:pPr>
      <w:r>
        <w:t xml:space="preserve">Funcionamento </w:t>
      </w:r>
    </w:p>
    <w:p w14:paraId="54165820" w14:textId="4C1932D5" w:rsidR="00946587" w:rsidRDefault="00946587" w:rsidP="00F230FD">
      <w:pPr>
        <w:spacing w:after="115"/>
        <w:ind w:left="-5"/>
      </w:pPr>
      <w:r>
        <w:t xml:space="preserve">Enquanto a radiação </w:t>
      </w:r>
      <w:proofErr w:type="spellStart"/>
      <w:r>
        <w:t>infra-vermelha</w:t>
      </w:r>
      <w:proofErr w:type="spellEnd"/>
      <w:r>
        <w:t xml:space="preserve"> é completamente absorvida em águas calmas e é em parte </w:t>
      </w:r>
      <w:r w:rsidR="001B6408">
        <w:t>refletida</w:t>
      </w:r>
      <w:r>
        <w:t xml:space="preserve"> na superfície de águas em movimento, a radiação verde penetra em águas pouco profundas atingindo o fundo. Os dois feixes podem ser emitidos em </w:t>
      </w:r>
      <w:r w:rsidR="00F230FD">
        <w:t>direção</w:t>
      </w:r>
      <w:r>
        <w:t xml:space="preserve"> à água colimados um com o outro ou, alternativamente, o feixe </w:t>
      </w:r>
      <w:r w:rsidR="00F230FD">
        <w:t>infravermelho</w:t>
      </w:r>
      <w:r>
        <w:t xml:space="preserve"> é emitido sempre numa </w:t>
      </w:r>
      <w:r w:rsidR="00F230FD">
        <w:t>direção</w:t>
      </w:r>
      <w:r>
        <w:t xml:space="preserve"> nadiral e o varrimento da faixa é feito com o feixe verde</w:t>
      </w:r>
      <w:r w:rsidR="00F230FD">
        <w:t>.</w:t>
      </w:r>
    </w:p>
    <w:p w14:paraId="783FB404" w14:textId="45A55BE6" w:rsidR="00946587" w:rsidRDefault="00946587" w:rsidP="00946587">
      <w:pPr>
        <w:ind w:left="-5" w:right="679"/>
      </w:pPr>
      <w:r>
        <w:t xml:space="preserve">A altura da coluna da água é determinada a parir do intervalo de tempo entre a receção da parte do impulso que é refletida na </w:t>
      </w:r>
      <w:r w:rsidR="00F230FD">
        <w:t>superfície</w:t>
      </w:r>
      <w:r>
        <w:t xml:space="preserve"> e a receção da parte do impulso que refletida pelo fundo. </w:t>
      </w:r>
    </w:p>
    <w:p w14:paraId="3EE9E8FA" w14:textId="123D18A8" w:rsidR="00946587" w:rsidRDefault="00946587" w:rsidP="00946587">
      <w:pPr>
        <w:ind w:left="-5" w:right="679"/>
      </w:pPr>
      <w:r>
        <w:t xml:space="preserve">Como o feixe que atravessa a coluna de água é refletido difusamente pelas </w:t>
      </w:r>
      <w:r w:rsidR="00F230FD">
        <w:t>partículas</w:t>
      </w:r>
      <w:r>
        <w:t xml:space="preserve"> em </w:t>
      </w:r>
      <w:r w:rsidR="00F230FD">
        <w:t>suspensão</w:t>
      </w:r>
      <w:r>
        <w:t xml:space="preserve">, por veze sé </w:t>
      </w:r>
      <w:r w:rsidR="00F230FD">
        <w:t>difícil</w:t>
      </w:r>
      <w:r>
        <w:t xml:space="preserve"> distinguir na onda refletida a parte do </w:t>
      </w:r>
      <w:r w:rsidR="00F230FD">
        <w:t>impulso</w:t>
      </w:r>
      <w:r>
        <w:t xml:space="preserve"> que foi refletida pela </w:t>
      </w:r>
      <w:r w:rsidR="00F230FD">
        <w:t>superfície</w:t>
      </w:r>
      <w:r>
        <w:t xml:space="preserve"> da parte do impulso que é refletida ao longo da coluna de água.  </w:t>
      </w:r>
    </w:p>
    <w:p w14:paraId="306261CF" w14:textId="77777777" w:rsidR="00946587" w:rsidRDefault="00946587" w:rsidP="00F230FD">
      <w:pPr>
        <w:pStyle w:val="Heading1"/>
      </w:pPr>
      <w:r>
        <w:t xml:space="preserve">Aplicações do ALB </w:t>
      </w:r>
    </w:p>
    <w:p w14:paraId="7AD3DEB9" w14:textId="1CC81FFE" w:rsidR="00946587" w:rsidRDefault="00946587" w:rsidP="00F230FD">
      <w:pPr>
        <w:ind w:left="-5" w:right="679"/>
      </w:pPr>
      <w:r>
        <w:t xml:space="preserve">As técnicas batimétricas por </w:t>
      </w:r>
      <w:proofErr w:type="spellStart"/>
      <w:r>
        <w:t>LiDAR</w:t>
      </w:r>
      <w:proofErr w:type="spellEnd"/>
      <w:r>
        <w:t xml:space="preserve"> podem </w:t>
      </w:r>
      <w:r w:rsidR="00F230FD">
        <w:t>considerar-se</w:t>
      </w:r>
      <w:r>
        <w:t xml:space="preserve"> como complementares das técnicas batimétricas </w:t>
      </w:r>
      <w:r w:rsidR="00F230FD">
        <w:t>acústicas</w:t>
      </w:r>
      <w:r>
        <w:t xml:space="preserve"> na determinação da </w:t>
      </w:r>
      <w:r w:rsidR="00F230FD">
        <w:t>b</w:t>
      </w:r>
      <w:r>
        <w:t>atimetria costeira.  A precisão altimétrica da sup</w:t>
      </w:r>
      <w:r w:rsidR="00F230FD">
        <w:t>erfície g</w:t>
      </w:r>
      <w:r>
        <w:t xml:space="preserve">erada a partir dos pontos atinge +- 25cm, cumprindo os requisitos da IHO para a posição vertical em águas pouco profundas.  </w:t>
      </w:r>
    </w:p>
    <w:p w14:paraId="2D1465EE" w14:textId="77777777" w:rsidR="00946587" w:rsidRDefault="00946587" w:rsidP="00946587">
      <w:pPr>
        <w:spacing w:after="205"/>
        <w:ind w:left="-5" w:right="679"/>
      </w:pPr>
      <w:r>
        <w:t xml:space="preserve">Vantagens de ALB:  </w:t>
      </w:r>
    </w:p>
    <w:p w14:paraId="029725B8" w14:textId="77777777" w:rsidR="00946587" w:rsidRDefault="00946587" w:rsidP="009F2C1F">
      <w:pPr>
        <w:numPr>
          <w:ilvl w:val="0"/>
          <w:numId w:val="41"/>
        </w:numPr>
        <w:spacing w:after="44" w:line="258" w:lineRule="auto"/>
        <w:ind w:right="679" w:hanging="360"/>
      </w:pPr>
      <w:r>
        <w:t xml:space="preserve">Levantamento rápido e eficiente de grandes áreas </w:t>
      </w:r>
    </w:p>
    <w:p w14:paraId="7B8EB78A" w14:textId="38BF587D" w:rsidR="00946587" w:rsidRDefault="00946587" w:rsidP="009F2C1F">
      <w:pPr>
        <w:numPr>
          <w:ilvl w:val="0"/>
          <w:numId w:val="41"/>
        </w:numPr>
        <w:spacing w:after="47" w:line="258" w:lineRule="auto"/>
        <w:ind w:right="679" w:hanging="360"/>
      </w:pPr>
      <w:r>
        <w:t xml:space="preserve">No </w:t>
      </w:r>
      <w:r w:rsidR="00F230FD">
        <w:t>levantamento</w:t>
      </w:r>
      <w:r>
        <w:t xml:space="preserve"> de zonas </w:t>
      </w:r>
      <w:r w:rsidR="00F230FD">
        <w:t>difíceis</w:t>
      </w:r>
      <w:r>
        <w:t xml:space="preserve">, perigosas ou </w:t>
      </w:r>
      <w:r w:rsidR="00F230FD">
        <w:t>impossíveis</w:t>
      </w:r>
      <w:r>
        <w:t xml:space="preserve"> de levantar por técnicas baseadas em </w:t>
      </w:r>
      <w:r w:rsidR="00F230FD">
        <w:t>embarcações</w:t>
      </w:r>
      <w:r>
        <w:t xml:space="preserve"> </w:t>
      </w:r>
    </w:p>
    <w:p w14:paraId="2D243614" w14:textId="77777777" w:rsidR="00946587" w:rsidRDefault="00946587" w:rsidP="009F2C1F">
      <w:pPr>
        <w:numPr>
          <w:ilvl w:val="0"/>
          <w:numId w:val="41"/>
        </w:numPr>
        <w:spacing w:after="47" w:line="258" w:lineRule="auto"/>
        <w:ind w:right="679" w:hanging="360"/>
      </w:pPr>
      <w:r>
        <w:t xml:space="preserve">Capacidade de levantar simultaneamente o fundo do mar, praia adjacente e outras estruturas </w:t>
      </w:r>
    </w:p>
    <w:p w14:paraId="613B5AEE" w14:textId="77777777" w:rsidR="00946587" w:rsidRDefault="00946587" w:rsidP="009F2C1F">
      <w:pPr>
        <w:numPr>
          <w:ilvl w:val="0"/>
          <w:numId w:val="41"/>
        </w:numPr>
        <w:spacing w:after="159" w:line="258" w:lineRule="auto"/>
        <w:ind w:right="679" w:hanging="360"/>
      </w:pPr>
      <w:r>
        <w:t xml:space="preserve">Levantamento durante curtas janelas temporais. </w:t>
      </w:r>
    </w:p>
    <w:p w14:paraId="523D31E8" w14:textId="3B406085" w:rsidR="00F230FD" w:rsidRDefault="00F230FD" w:rsidP="00946587">
      <w:pPr>
        <w:rPr>
          <w:noProof/>
        </w:rPr>
      </w:pPr>
      <w:r>
        <w:rPr>
          <w:noProof/>
        </w:rPr>
        <w:t>Limita</w:t>
      </w:r>
      <w:r>
        <w:rPr>
          <w:rFonts w:cstheme="minorHAnsi"/>
          <w:noProof/>
        </w:rPr>
        <w:t>ç</w:t>
      </w:r>
      <w:r>
        <w:rPr>
          <w:noProof/>
        </w:rPr>
        <w:t>ões:</w:t>
      </w:r>
    </w:p>
    <w:p w14:paraId="677210FC" w14:textId="3117A15D" w:rsidR="00F230FD" w:rsidRDefault="00F230FD" w:rsidP="009F2C1F">
      <w:pPr>
        <w:pStyle w:val="ListParagraph"/>
        <w:numPr>
          <w:ilvl w:val="0"/>
          <w:numId w:val="48"/>
        </w:numPr>
        <w:rPr>
          <w:noProof/>
        </w:rPr>
      </w:pPr>
      <w:r>
        <w:rPr>
          <w:noProof/>
        </w:rPr>
        <w:t>50-70 m de profundidade</w:t>
      </w:r>
    </w:p>
    <w:p w14:paraId="56D5C19C" w14:textId="22DABE80" w:rsidR="00E63F9D" w:rsidRDefault="00F230FD" w:rsidP="009F2C1F">
      <w:pPr>
        <w:pStyle w:val="ListParagraph"/>
        <w:numPr>
          <w:ilvl w:val="0"/>
          <w:numId w:val="48"/>
        </w:numPr>
        <w:rPr>
          <w:noProof/>
        </w:rPr>
      </w:pPr>
      <w:r>
        <w:rPr>
          <w:noProof/>
        </w:rPr>
        <w:t>A turbidez da água e a transparencia afetam a sua opera</w:t>
      </w:r>
      <w:r>
        <w:rPr>
          <w:rFonts w:cstheme="minorHAnsi"/>
          <w:noProof/>
        </w:rPr>
        <w:t>ç</w:t>
      </w:r>
      <w:r>
        <w:rPr>
          <w:noProof/>
        </w:rPr>
        <w:t>ão.</w:t>
      </w:r>
      <w:r w:rsidR="00E63F9D" w:rsidRPr="003701A5">
        <w:rPr>
          <w:noProof/>
        </w:rPr>
        <mc:AlternateContent>
          <mc:Choice Requires="wps">
            <w:drawing>
              <wp:anchor distT="45720" distB="45720" distL="114300" distR="114300" simplePos="0" relativeHeight="251689984" behindDoc="0" locked="0" layoutInCell="1" allowOverlap="1" wp14:anchorId="7EAB2025" wp14:editId="05FD20EF">
                <wp:simplePos x="0" y="0"/>
                <wp:positionH relativeFrom="column">
                  <wp:posOffset>0</wp:posOffset>
                </wp:positionH>
                <wp:positionV relativeFrom="paragraph">
                  <wp:posOffset>330835</wp:posOffset>
                </wp:positionV>
                <wp:extent cx="5743575" cy="29527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5275"/>
                        </a:xfrm>
                        <a:prstGeom prst="rect">
                          <a:avLst/>
                        </a:prstGeom>
                        <a:solidFill>
                          <a:schemeClr val="accent4">
                            <a:lumMod val="20000"/>
                            <a:lumOff val="80000"/>
                          </a:schemeClr>
                        </a:solidFill>
                        <a:ln w="9525">
                          <a:solidFill>
                            <a:srgbClr val="000000"/>
                          </a:solidFill>
                          <a:miter lim="800000"/>
                          <a:headEnd/>
                          <a:tailEnd/>
                        </a:ln>
                      </wps:spPr>
                      <wps:txbx>
                        <w:txbxContent>
                          <w:p w14:paraId="74FDDDCD" w14:textId="63DBF6CF" w:rsidR="00E63F9D" w:rsidRPr="007409EF" w:rsidRDefault="00E63F9D" w:rsidP="00E63F9D">
                            <w:pPr>
                              <w:shd w:val="clear" w:color="auto" w:fill="FFF2CC"/>
                              <w:spacing w:after="159"/>
                              <w:ind w:left="-5"/>
                              <w:jc w:val="center"/>
                              <w:rPr>
                                <w:b/>
                                <w:bCs/>
                              </w:rPr>
                            </w:pPr>
                            <w:r w:rsidRPr="00DE7209">
                              <w:rPr>
                                <w:b/>
                                <w:bCs/>
                              </w:rPr>
                              <w:t xml:space="preserve">Capítulo </w:t>
                            </w:r>
                            <w:r>
                              <w:rPr>
                                <w:b/>
                                <w:bCs/>
                              </w:rPr>
                              <w:t>8</w:t>
                            </w:r>
                            <w:r w:rsidRPr="00DE7209">
                              <w:rPr>
                                <w:b/>
                                <w:bCs/>
                              </w:rPr>
                              <w:t xml:space="preserve"> – </w:t>
                            </w:r>
                            <w:r>
                              <w:rPr>
                                <w:b/>
                                <w:bCs/>
                              </w:rPr>
                              <w:t>UAV</w:t>
                            </w:r>
                          </w:p>
                          <w:p w14:paraId="4A32FBE8" w14:textId="77777777" w:rsidR="00E63F9D" w:rsidRDefault="00E63F9D" w:rsidP="00E63F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B2025" id="_x0000_s1034" type="#_x0000_t202" style="position:absolute;left:0;text-align:left;margin-left:0;margin-top:26.05pt;width:452.25pt;height:2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" fillcolor="#fff2cc [663]">
                <v:textbox>
                  <w:txbxContent>
                    <w:p w14:paraId="74FDDDCD" w14:textId="63DBF6CF" w:rsidR="00E63F9D" w:rsidRPr="007409EF" w:rsidRDefault="00E63F9D" w:rsidP="00E63F9D">
                      <w:pPr>
                        <w:shd w:val="clear" w:color="auto" w:fill="FFF2CC"/>
                        <w:spacing w:after="159"/>
                        <w:ind w:left="-5"/>
                        <w:jc w:val="center"/>
                        <w:rPr>
                          <w:b/>
                          <w:bCs/>
                        </w:rPr>
                      </w:pPr>
                      <w:r w:rsidRPr="00DE7209">
                        <w:rPr>
                          <w:b/>
                          <w:bCs/>
                        </w:rPr>
                        <w:t xml:space="preserve">Capítulo </w:t>
                      </w:r>
                      <w:r>
                        <w:rPr>
                          <w:b/>
                          <w:bCs/>
                        </w:rPr>
                        <w:t>8</w:t>
                      </w:r>
                      <w:r w:rsidRPr="00DE7209">
                        <w:rPr>
                          <w:b/>
                          <w:bCs/>
                        </w:rPr>
                        <w:t xml:space="preserve"> – </w:t>
                      </w:r>
                      <w:r>
                        <w:rPr>
                          <w:b/>
                          <w:bCs/>
                        </w:rPr>
                        <w:t>UAV</w:t>
                      </w:r>
                    </w:p>
                    <w:p w14:paraId="4A32FBE8" w14:textId="77777777" w:rsidR="00E63F9D" w:rsidRDefault="00E63F9D" w:rsidP="00E63F9D"/>
                  </w:txbxContent>
                </v:textbox>
                <w10:wrap type="square"/>
              </v:shape>
            </w:pict>
          </mc:Fallback>
        </mc:AlternateContent>
      </w:r>
    </w:p>
    <w:p w14:paraId="4F54B1F1" w14:textId="77777777" w:rsidR="00E63F9D" w:rsidRDefault="00E63F9D" w:rsidP="00E63F9D">
      <w:pPr>
        <w:jc w:val="both"/>
      </w:pPr>
      <w:r>
        <w:t>UAV-</w:t>
      </w:r>
      <w:proofErr w:type="spellStart"/>
      <w:r>
        <w:t>Unmanned</w:t>
      </w:r>
      <w:proofErr w:type="spellEnd"/>
      <w:r>
        <w:t xml:space="preserve"> </w:t>
      </w:r>
      <w:proofErr w:type="spellStart"/>
      <w:r>
        <w:t>Aerial</w:t>
      </w:r>
      <w:proofErr w:type="spellEnd"/>
      <w:r>
        <w:t xml:space="preserve"> </w:t>
      </w:r>
      <w:proofErr w:type="spellStart"/>
      <w:r>
        <w:t>Vehicles</w:t>
      </w:r>
      <w:proofErr w:type="spellEnd"/>
      <w:r>
        <w:t xml:space="preserve"> ou Veículo Aéreo não tripulados.</w:t>
      </w:r>
    </w:p>
    <w:p w14:paraId="7FE775FD" w14:textId="77777777" w:rsidR="00E63F9D" w:rsidRDefault="00E63F9D" w:rsidP="00E63F9D">
      <w:pPr>
        <w:jc w:val="both"/>
      </w:pPr>
      <w:r>
        <w:t xml:space="preserve"> Diferem no tipo de UAV: </w:t>
      </w:r>
    </w:p>
    <w:p w14:paraId="59759C5A" w14:textId="77777777" w:rsidR="00E63F9D" w:rsidRDefault="00E63F9D" w:rsidP="009F2C1F">
      <w:pPr>
        <w:pStyle w:val="ListParagraph"/>
        <w:numPr>
          <w:ilvl w:val="0"/>
          <w:numId w:val="49"/>
        </w:numPr>
        <w:jc w:val="both"/>
      </w:pPr>
      <w:r>
        <w:t xml:space="preserve">Quanto à dimensão </w:t>
      </w:r>
    </w:p>
    <w:p w14:paraId="175D5F2C" w14:textId="77777777" w:rsidR="00E63F9D" w:rsidRDefault="00E63F9D" w:rsidP="009F2C1F">
      <w:pPr>
        <w:pStyle w:val="ListParagraph"/>
        <w:numPr>
          <w:ilvl w:val="0"/>
          <w:numId w:val="49"/>
        </w:numPr>
        <w:jc w:val="both"/>
      </w:pPr>
      <w:r>
        <w:t xml:space="preserve">Quanto à forma de voo </w:t>
      </w:r>
    </w:p>
    <w:p w14:paraId="23C59A31" w14:textId="5A0F4881" w:rsidR="00E63F9D" w:rsidRDefault="00E63F9D" w:rsidP="009F2C1F">
      <w:pPr>
        <w:pStyle w:val="ListParagraph"/>
        <w:numPr>
          <w:ilvl w:val="0"/>
          <w:numId w:val="49"/>
        </w:numPr>
        <w:jc w:val="both"/>
      </w:pPr>
      <w:r>
        <w:lastRenderedPageBreak/>
        <w:t xml:space="preserve">Quanto às funções que desempenham </w:t>
      </w:r>
    </w:p>
    <w:p w14:paraId="6EB920A4" w14:textId="77777777" w:rsidR="00E63F9D" w:rsidRDefault="00E63F9D" w:rsidP="00E63F9D">
      <w:pPr>
        <w:pStyle w:val="Heading1"/>
      </w:pPr>
      <w:r>
        <w:t xml:space="preserve">Enquadramento do UAV na Fotogrametria </w:t>
      </w:r>
    </w:p>
    <w:p w14:paraId="2FE8456F" w14:textId="77777777" w:rsidR="00E63F9D" w:rsidRPr="00E63F9D" w:rsidRDefault="00E63F9D" w:rsidP="00E63F9D">
      <w:pPr>
        <w:jc w:val="both"/>
        <w:rPr>
          <w:u w:val="single"/>
        </w:rPr>
      </w:pPr>
      <w:r w:rsidRPr="00E63F9D">
        <w:rPr>
          <w:u w:val="single"/>
        </w:rPr>
        <w:t xml:space="preserve">UAV de Asa Rotativa </w:t>
      </w:r>
    </w:p>
    <w:p w14:paraId="4BA62DBF" w14:textId="77777777" w:rsidR="00E63F9D" w:rsidRDefault="00E63F9D" w:rsidP="009F2C1F">
      <w:pPr>
        <w:pStyle w:val="ListParagraph"/>
        <w:numPr>
          <w:ilvl w:val="0"/>
          <w:numId w:val="50"/>
        </w:numPr>
        <w:jc w:val="both"/>
      </w:pPr>
      <w:proofErr w:type="spellStart"/>
      <w:r>
        <w:t>Helicópetros</w:t>
      </w:r>
      <w:proofErr w:type="spellEnd"/>
      <w:r>
        <w:t xml:space="preserve"> </w:t>
      </w:r>
    </w:p>
    <w:p w14:paraId="7F435FC8" w14:textId="77777777" w:rsidR="00E63F9D" w:rsidRDefault="00E63F9D" w:rsidP="009F2C1F">
      <w:pPr>
        <w:pStyle w:val="ListParagraph"/>
        <w:numPr>
          <w:ilvl w:val="0"/>
          <w:numId w:val="50"/>
        </w:numPr>
        <w:jc w:val="both"/>
      </w:pPr>
      <w:proofErr w:type="spellStart"/>
      <w:r>
        <w:t>Quadricópetros</w:t>
      </w:r>
      <w:proofErr w:type="spellEnd"/>
      <w:r>
        <w:t xml:space="preserve"> </w:t>
      </w:r>
    </w:p>
    <w:p w14:paraId="6F146BD1" w14:textId="4B2255D3" w:rsidR="00E63F9D" w:rsidRDefault="00E63F9D" w:rsidP="009F2C1F">
      <w:pPr>
        <w:pStyle w:val="ListParagraph"/>
        <w:numPr>
          <w:ilvl w:val="0"/>
          <w:numId w:val="50"/>
        </w:numPr>
        <w:jc w:val="both"/>
      </w:pPr>
      <w:proofErr w:type="spellStart"/>
      <w:r>
        <w:t>Octocópetros</w:t>
      </w:r>
      <w:proofErr w:type="spellEnd"/>
      <w:r>
        <w:t xml:space="preserve"> </w:t>
      </w:r>
    </w:p>
    <w:p w14:paraId="7D7936BF" w14:textId="77777777" w:rsidR="00E63F9D" w:rsidRDefault="00E63F9D" w:rsidP="00E63F9D">
      <w:pPr>
        <w:jc w:val="both"/>
      </w:pPr>
      <w:r>
        <w:t xml:space="preserve">Mais utilizados em aplicações de fotogrametria próxima, sendo necessário o uso de estabilizadores para a câmara.  </w:t>
      </w:r>
    </w:p>
    <w:p w14:paraId="2E36271D" w14:textId="77777777" w:rsidR="00E63F9D" w:rsidRPr="00E63F9D" w:rsidRDefault="00E63F9D" w:rsidP="00E63F9D">
      <w:pPr>
        <w:jc w:val="both"/>
        <w:rPr>
          <w:u w:val="single"/>
        </w:rPr>
      </w:pPr>
      <w:r w:rsidRPr="00E63F9D">
        <w:rPr>
          <w:u w:val="single"/>
        </w:rPr>
        <w:t xml:space="preserve">UAV de Asa Fixa </w:t>
      </w:r>
    </w:p>
    <w:p w14:paraId="6E874266" w14:textId="1A5DE9F4" w:rsidR="00E63F9D" w:rsidRDefault="00E63F9D" w:rsidP="009F2C1F">
      <w:pPr>
        <w:pStyle w:val="ListParagraph"/>
        <w:numPr>
          <w:ilvl w:val="0"/>
          <w:numId w:val="51"/>
        </w:numPr>
        <w:jc w:val="both"/>
      </w:pPr>
      <w:r>
        <w:t xml:space="preserve">Portátil ou Robusto </w:t>
      </w:r>
    </w:p>
    <w:p w14:paraId="560B2C1A" w14:textId="77777777" w:rsidR="00E63F9D" w:rsidRDefault="00E63F9D" w:rsidP="00E63F9D">
      <w:pPr>
        <w:jc w:val="both"/>
      </w:pPr>
      <w:r>
        <w:t xml:space="preserve">Mais utilizados para Cartografia </w:t>
      </w:r>
    </w:p>
    <w:p w14:paraId="05A7D4C4" w14:textId="3E78C891" w:rsidR="00E63F9D" w:rsidRDefault="00E63F9D" w:rsidP="00E63F9D">
      <w:pPr>
        <w:pStyle w:val="Heading1"/>
      </w:pPr>
      <w:r>
        <w:t>Componentes de UAV</w:t>
      </w:r>
    </w:p>
    <w:p w14:paraId="470C927C" w14:textId="77777777" w:rsidR="00E63F9D" w:rsidRDefault="00E63F9D" w:rsidP="009F2C1F">
      <w:pPr>
        <w:pStyle w:val="ListParagraph"/>
        <w:numPr>
          <w:ilvl w:val="0"/>
          <w:numId w:val="51"/>
        </w:numPr>
        <w:jc w:val="both"/>
      </w:pPr>
      <w:proofErr w:type="spellStart"/>
      <w:r>
        <w:t>Auto-piloto</w:t>
      </w:r>
      <w:proofErr w:type="spellEnd"/>
      <w:r>
        <w:t xml:space="preserve"> programável</w:t>
      </w:r>
    </w:p>
    <w:p w14:paraId="21656917" w14:textId="77777777" w:rsidR="00E63F9D" w:rsidRDefault="00E63F9D" w:rsidP="009F2C1F">
      <w:pPr>
        <w:pStyle w:val="ListParagraph"/>
        <w:numPr>
          <w:ilvl w:val="0"/>
          <w:numId w:val="51"/>
        </w:numPr>
        <w:jc w:val="both"/>
      </w:pPr>
      <w:r>
        <w:t>Sistema GPS e IMU</w:t>
      </w:r>
    </w:p>
    <w:p w14:paraId="3ECFD66C" w14:textId="77777777" w:rsidR="00E63F9D" w:rsidRDefault="00E63F9D" w:rsidP="009F2C1F">
      <w:pPr>
        <w:pStyle w:val="ListParagraph"/>
        <w:numPr>
          <w:ilvl w:val="0"/>
          <w:numId w:val="51"/>
        </w:numPr>
        <w:jc w:val="both"/>
      </w:pPr>
      <w:r>
        <w:t>Câmara fixa ou com estabilizadores</w:t>
      </w:r>
    </w:p>
    <w:p w14:paraId="6DDC9DC0" w14:textId="4661CC18" w:rsidR="00E63F9D" w:rsidRDefault="00E63F9D" w:rsidP="009F2C1F">
      <w:pPr>
        <w:pStyle w:val="ListParagraph"/>
        <w:numPr>
          <w:ilvl w:val="0"/>
          <w:numId w:val="51"/>
        </w:numPr>
        <w:jc w:val="both"/>
      </w:pPr>
      <w:r>
        <w:t>Estação em terra para navegação e controlo</w:t>
      </w:r>
    </w:p>
    <w:p w14:paraId="68C0B879" w14:textId="77777777" w:rsidR="00E63F9D" w:rsidRDefault="00E63F9D" w:rsidP="00E63F9D">
      <w:pPr>
        <w:jc w:val="both"/>
        <w:rPr>
          <w:u w:val="single"/>
        </w:rPr>
      </w:pPr>
      <w:r w:rsidRPr="00E63F9D">
        <w:rPr>
          <w:u w:val="single"/>
        </w:rPr>
        <w:t xml:space="preserve">O operador UAV cuida de: </w:t>
      </w:r>
    </w:p>
    <w:p w14:paraId="7F19ABDD" w14:textId="77777777" w:rsidR="00E63F9D" w:rsidRPr="00E63F9D" w:rsidRDefault="00E63F9D" w:rsidP="009F2C1F">
      <w:pPr>
        <w:pStyle w:val="ListParagraph"/>
        <w:numPr>
          <w:ilvl w:val="0"/>
          <w:numId w:val="52"/>
        </w:numPr>
        <w:jc w:val="both"/>
        <w:rPr>
          <w:u w:val="single"/>
        </w:rPr>
      </w:pPr>
      <w:r>
        <w:t xml:space="preserve">Plano de Voo em acordo com requisitos de cliente e restrições ao voo </w:t>
      </w:r>
    </w:p>
    <w:p w14:paraId="318D894F" w14:textId="77777777" w:rsidR="00E63F9D" w:rsidRPr="00E63F9D" w:rsidRDefault="00E63F9D" w:rsidP="009F2C1F">
      <w:pPr>
        <w:pStyle w:val="ListParagraph"/>
        <w:numPr>
          <w:ilvl w:val="0"/>
          <w:numId w:val="52"/>
        </w:numPr>
        <w:jc w:val="both"/>
        <w:rPr>
          <w:u w:val="single"/>
        </w:rPr>
      </w:pPr>
      <w:r>
        <w:t xml:space="preserve">Lançamento </w:t>
      </w:r>
    </w:p>
    <w:p w14:paraId="096BA753" w14:textId="77777777" w:rsidR="00E63F9D" w:rsidRPr="00E63F9D" w:rsidRDefault="00E63F9D" w:rsidP="009F2C1F">
      <w:pPr>
        <w:pStyle w:val="ListParagraph"/>
        <w:numPr>
          <w:ilvl w:val="0"/>
          <w:numId w:val="52"/>
        </w:numPr>
        <w:jc w:val="both"/>
        <w:rPr>
          <w:u w:val="single"/>
        </w:rPr>
      </w:pPr>
      <w:r>
        <w:t xml:space="preserve">Voo (eventuais correções ao pré-estabelecido) </w:t>
      </w:r>
    </w:p>
    <w:p w14:paraId="418E1F63" w14:textId="77A4D426" w:rsidR="00E63F9D" w:rsidRPr="00E63F9D" w:rsidRDefault="00E63F9D" w:rsidP="009F2C1F">
      <w:pPr>
        <w:pStyle w:val="ListParagraph"/>
        <w:numPr>
          <w:ilvl w:val="0"/>
          <w:numId w:val="52"/>
        </w:numPr>
        <w:jc w:val="both"/>
        <w:rPr>
          <w:u w:val="single"/>
        </w:rPr>
      </w:pPr>
      <w:r>
        <w:t xml:space="preserve">Aterragem  </w:t>
      </w:r>
    </w:p>
    <w:p w14:paraId="70ADA727" w14:textId="61DB797D" w:rsidR="00E63F9D" w:rsidRDefault="00E63F9D" w:rsidP="00E63F9D">
      <w:pPr>
        <w:pStyle w:val="Heading1"/>
      </w:pPr>
      <w:r>
        <w:t>UAVS na Fotogrametria</w:t>
      </w:r>
      <w:r>
        <w:t xml:space="preserve"> - </w:t>
      </w:r>
      <w:r>
        <w:t xml:space="preserve">Dados e Processamento </w:t>
      </w:r>
    </w:p>
    <w:p w14:paraId="1D20006F" w14:textId="77777777" w:rsidR="009F2C1F" w:rsidRDefault="009F2C1F" w:rsidP="009F2C1F">
      <w:pPr>
        <w:pStyle w:val="ListParagraph"/>
        <w:numPr>
          <w:ilvl w:val="0"/>
          <w:numId w:val="53"/>
        </w:numPr>
        <w:jc w:val="both"/>
      </w:pPr>
      <w:r>
        <w:t>S</w:t>
      </w:r>
      <w:r w:rsidR="00E63F9D">
        <w:t>egue os passos normais de qualquer projeto</w:t>
      </w:r>
      <w:r>
        <w:t xml:space="preserve"> fotogramétrico (plano de voo, etc.)</w:t>
      </w:r>
    </w:p>
    <w:p w14:paraId="4ED963FA" w14:textId="575D0549" w:rsidR="00E63F9D" w:rsidRDefault="009F2C1F" w:rsidP="009F2C1F">
      <w:pPr>
        <w:pStyle w:val="ListParagraph"/>
        <w:numPr>
          <w:ilvl w:val="0"/>
          <w:numId w:val="53"/>
        </w:numPr>
        <w:jc w:val="both"/>
      </w:pPr>
      <w:r>
        <w:t>É</w:t>
      </w:r>
      <w:r w:rsidR="00E63F9D">
        <w:t xml:space="preserve"> muito mais exigente e moroso no processamento devido à irregularidade d</w:t>
      </w:r>
      <w:r>
        <w:t xml:space="preserve">a </w:t>
      </w:r>
      <w:r w:rsidR="00E63F9D">
        <w:t>cobertu</w:t>
      </w:r>
      <w:r>
        <w:t>r</w:t>
      </w:r>
      <w:r w:rsidR="00E63F9D">
        <w:t xml:space="preserve">a e quantidade de fotos.   </w:t>
      </w:r>
    </w:p>
    <w:p w14:paraId="0DF935D7" w14:textId="77777777" w:rsidR="009F2C1F" w:rsidRDefault="00E63F9D" w:rsidP="00E63F9D">
      <w:pPr>
        <w:jc w:val="both"/>
      </w:pPr>
      <w:r>
        <w:t xml:space="preserve">Plano de Voo: Zonas de pequenas dimensões </w:t>
      </w:r>
    </w:p>
    <w:p w14:paraId="27543EE0" w14:textId="77777777" w:rsidR="009F2C1F" w:rsidRDefault="00E63F9D" w:rsidP="009F2C1F">
      <w:pPr>
        <w:pStyle w:val="ListParagraph"/>
        <w:numPr>
          <w:ilvl w:val="0"/>
          <w:numId w:val="54"/>
        </w:numPr>
        <w:jc w:val="both"/>
      </w:pPr>
      <w:r>
        <w:t xml:space="preserve">Fiadas Paralelas </w:t>
      </w:r>
    </w:p>
    <w:p w14:paraId="0AC241D1" w14:textId="10B26834" w:rsidR="00E63F9D" w:rsidRDefault="00E63F9D" w:rsidP="009F2C1F">
      <w:pPr>
        <w:pStyle w:val="ListParagraph"/>
        <w:numPr>
          <w:ilvl w:val="0"/>
          <w:numId w:val="54"/>
        </w:numPr>
        <w:jc w:val="both"/>
      </w:pPr>
      <w:r>
        <w:t xml:space="preserve">l = 80% e q = 40% </w:t>
      </w:r>
    </w:p>
    <w:p w14:paraId="5C129557" w14:textId="007168D0" w:rsidR="00E63F9D" w:rsidRDefault="00E63F9D" w:rsidP="00E63F9D">
      <w:pPr>
        <w:jc w:val="both"/>
      </w:pPr>
      <w:r>
        <w:t xml:space="preserve">Por modo a garantir </w:t>
      </w:r>
      <w:r w:rsidR="009F2C1F">
        <w:t>múltipla</w:t>
      </w:r>
      <w:r>
        <w:t xml:space="preserve"> cobertura do solo é </w:t>
      </w:r>
      <w:proofErr w:type="gramStart"/>
      <w:r>
        <w:t>necessário uma grande sobreposição</w:t>
      </w:r>
      <w:proofErr w:type="gramEnd"/>
      <w:r>
        <w:t xml:space="preserve"> de fotografias. Em geral cada ponto surge fotografado em </w:t>
      </w:r>
      <w:r w:rsidR="009F2C1F">
        <w:t>múltiplas</w:t>
      </w:r>
      <w:r>
        <w:t xml:space="preserve"> fotos, originando uma grande estabilidade do bloco.  </w:t>
      </w:r>
      <w:r w:rsidR="009F2C1F">
        <w:t>A</w:t>
      </w:r>
      <w:r>
        <w:t xml:space="preserve"> cobertura UAV não consegue a regularidade do plano de voo, mas sim a múltipla cobertura.  </w:t>
      </w:r>
    </w:p>
    <w:p w14:paraId="4FF822F1" w14:textId="77777777" w:rsidR="00E63F9D" w:rsidRDefault="00E63F9D" w:rsidP="009F2C1F">
      <w:pPr>
        <w:pStyle w:val="Heading1"/>
      </w:pPr>
      <w:r>
        <w:t xml:space="preserve">Problemas UAV e Soluções </w:t>
      </w:r>
    </w:p>
    <w:p w14:paraId="110BDD50" w14:textId="77777777" w:rsidR="009F2C1F" w:rsidRDefault="00E63F9D" w:rsidP="00E63F9D">
      <w:pPr>
        <w:jc w:val="both"/>
      </w:pPr>
      <w:r>
        <w:t xml:space="preserve">Problemas:  </w:t>
      </w:r>
    </w:p>
    <w:p w14:paraId="0075B847" w14:textId="77777777" w:rsidR="009F2C1F" w:rsidRDefault="00E63F9D" w:rsidP="009F2C1F">
      <w:pPr>
        <w:pStyle w:val="ListParagraph"/>
        <w:numPr>
          <w:ilvl w:val="0"/>
          <w:numId w:val="55"/>
        </w:numPr>
        <w:jc w:val="both"/>
      </w:pPr>
      <w:r>
        <w:t xml:space="preserve">Grande quantidade de imagens </w:t>
      </w:r>
    </w:p>
    <w:p w14:paraId="4B3D38C1" w14:textId="77777777" w:rsidR="009F2C1F" w:rsidRDefault="00E63F9D" w:rsidP="009F2C1F">
      <w:pPr>
        <w:pStyle w:val="ListParagraph"/>
        <w:numPr>
          <w:ilvl w:val="0"/>
          <w:numId w:val="55"/>
        </w:numPr>
        <w:jc w:val="both"/>
      </w:pPr>
      <w:r>
        <w:t xml:space="preserve">Pequena dimensão de imagens </w:t>
      </w:r>
    </w:p>
    <w:p w14:paraId="6ACA2A6C" w14:textId="77777777" w:rsidR="009F2C1F" w:rsidRDefault="00E63F9D" w:rsidP="009F2C1F">
      <w:pPr>
        <w:pStyle w:val="ListParagraph"/>
        <w:numPr>
          <w:ilvl w:val="0"/>
          <w:numId w:val="55"/>
        </w:numPr>
        <w:jc w:val="both"/>
      </w:pPr>
      <w:r>
        <w:t xml:space="preserve">Variações de escala </w:t>
      </w:r>
    </w:p>
    <w:p w14:paraId="1B4C2978" w14:textId="07D75450" w:rsidR="00E63F9D" w:rsidRDefault="00E63F9D" w:rsidP="009F2C1F">
      <w:pPr>
        <w:pStyle w:val="ListParagraph"/>
        <w:numPr>
          <w:ilvl w:val="0"/>
          <w:numId w:val="55"/>
        </w:numPr>
        <w:jc w:val="both"/>
      </w:pPr>
      <w:r>
        <w:lastRenderedPageBreak/>
        <w:t xml:space="preserve">Variações de perspetiva por inclinações da plataforma </w:t>
      </w:r>
    </w:p>
    <w:p w14:paraId="03258EE9" w14:textId="77777777" w:rsidR="009F2C1F" w:rsidRDefault="00E63F9D" w:rsidP="00E63F9D">
      <w:pPr>
        <w:jc w:val="both"/>
      </w:pPr>
      <w:r>
        <w:t xml:space="preserve">Solução:  </w:t>
      </w:r>
    </w:p>
    <w:p w14:paraId="71268ACC" w14:textId="77777777" w:rsidR="009F2C1F" w:rsidRDefault="00E63F9D" w:rsidP="009F2C1F">
      <w:pPr>
        <w:pStyle w:val="ListParagraph"/>
        <w:numPr>
          <w:ilvl w:val="0"/>
          <w:numId w:val="56"/>
        </w:numPr>
        <w:jc w:val="both"/>
      </w:pPr>
      <w:r>
        <w:t xml:space="preserve">Automatismo de processos </w:t>
      </w:r>
    </w:p>
    <w:p w14:paraId="77A37BD8" w14:textId="77777777" w:rsidR="009F2C1F" w:rsidRDefault="00E63F9D" w:rsidP="009F2C1F">
      <w:pPr>
        <w:pStyle w:val="ListParagraph"/>
        <w:numPr>
          <w:ilvl w:val="0"/>
          <w:numId w:val="56"/>
        </w:numPr>
        <w:jc w:val="both"/>
      </w:pPr>
      <w:r>
        <w:t>Utilização de novos operadores para pontos de interess</w:t>
      </w:r>
      <w:r w:rsidR="009F2C1F">
        <w:t>e</w:t>
      </w:r>
      <w:r>
        <w:t xml:space="preserve"> </w:t>
      </w:r>
    </w:p>
    <w:p w14:paraId="67B445D4" w14:textId="2F980FD0" w:rsidR="00E63F9D" w:rsidRDefault="00E63F9D" w:rsidP="009F2C1F">
      <w:pPr>
        <w:pStyle w:val="ListParagraph"/>
        <w:numPr>
          <w:ilvl w:val="0"/>
          <w:numId w:val="56"/>
        </w:numPr>
        <w:jc w:val="both"/>
      </w:pPr>
      <w:r>
        <w:t xml:space="preserve">Utilização de novos operadores de correspondência de imagem </w:t>
      </w:r>
    </w:p>
    <w:p w14:paraId="1DE6D5F5" w14:textId="77777777" w:rsidR="00E63F9D" w:rsidRDefault="00E63F9D" w:rsidP="00E63F9D">
      <w:pPr>
        <w:jc w:val="both"/>
      </w:pPr>
      <w:r>
        <w:t xml:space="preserve">É oferecido ao cliente a possibilidade </w:t>
      </w:r>
      <w:proofErr w:type="gramStart"/>
      <w:r>
        <w:t>do</w:t>
      </w:r>
      <w:proofErr w:type="gramEnd"/>
      <w:r>
        <w:t xml:space="preserve"> processamento ser também um serviço, dispensando a aquisição de computadores robustos por parte do cliente.  </w:t>
      </w:r>
    </w:p>
    <w:p w14:paraId="2B80160F" w14:textId="77777777" w:rsidR="009F2C1F" w:rsidRDefault="00E63F9D" w:rsidP="00E63F9D">
      <w:pPr>
        <w:jc w:val="both"/>
      </w:pPr>
      <w:r>
        <w:t xml:space="preserve">Produtos disponibilizados:  </w:t>
      </w:r>
    </w:p>
    <w:p w14:paraId="06980C70" w14:textId="77777777" w:rsidR="009F2C1F" w:rsidRDefault="00E63F9D" w:rsidP="009F2C1F">
      <w:pPr>
        <w:pStyle w:val="ListParagraph"/>
        <w:numPr>
          <w:ilvl w:val="0"/>
          <w:numId w:val="57"/>
        </w:numPr>
        <w:jc w:val="both"/>
      </w:pPr>
      <w:r>
        <w:t xml:space="preserve">Georreferenciação das fotos </w:t>
      </w:r>
    </w:p>
    <w:p w14:paraId="52320E09" w14:textId="77777777" w:rsidR="009F2C1F" w:rsidRDefault="00E63F9D" w:rsidP="009F2C1F">
      <w:pPr>
        <w:pStyle w:val="ListParagraph"/>
        <w:numPr>
          <w:ilvl w:val="0"/>
          <w:numId w:val="57"/>
        </w:numPr>
        <w:jc w:val="both"/>
      </w:pPr>
      <w:r>
        <w:t xml:space="preserve">Geração do </w:t>
      </w:r>
      <w:proofErr w:type="spellStart"/>
      <w:r>
        <w:t>microDSM</w:t>
      </w:r>
      <w:proofErr w:type="spellEnd"/>
      <w:r>
        <w:t xml:space="preserve"> </w:t>
      </w:r>
    </w:p>
    <w:p w14:paraId="1884804A" w14:textId="77777777" w:rsidR="009F2C1F" w:rsidRDefault="00E63F9D" w:rsidP="009F2C1F">
      <w:pPr>
        <w:pStyle w:val="ListParagraph"/>
        <w:numPr>
          <w:ilvl w:val="0"/>
          <w:numId w:val="57"/>
        </w:numPr>
        <w:jc w:val="both"/>
      </w:pPr>
      <w:r>
        <w:t xml:space="preserve">Geração de </w:t>
      </w:r>
      <w:proofErr w:type="spellStart"/>
      <w:r>
        <w:t>Ortomosaico</w:t>
      </w:r>
      <w:proofErr w:type="spellEnd"/>
      <w:r>
        <w:t xml:space="preserve"> da zona toda, não se produzem ortofotos </w:t>
      </w:r>
    </w:p>
    <w:p w14:paraId="36653166" w14:textId="38C92B07" w:rsidR="00E63F9D" w:rsidRDefault="00E63F9D" w:rsidP="009F2C1F">
      <w:pPr>
        <w:pStyle w:val="ListParagraph"/>
        <w:numPr>
          <w:ilvl w:val="0"/>
          <w:numId w:val="57"/>
        </w:numPr>
        <w:jc w:val="both"/>
      </w:pPr>
      <w:r>
        <w:t xml:space="preserve">Modelo 3D com textura realista </w:t>
      </w:r>
    </w:p>
    <w:p w14:paraId="7AC7F187" w14:textId="77777777" w:rsidR="00E63F9D" w:rsidRDefault="00E63F9D" w:rsidP="00E63F9D">
      <w:pPr>
        <w:jc w:val="both"/>
      </w:pPr>
      <w:r>
        <w:t xml:space="preserve">Devido à grande quantidade de imagens, os operadores conseguem quase </w:t>
      </w:r>
      <w:proofErr w:type="spellStart"/>
      <w:r>
        <w:t>detectar</w:t>
      </w:r>
      <w:proofErr w:type="spellEnd"/>
      <w:r>
        <w:t xml:space="preserve"> pontos homólogos de cada pixel de uma imagem, gerando um </w:t>
      </w:r>
      <w:proofErr w:type="spellStart"/>
      <w:r>
        <w:t>microDSM</w:t>
      </w:r>
      <w:proofErr w:type="spellEnd"/>
      <w:r>
        <w:t xml:space="preserve">.  </w:t>
      </w:r>
    </w:p>
    <w:p w14:paraId="6389B630" w14:textId="77777777" w:rsidR="00E63F9D" w:rsidRDefault="00E63F9D" w:rsidP="00E63F9D">
      <w:pPr>
        <w:jc w:val="both"/>
      </w:pPr>
      <w:r>
        <w:t xml:space="preserve">Limitações </w:t>
      </w:r>
    </w:p>
    <w:p w14:paraId="512A3ED3" w14:textId="77777777" w:rsidR="009F2C1F" w:rsidRDefault="00E63F9D" w:rsidP="009F2C1F">
      <w:pPr>
        <w:pStyle w:val="ListParagraph"/>
        <w:numPr>
          <w:ilvl w:val="0"/>
          <w:numId w:val="58"/>
        </w:numPr>
        <w:jc w:val="both"/>
      </w:pPr>
      <w:r>
        <w:t xml:space="preserve">Duração da bateria elétrica limitada </w:t>
      </w:r>
    </w:p>
    <w:p w14:paraId="16ED65DB" w14:textId="77777777" w:rsidR="009F2C1F" w:rsidRDefault="00E63F9D" w:rsidP="009F2C1F">
      <w:pPr>
        <w:pStyle w:val="ListParagraph"/>
        <w:numPr>
          <w:ilvl w:val="0"/>
          <w:numId w:val="58"/>
        </w:numPr>
        <w:jc w:val="both"/>
      </w:pPr>
      <w:r>
        <w:t xml:space="preserve">UAVS com </w:t>
      </w:r>
      <w:proofErr w:type="spellStart"/>
      <w:r>
        <w:t>motros</w:t>
      </w:r>
      <w:proofErr w:type="spellEnd"/>
      <w:r>
        <w:t xml:space="preserve"> não elétricos são mais </w:t>
      </w:r>
      <w:proofErr w:type="spellStart"/>
      <w:proofErr w:type="gramStart"/>
      <w:r>
        <w:t>autonomos</w:t>
      </w:r>
      <w:proofErr w:type="spellEnd"/>
      <w:proofErr w:type="gramEnd"/>
      <w:r>
        <w:t xml:space="preserve"> mas menos </w:t>
      </w:r>
      <w:proofErr w:type="spellStart"/>
      <w:r>
        <w:t>flexiveis</w:t>
      </w:r>
      <w:proofErr w:type="spellEnd"/>
      <w:r>
        <w:t xml:space="preserve"> </w:t>
      </w:r>
    </w:p>
    <w:p w14:paraId="3F02847A" w14:textId="77777777" w:rsidR="009F2C1F" w:rsidRDefault="00E63F9D" w:rsidP="009F2C1F">
      <w:pPr>
        <w:pStyle w:val="ListParagraph"/>
        <w:numPr>
          <w:ilvl w:val="0"/>
          <w:numId w:val="58"/>
        </w:numPr>
        <w:jc w:val="both"/>
      </w:pPr>
      <w:r>
        <w:t xml:space="preserve">Em caso de queda, grave perda de sensores </w:t>
      </w:r>
    </w:p>
    <w:p w14:paraId="5F23DBFC" w14:textId="77777777" w:rsidR="009F2C1F" w:rsidRDefault="00E63F9D" w:rsidP="009F2C1F">
      <w:pPr>
        <w:pStyle w:val="ListParagraph"/>
        <w:numPr>
          <w:ilvl w:val="0"/>
          <w:numId w:val="58"/>
        </w:numPr>
        <w:jc w:val="both"/>
      </w:pPr>
      <w:r>
        <w:t xml:space="preserve">Zonas cobertas de pequenas de dimensões e com muitas imagens </w:t>
      </w:r>
    </w:p>
    <w:p w14:paraId="34DC536E" w14:textId="77777777" w:rsidR="009F2C1F" w:rsidRDefault="00E63F9D" w:rsidP="009F2C1F">
      <w:pPr>
        <w:pStyle w:val="ListParagraph"/>
        <w:numPr>
          <w:ilvl w:val="0"/>
          <w:numId w:val="58"/>
        </w:numPr>
        <w:jc w:val="both"/>
      </w:pPr>
      <w:r>
        <w:t xml:space="preserve">Muitos </w:t>
      </w:r>
      <w:proofErr w:type="spellStart"/>
      <w:r>
        <w:t>PFs</w:t>
      </w:r>
      <w:proofErr w:type="spellEnd"/>
      <w:r>
        <w:t xml:space="preserve"> necessários numa pequena área </w:t>
      </w:r>
    </w:p>
    <w:p w14:paraId="5DDBC2A4" w14:textId="77777777" w:rsidR="009F2C1F" w:rsidRDefault="00E63F9D" w:rsidP="009F2C1F">
      <w:pPr>
        <w:pStyle w:val="ListParagraph"/>
        <w:numPr>
          <w:ilvl w:val="0"/>
          <w:numId w:val="58"/>
        </w:numPr>
        <w:jc w:val="both"/>
      </w:pPr>
      <w:proofErr w:type="spellStart"/>
      <w:r>
        <w:t>mic</w:t>
      </w:r>
      <w:r w:rsidR="009F2C1F">
        <w:t>r</w:t>
      </w:r>
      <w:r>
        <w:t>oDSM</w:t>
      </w:r>
      <w:proofErr w:type="spellEnd"/>
      <w:r>
        <w:t xml:space="preserve"> não funciona muito bem em zonas urbanas de grande densidade de construção </w:t>
      </w:r>
    </w:p>
    <w:p w14:paraId="0F359CC9" w14:textId="77777777" w:rsidR="009F2C1F" w:rsidRDefault="00E63F9D" w:rsidP="009F2C1F">
      <w:pPr>
        <w:pStyle w:val="ListParagraph"/>
        <w:numPr>
          <w:ilvl w:val="0"/>
          <w:numId w:val="58"/>
        </w:numPr>
        <w:jc w:val="both"/>
      </w:pPr>
      <w:proofErr w:type="spellStart"/>
      <w:r>
        <w:t>Ortomosaico</w:t>
      </w:r>
      <w:proofErr w:type="spellEnd"/>
      <w:r>
        <w:t xml:space="preserve"> apresenta nestas zonas muitos artefactos</w:t>
      </w:r>
    </w:p>
    <w:p w14:paraId="2E38E09E" w14:textId="742778E1" w:rsidR="00E63F9D" w:rsidRDefault="00E63F9D" w:rsidP="009F2C1F">
      <w:pPr>
        <w:pStyle w:val="ListParagraph"/>
        <w:numPr>
          <w:ilvl w:val="0"/>
          <w:numId w:val="58"/>
        </w:numPr>
        <w:jc w:val="both"/>
      </w:pPr>
      <w:r>
        <w:t xml:space="preserve">Grandes restrições ao voo de </w:t>
      </w:r>
      <w:proofErr w:type="spellStart"/>
      <w:r>
        <w:t>UAVs</w:t>
      </w:r>
      <w:proofErr w:type="spellEnd"/>
      <w:r>
        <w:t xml:space="preserve"> sobre zonas habitadas.  </w:t>
      </w:r>
    </w:p>
    <w:p w14:paraId="570DD075" w14:textId="77777777" w:rsidR="00E63F9D" w:rsidRDefault="00E63F9D" w:rsidP="00E63F9D">
      <w:pPr>
        <w:jc w:val="both"/>
      </w:pPr>
      <w:r>
        <w:t xml:space="preserve"> </w:t>
      </w:r>
    </w:p>
    <w:p w14:paraId="48030826" w14:textId="77777777" w:rsidR="00E63F9D" w:rsidRDefault="00E63F9D" w:rsidP="00E63F9D">
      <w:pPr>
        <w:jc w:val="both"/>
      </w:pPr>
      <w:r>
        <w:t xml:space="preserve"> </w:t>
      </w:r>
    </w:p>
    <w:p w14:paraId="375C6602" w14:textId="77777777" w:rsidR="00E63F9D" w:rsidRDefault="00E63F9D" w:rsidP="00E63F9D">
      <w:pPr>
        <w:jc w:val="both"/>
      </w:pPr>
      <w:r>
        <w:t xml:space="preserve"> </w:t>
      </w:r>
    </w:p>
    <w:p w14:paraId="6EC22A26" w14:textId="77777777" w:rsidR="00E63F9D" w:rsidRDefault="00E63F9D" w:rsidP="00E63F9D">
      <w:pPr>
        <w:jc w:val="both"/>
      </w:pPr>
      <w:r>
        <w:t xml:space="preserve"> </w:t>
      </w:r>
    </w:p>
    <w:p w14:paraId="29D7E253" w14:textId="77777777" w:rsidR="00E63F9D" w:rsidRDefault="00E63F9D" w:rsidP="00E63F9D">
      <w:pPr>
        <w:jc w:val="both"/>
      </w:pPr>
      <w:r>
        <w:t xml:space="preserve"> </w:t>
      </w:r>
    </w:p>
    <w:p w14:paraId="5A1260FE" w14:textId="77777777" w:rsidR="00E63F9D" w:rsidRDefault="00E63F9D" w:rsidP="00E63F9D">
      <w:pPr>
        <w:jc w:val="both"/>
      </w:pPr>
      <w:r>
        <w:t xml:space="preserve"> </w:t>
      </w:r>
    </w:p>
    <w:p w14:paraId="0E1FDE1F" w14:textId="77777777" w:rsidR="00E63F9D" w:rsidRDefault="00E63F9D" w:rsidP="00E63F9D">
      <w:pPr>
        <w:jc w:val="both"/>
      </w:pPr>
      <w:r>
        <w:t xml:space="preserve"> </w:t>
      </w:r>
    </w:p>
    <w:p w14:paraId="039B48F7" w14:textId="774AE8F2" w:rsidR="0056648F" w:rsidRDefault="0056648F" w:rsidP="001B1EA2">
      <w:pPr>
        <w:jc w:val="both"/>
      </w:pPr>
    </w:p>
    <w:p w14:paraId="0FD7751E" w14:textId="77777777" w:rsidR="0056648F" w:rsidRDefault="0056648F" w:rsidP="001B1EA2">
      <w:pPr>
        <w:jc w:val="both"/>
      </w:pPr>
    </w:p>
    <w:p w14:paraId="71445214" w14:textId="6D118462" w:rsidR="00C926DE" w:rsidRDefault="00C926DE" w:rsidP="001B1EA2">
      <w:pPr>
        <w:ind w:left="360"/>
        <w:jc w:val="both"/>
      </w:pPr>
    </w:p>
    <w:p w14:paraId="5AC936F8" w14:textId="77777777" w:rsidR="00C926DE" w:rsidRDefault="00C926DE" w:rsidP="001B1EA2">
      <w:pPr>
        <w:jc w:val="both"/>
      </w:pPr>
    </w:p>
    <w:sectPr w:rsidR="00C926DE" w:rsidSect="0074539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AAB"/>
    <w:multiLevelType w:val="hybridMultilevel"/>
    <w:tmpl w:val="11D4744A"/>
    <w:lvl w:ilvl="0" w:tplc="121869A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A75E36"/>
    <w:multiLevelType w:val="hybridMultilevel"/>
    <w:tmpl w:val="12D4968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9127FA"/>
    <w:multiLevelType w:val="hybridMultilevel"/>
    <w:tmpl w:val="9476171A"/>
    <w:lvl w:ilvl="0" w:tplc="08160001">
      <w:start w:val="1"/>
      <w:numFmt w:val="bullet"/>
      <w:lvlText w:val=""/>
      <w:lvlJc w:val="left"/>
      <w:pPr>
        <w:ind w:left="1090" w:hanging="360"/>
      </w:pPr>
      <w:rPr>
        <w:rFonts w:ascii="Symbol" w:hAnsi="Symbol" w:hint="default"/>
      </w:rPr>
    </w:lvl>
    <w:lvl w:ilvl="1" w:tplc="08160003" w:tentative="1">
      <w:start w:val="1"/>
      <w:numFmt w:val="bullet"/>
      <w:lvlText w:val="o"/>
      <w:lvlJc w:val="left"/>
      <w:pPr>
        <w:ind w:left="1810" w:hanging="360"/>
      </w:pPr>
      <w:rPr>
        <w:rFonts w:ascii="Courier New" w:hAnsi="Courier New" w:cs="Courier New" w:hint="default"/>
      </w:rPr>
    </w:lvl>
    <w:lvl w:ilvl="2" w:tplc="08160005" w:tentative="1">
      <w:start w:val="1"/>
      <w:numFmt w:val="bullet"/>
      <w:lvlText w:val=""/>
      <w:lvlJc w:val="left"/>
      <w:pPr>
        <w:ind w:left="2530" w:hanging="360"/>
      </w:pPr>
      <w:rPr>
        <w:rFonts w:ascii="Wingdings" w:hAnsi="Wingdings" w:hint="default"/>
      </w:rPr>
    </w:lvl>
    <w:lvl w:ilvl="3" w:tplc="08160001" w:tentative="1">
      <w:start w:val="1"/>
      <w:numFmt w:val="bullet"/>
      <w:lvlText w:val=""/>
      <w:lvlJc w:val="left"/>
      <w:pPr>
        <w:ind w:left="3250" w:hanging="360"/>
      </w:pPr>
      <w:rPr>
        <w:rFonts w:ascii="Symbol" w:hAnsi="Symbol" w:hint="default"/>
      </w:rPr>
    </w:lvl>
    <w:lvl w:ilvl="4" w:tplc="08160003" w:tentative="1">
      <w:start w:val="1"/>
      <w:numFmt w:val="bullet"/>
      <w:lvlText w:val="o"/>
      <w:lvlJc w:val="left"/>
      <w:pPr>
        <w:ind w:left="3970" w:hanging="360"/>
      </w:pPr>
      <w:rPr>
        <w:rFonts w:ascii="Courier New" w:hAnsi="Courier New" w:cs="Courier New" w:hint="default"/>
      </w:rPr>
    </w:lvl>
    <w:lvl w:ilvl="5" w:tplc="08160005" w:tentative="1">
      <w:start w:val="1"/>
      <w:numFmt w:val="bullet"/>
      <w:lvlText w:val=""/>
      <w:lvlJc w:val="left"/>
      <w:pPr>
        <w:ind w:left="4690" w:hanging="360"/>
      </w:pPr>
      <w:rPr>
        <w:rFonts w:ascii="Wingdings" w:hAnsi="Wingdings" w:hint="default"/>
      </w:rPr>
    </w:lvl>
    <w:lvl w:ilvl="6" w:tplc="08160001" w:tentative="1">
      <w:start w:val="1"/>
      <w:numFmt w:val="bullet"/>
      <w:lvlText w:val=""/>
      <w:lvlJc w:val="left"/>
      <w:pPr>
        <w:ind w:left="5410" w:hanging="360"/>
      </w:pPr>
      <w:rPr>
        <w:rFonts w:ascii="Symbol" w:hAnsi="Symbol" w:hint="default"/>
      </w:rPr>
    </w:lvl>
    <w:lvl w:ilvl="7" w:tplc="08160003" w:tentative="1">
      <w:start w:val="1"/>
      <w:numFmt w:val="bullet"/>
      <w:lvlText w:val="o"/>
      <w:lvlJc w:val="left"/>
      <w:pPr>
        <w:ind w:left="6130" w:hanging="360"/>
      </w:pPr>
      <w:rPr>
        <w:rFonts w:ascii="Courier New" w:hAnsi="Courier New" w:cs="Courier New" w:hint="default"/>
      </w:rPr>
    </w:lvl>
    <w:lvl w:ilvl="8" w:tplc="08160005" w:tentative="1">
      <w:start w:val="1"/>
      <w:numFmt w:val="bullet"/>
      <w:lvlText w:val=""/>
      <w:lvlJc w:val="left"/>
      <w:pPr>
        <w:ind w:left="6850" w:hanging="360"/>
      </w:pPr>
      <w:rPr>
        <w:rFonts w:ascii="Wingdings" w:hAnsi="Wingdings" w:hint="default"/>
      </w:rPr>
    </w:lvl>
  </w:abstractNum>
  <w:abstractNum w:abstractNumId="3" w15:restartNumberingAfterBreak="0">
    <w:nsid w:val="0AB8785A"/>
    <w:multiLevelType w:val="hybridMultilevel"/>
    <w:tmpl w:val="B90461CC"/>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4" w15:restartNumberingAfterBreak="0">
    <w:nsid w:val="19C8543C"/>
    <w:multiLevelType w:val="hybridMultilevel"/>
    <w:tmpl w:val="8F4CBA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575315"/>
    <w:multiLevelType w:val="hybridMultilevel"/>
    <w:tmpl w:val="34561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78091B"/>
    <w:multiLevelType w:val="hybridMultilevel"/>
    <w:tmpl w:val="0ECE731E"/>
    <w:lvl w:ilvl="0" w:tplc="0D027AAA">
      <w:start w:val="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33568A8"/>
    <w:multiLevelType w:val="hybridMultilevel"/>
    <w:tmpl w:val="7B5CE5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4D651D3"/>
    <w:multiLevelType w:val="hybridMultilevel"/>
    <w:tmpl w:val="BE22B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5EB71AD"/>
    <w:multiLevelType w:val="hybridMultilevel"/>
    <w:tmpl w:val="A7E216BA"/>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10" w15:restartNumberingAfterBreak="0">
    <w:nsid w:val="25ED3D4E"/>
    <w:multiLevelType w:val="hybridMultilevel"/>
    <w:tmpl w:val="3E12C9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6344E7F"/>
    <w:multiLevelType w:val="hybridMultilevel"/>
    <w:tmpl w:val="3E384D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808643F"/>
    <w:multiLevelType w:val="hybridMultilevel"/>
    <w:tmpl w:val="1A5463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8186058"/>
    <w:multiLevelType w:val="hybridMultilevel"/>
    <w:tmpl w:val="B588A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BA63CCE"/>
    <w:multiLevelType w:val="hybridMultilevel"/>
    <w:tmpl w:val="D65E87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D136F6C"/>
    <w:multiLevelType w:val="hybridMultilevel"/>
    <w:tmpl w:val="C26E8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D6F34D6"/>
    <w:multiLevelType w:val="hybridMultilevel"/>
    <w:tmpl w:val="5726AA52"/>
    <w:lvl w:ilvl="0" w:tplc="0D027AAA">
      <w:start w:val="6"/>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E00037A"/>
    <w:multiLevelType w:val="hybridMultilevel"/>
    <w:tmpl w:val="051C46B0"/>
    <w:lvl w:ilvl="0" w:tplc="121869A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673B50"/>
    <w:multiLevelType w:val="hybridMultilevel"/>
    <w:tmpl w:val="3E804490"/>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19" w15:restartNumberingAfterBreak="0">
    <w:nsid w:val="327A32C7"/>
    <w:multiLevelType w:val="hybridMultilevel"/>
    <w:tmpl w:val="653E91DA"/>
    <w:lvl w:ilvl="0" w:tplc="FD5C71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DA9D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74BA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B0F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3ED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1E4D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87D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E213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04C1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3C1EDE"/>
    <w:multiLevelType w:val="hybridMultilevel"/>
    <w:tmpl w:val="BEB0E9F6"/>
    <w:lvl w:ilvl="0" w:tplc="315871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2C4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4C43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BA02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B856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4A21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C6D9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F4709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D8FC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7AE5E51"/>
    <w:multiLevelType w:val="hybridMultilevel"/>
    <w:tmpl w:val="183288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8474E10"/>
    <w:multiLevelType w:val="hybridMultilevel"/>
    <w:tmpl w:val="170C9C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CD92207"/>
    <w:multiLevelType w:val="hybridMultilevel"/>
    <w:tmpl w:val="5100E3A2"/>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24" w15:restartNumberingAfterBreak="0">
    <w:nsid w:val="3F9C0872"/>
    <w:multiLevelType w:val="hybridMultilevel"/>
    <w:tmpl w:val="5C34C5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02A3F2D"/>
    <w:multiLevelType w:val="hybridMultilevel"/>
    <w:tmpl w:val="D06AE8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F51FF5"/>
    <w:multiLevelType w:val="hybridMultilevel"/>
    <w:tmpl w:val="5560BF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2F03006"/>
    <w:multiLevelType w:val="hybridMultilevel"/>
    <w:tmpl w:val="C88EA4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A84DAB"/>
    <w:multiLevelType w:val="hybridMultilevel"/>
    <w:tmpl w:val="88826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787430C"/>
    <w:multiLevelType w:val="hybridMultilevel"/>
    <w:tmpl w:val="DFCAD7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48604A33"/>
    <w:multiLevelType w:val="hybridMultilevel"/>
    <w:tmpl w:val="BB2862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0E81880"/>
    <w:multiLevelType w:val="hybridMultilevel"/>
    <w:tmpl w:val="3A8217DA"/>
    <w:lvl w:ilvl="0" w:tplc="689C9D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A4AF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8ADE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98B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00B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4DA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8A1E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943F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84E2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1CD7C1E"/>
    <w:multiLevelType w:val="hybridMultilevel"/>
    <w:tmpl w:val="BB0667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3744683"/>
    <w:multiLevelType w:val="hybridMultilevel"/>
    <w:tmpl w:val="4C2206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4C7142D"/>
    <w:multiLevelType w:val="hybridMultilevel"/>
    <w:tmpl w:val="61521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72D2BD4"/>
    <w:multiLevelType w:val="hybridMultilevel"/>
    <w:tmpl w:val="285227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9043B87"/>
    <w:multiLevelType w:val="hybridMultilevel"/>
    <w:tmpl w:val="EC0E9670"/>
    <w:lvl w:ilvl="0" w:tplc="CE4234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228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AE9A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EA2C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AA26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64CF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230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FE8F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9466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92A77D3"/>
    <w:multiLevelType w:val="hybridMultilevel"/>
    <w:tmpl w:val="69F8BCE8"/>
    <w:lvl w:ilvl="0" w:tplc="C37E60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D0D0A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692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9A4B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C717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F2BD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ACB6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0E57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02094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B727264"/>
    <w:multiLevelType w:val="hybridMultilevel"/>
    <w:tmpl w:val="705C0D38"/>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39" w15:restartNumberingAfterBreak="0">
    <w:nsid w:val="5BD4137B"/>
    <w:multiLevelType w:val="hybridMultilevel"/>
    <w:tmpl w:val="1B68DA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5CC36709"/>
    <w:multiLevelType w:val="hybridMultilevel"/>
    <w:tmpl w:val="A1269B06"/>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41" w15:restartNumberingAfterBreak="0">
    <w:nsid w:val="5E6A4C3B"/>
    <w:multiLevelType w:val="hybridMultilevel"/>
    <w:tmpl w:val="D82486C4"/>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42" w15:restartNumberingAfterBreak="0">
    <w:nsid w:val="5F9D51AF"/>
    <w:multiLevelType w:val="hybridMultilevel"/>
    <w:tmpl w:val="B6BA6E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25E725D"/>
    <w:multiLevelType w:val="hybridMultilevel"/>
    <w:tmpl w:val="5A1AEA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62D55273"/>
    <w:multiLevelType w:val="hybridMultilevel"/>
    <w:tmpl w:val="9C001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673933B3"/>
    <w:multiLevelType w:val="hybridMultilevel"/>
    <w:tmpl w:val="24262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67602B96"/>
    <w:multiLevelType w:val="hybridMultilevel"/>
    <w:tmpl w:val="8A72A7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7" w15:restartNumberingAfterBreak="0">
    <w:nsid w:val="69564546"/>
    <w:multiLevelType w:val="hybridMultilevel"/>
    <w:tmpl w:val="ACEC55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6A2B3DA3"/>
    <w:multiLevelType w:val="hybridMultilevel"/>
    <w:tmpl w:val="B4883528"/>
    <w:lvl w:ilvl="0" w:tplc="08160001">
      <w:start w:val="1"/>
      <w:numFmt w:val="bullet"/>
      <w:lvlText w:val=""/>
      <w:lvlJc w:val="left"/>
      <w:pPr>
        <w:ind w:left="715" w:hanging="360"/>
      </w:pPr>
      <w:rPr>
        <w:rFonts w:ascii="Symbol" w:hAnsi="Symbol" w:hint="default"/>
      </w:rPr>
    </w:lvl>
    <w:lvl w:ilvl="1" w:tplc="08160003">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49" w15:restartNumberingAfterBreak="0">
    <w:nsid w:val="6C0B2DC0"/>
    <w:multiLevelType w:val="hybridMultilevel"/>
    <w:tmpl w:val="A3B6E8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6CD90016"/>
    <w:multiLevelType w:val="hybridMultilevel"/>
    <w:tmpl w:val="DC205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1" w15:restartNumberingAfterBreak="0">
    <w:nsid w:val="6E0C1A9D"/>
    <w:multiLevelType w:val="hybridMultilevel"/>
    <w:tmpl w:val="8468FADE"/>
    <w:lvl w:ilvl="0" w:tplc="08160001">
      <w:start w:val="1"/>
      <w:numFmt w:val="bullet"/>
      <w:lvlText w:val=""/>
      <w:lvlJc w:val="left"/>
      <w:pPr>
        <w:ind w:left="730" w:hanging="360"/>
      </w:pPr>
      <w:rPr>
        <w:rFonts w:ascii="Symbol" w:hAnsi="Symbol" w:hint="default"/>
      </w:rPr>
    </w:lvl>
    <w:lvl w:ilvl="1" w:tplc="08160003" w:tentative="1">
      <w:start w:val="1"/>
      <w:numFmt w:val="bullet"/>
      <w:lvlText w:val="o"/>
      <w:lvlJc w:val="left"/>
      <w:pPr>
        <w:ind w:left="1450" w:hanging="360"/>
      </w:pPr>
      <w:rPr>
        <w:rFonts w:ascii="Courier New" w:hAnsi="Courier New" w:cs="Courier New" w:hint="default"/>
      </w:rPr>
    </w:lvl>
    <w:lvl w:ilvl="2" w:tplc="08160005" w:tentative="1">
      <w:start w:val="1"/>
      <w:numFmt w:val="bullet"/>
      <w:lvlText w:val=""/>
      <w:lvlJc w:val="left"/>
      <w:pPr>
        <w:ind w:left="2170" w:hanging="360"/>
      </w:pPr>
      <w:rPr>
        <w:rFonts w:ascii="Wingdings" w:hAnsi="Wingdings" w:hint="default"/>
      </w:rPr>
    </w:lvl>
    <w:lvl w:ilvl="3" w:tplc="08160001" w:tentative="1">
      <w:start w:val="1"/>
      <w:numFmt w:val="bullet"/>
      <w:lvlText w:val=""/>
      <w:lvlJc w:val="left"/>
      <w:pPr>
        <w:ind w:left="2890" w:hanging="360"/>
      </w:pPr>
      <w:rPr>
        <w:rFonts w:ascii="Symbol" w:hAnsi="Symbol" w:hint="default"/>
      </w:rPr>
    </w:lvl>
    <w:lvl w:ilvl="4" w:tplc="08160003" w:tentative="1">
      <w:start w:val="1"/>
      <w:numFmt w:val="bullet"/>
      <w:lvlText w:val="o"/>
      <w:lvlJc w:val="left"/>
      <w:pPr>
        <w:ind w:left="3610" w:hanging="360"/>
      </w:pPr>
      <w:rPr>
        <w:rFonts w:ascii="Courier New" w:hAnsi="Courier New" w:cs="Courier New" w:hint="default"/>
      </w:rPr>
    </w:lvl>
    <w:lvl w:ilvl="5" w:tplc="08160005" w:tentative="1">
      <w:start w:val="1"/>
      <w:numFmt w:val="bullet"/>
      <w:lvlText w:val=""/>
      <w:lvlJc w:val="left"/>
      <w:pPr>
        <w:ind w:left="4330" w:hanging="360"/>
      </w:pPr>
      <w:rPr>
        <w:rFonts w:ascii="Wingdings" w:hAnsi="Wingdings" w:hint="default"/>
      </w:rPr>
    </w:lvl>
    <w:lvl w:ilvl="6" w:tplc="08160001" w:tentative="1">
      <w:start w:val="1"/>
      <w:numFmt w:val="bullet"/>
      <w:lvlText w:val=""/>
      <w:lvlJc w:val="left"/>
      <w:pPr>
        <w:ind w:left="5050" w:hanging="360"/>
      </w:pPr>
      <w:rPr>
        <w:rFonts w:ascii="Symbol" w:hAnsi="Symbol" w:hint="default"/>
      </w:rPr>
    </w:lvl>
    <w:lvl w:ilvl="7" w:tplc="08160003" w:tentative="1">
      <w:start w:val="1"/>
      <w:numFmt w:val="bullet"/>
      <w:lvlText w:val="o"/>
      <w:lvlJc w:val="left"/>
      <w:pPr>
        <w:ind w:left="5770" w:hanging="360"/>
      </w:pPr>
      <w:rPr>
        <w:rFonts w:ascii="Courier New" w:hAnsi="Courier New" w:cs="Courier New" w:hint="default"/>
      </w:rPr>
    </w:lvl>
    <w:lvl w:ilvl="8" w:tplc="08160005" w:tentative="1">
      <w:start w:val="1"/>
      <w:numFmt w:val="bullet"/>
      <w:lvlText w:val=""/>
      <w:lvlJc w:val="left"/>
      <w:pPr>
        <w:ind w:left="6490" w:hanging="360"/>
      </w:pPr>
      <w:rPr>
        <w:rFonts w:ascii="Wingdings" w:hAnsi="Wingdings" w:hint="default"/>
      </w:rPr>
    </w:lvl>
  </w:abstractNum>
  <w:abstractNum w:abstractNumId="52" w15:restartNumberingAfterBreak="0">
    <w:nsid w:val="70860818"/>
    <w:multiLevelType w:val="hybridMultilevel"/>
    <w:tmpl w:val="86BEB3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18A0D8C"/>
    <w:multiLevelType w:val="hybridMultilevel"/>
    <w:tmpl w:val="ABAA39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4" w15:restartNumberingAfterBreak="0">
    <w:nsid w:val="72CF3D08"/>
    <w:multiLevelType w:val="hybridMultilevel"/>
    <w:tmpl w:val="1FD0CE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5" w15:restartNumberingAfterBreak="0">
    <w:nsid w:val="73B9535C"/>
    <w:multiLevelType w:val="hybridMultilevel"/>
    <w:tmpl w:val="7430ED06"/>
    <w:lvl w:ilvl="0" w:tplc="08160001">
      <w:start w:val="1"/>
      <w:numFmt w:val="bullet"/>
      <w:lvlText w:val=""/>
      <w:lvlJc w:val="left"/>
      <w:pPr>
        <w:ind w:left="715" w:hanging="360"/>
      </w:pPr>
      <w:rPr>
        <w:rFonts w:ascii="Symbol" w:hAnsi="Symbol" w:hint="default"/>
      </w:rPr>
    </w:lvl>
    <w:lvl w:ilvl="1" w:tplc="08160003" w:tentative="1">
      <w:start w:val="1"/>
      <w:numFmt w:val="bullet"/>
      <w:lvlText w:val="o"/>
      <w:lvlJc w:val="left"/>
      <w:pPr>
        <w:ind w:left="1435" w:hanging="360"/>
      </w:pPr>
      <w:rPr>
        <w:rFonts w:ascii="Courier New" w:hAnsi="Courier New" w:cs="Courier New" w:hint="default"/>
      </w:rPr>
    </w:lvl>
    <w:lvl w:ilvl="2" w:tplc="08160005" w:tentative="1">
      <w:start w:val="1"/>
      <w:numFmt w:val="bullet"/>
      <w:lvlText w:val=""/>
      <w:lvlJc w:val="left"/>
      <w:pPr>
        <w:ind w:left="2155" w:hanging="360"/>
      </w:pPr>
      <w:rPr>
        <w:rFonts w:ascii="Wingdings" w:hAnsi="Wingdings" w:hint="default"/>
      </w:rPr>
    </w:lvl>
    <w:lvl w:ilvl="3" w:tplc="08160001" w:tentative="1">
      <w:start w:val="1"/>
      <w:numFmt w:val="bullet"/>
      <w:lvlText w:val=""/>
      <w:lvlJc w:val="left"/>
      <w:pPr>
        <w:ind w:left="2875" w:hanging="360"/>
      </w:pPr>
      <w:rPr>
        <w:rFonts w:ascii="Symbol" w:hAnsi="Symbol" w:hint="default"/>
      </w:rPr>
    </w:lvl>
    <w:lvl w:ilvl="4" w:tplc="08160003" w:tentative="1">
      <w:start w:val="1"/>
      <w:numFmt w:val="bullet"/>
      <w:lvlText w:val="o"/>
      <w:lvlJc w:val="left"/>
      <w:pPr>
        <w:ind w:left="3595" w:hanging="360"/>
      </w:pPr>
      <w:rPr>
        <w:rFonts w:ascii="Courier New" w:hAnsi="Courier New" w:cs="Courier New" w:hint="default"/>
      </w:rPr>
    </w:lvl>
    <w:lvl w:ilvl="5" w:tplc="08160005" w:tentative="1">
      <w:start w:val="1"/>
      <w:numFmt w:val="bullet"/>
      <w:lvlText w:val=""/>
      <w:lvlJc w:val="left"/>
      <w:pPr>
        <w:ind w:left="4315" w:hanging="360"/>
      </w:pPr>
      <w:rPr>
        <w:rFonts w:ascii="Wingdings" w:hAnsi="Wingdings" w:hint="default"/>
      </w:rPr>
    </w:lvl>
    <w:lvl w:ilvl="6" w:tplc="08160001" w:tentative="1">
      <w:start w:val="1"/>
      <w:numFmt w:val="bullet"/>
      <w:lvlText w:val=""/>
      <w:lvlJc w:val="left"/>
      <w:pPr>
        <w:ind w:left="5035" w:hanging="360"/>
      </w:pPr>
      <w:rPr>
        <w:rFonts w:ascii="Symbol" w:hAnsi="Symbol" w:hint="default"/>
      </w:rPr>
    </w:lvl>
    <w:lvl w:ilvl="7" w:tplc="08160003" w:tentative="1">
      <w:start w:val="1"/>
      <w:numFmt w:val="bullet"/>
      <w:lvlText w:val="o"/>
      <w:lvlJc w:val="left"/>
      <w:pPr>
        <w:ind w:left="5755" w:hanging="360"/>
      </w:pPr>
      <w:rPr>
        <w:rFonts w:ascii="Courier New" w:hAnsi="Courier New" w:cs="Courier New" w:hint="default"/>
      </w:rPr>
    </w:lvl>
    <w:lvl w:ilvl="8" w:tplc="08160005" w:tentative="1">
      <w:start w:val="1"/>
      <w:numFmt w:val="bullet"/>
      <w:lvlText w:val=""/>
      <w:lvlJc w:val="left"/>
      <w:pPr>
        <w:ind w:left="6475" w:hanging="360"/>
      </w:pPr>
      <w:rPr>
        <w:rFonts w:ascii="Wingdings" w:hAnsi="Wingdings" w:hint="default"/>
      </w:rPr>
    </w:lvl>
  </w:abstractNum>
  <w:abstractNum w:abstractNumId="56" w15:restartNumberingAfterBreak="0">
    <w:nsid w:val="788733B9"/>
    <w:multiLevelType w:val="hybridMultilevel"/>
    <w:tmpl w:val="F1F6F96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57" w15:restartNumberingAfterBreak="0">
    <w:nsid w:val="7AFC56A5"/>
    <w:multiLevelType w:val="hybridMultilevel"/>
    <w:tmpl w:val="6A0812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35424293">
    <w:abstractNumId w:val="27"/>
  </w:num>
  <w:num w:numId="2" w16cid:durableId="1262490418">
    <w:abstractNumId w:val="11"/>
  </w:num>
  <w:num w:numId="3" w16cid:durableId="1317566765">
    <w:abstractNumId w:val="50"/>
  </w:num>
  <w:num w:numId="4" w16cid:durableId="719743108">
    <w:abstractNumId w:val="33"/>
  </w:num>
  <w:num w:numId="5" w16cid:durableId="741871071">
    <w:abstractNumId w:val="35"/>
  </w:num>
  <w:num w:numId="6" w16cid:durableId="1824084084">
    <w:abstractNumId w:val="24"/>
  </w:num>
  <w:num w:numId="7" w16cid:durableId="187452641">
    <w:abstractNumId w:val="12"/>
  </w:num>
  <w:num w:numId="8" w16cid:durableId="2140685727">
    <w:abstractNumId w:val="7"/>
  </w:num>
  <w:num w:numId="9" w16cid:durableId="1594171392">
    <w:abstractNumId w:val="28"/>
  </w:num>
  <w:num w:numId="10" w16cid:durableId="1589653025">
    <w:abstractNumId w:val="41"/>
  </w:num>
  <w:num w:numId="11" w16cid:durableId="1034307539">
    <w:abstractNumId w:val="9"/>
  </w:num>
  <w:num w:numId="12" w16cid:durableId="1303459726">
    <w:abstractNumId w:val="2"/>
  </w:num>
  <w:num w:numId="13" w16cid:durableId="469597515">
    <w:abstractNumId w:val="55"/>
  </w:num>
  <w:num w:numId="14" w16cid:durableId="286816592">
    <w:abstractNumId w:val="23"/>
  </w:num>
  <w:num w:numId="15" w16cid:durableId="2033801831">
    <w:abstractNumId w:val="38"/>
  </w:num>
  <w:num w:numId="16" w16cid:durableId="277106238">
    <w:abstractNumId w:val="5"/>
  </w:num>
  <w:num w:numId="17" w16cid:durableId="314336454">
    <w:abstractNumId w:val="30"/>
  </w:num>
  <w:num w:numId="18" w16cid:durableId="1917855588">
    <w:abstractNumId w:val="53"/>
  </w:num>
  <w:num w:numId="19" w16cid:durableId="1865971754">
    <w:abstractNumId w:val="21"/>
  </w:num>
  <w:num w:numId="20" w16cid:durableId="1849252038">
    <w:abstractNumId w:val="57"/>
  </w:num>
  <w:num w:numId="21" w16cid:durableId="858081552">
    <w:abstractNumId w:val="15"/>
  </w:num>
  <w:num w:numId="22" w16cid:durableId="830409442">
    <w:abstractNumId w:val="13"/>
  </w:num>
  <w:num w:numId="23" w16cid:durableId="1756513869">
    <w:abstractNumId w:val="25"/>
  </w:num>
  <w:num w:numId="24" w16cid:durableId="305166565">
    <w:abstractNumId w:val="14"/>
  </w:num>
  <w:num w:numId="25" w16cid:durableId="399207510">
    <w:abstractNumId w:val="47"/>
  </w:num>
  <w:num w:numId="26" w16cid:durableId="1742288418">
    <w:abstractNumId w:val="45"/>
  </w:num>
  <w:num w:numId="27" w16cid:durableId="1217937414">
    <w:abstractNumId w:val="48"/>
  </w:num>
  <w:num w:numId="28" w16cid:durableId="552934400">
    <w:abstractNumId w:val="43"/>
  </w:num>
  <w:num w:numId="29" w16cid:durableId="1638679732">
    <w:abstractNumId w:val="51"/>
  </w:num>
  <w:num w:numId="30" w16cid:durableId="1867251731">
    <w:abstractNumId w:val="4"/>
  </w:num>
  <w:num w:numId="31" w16cid:durableId="342902489">
    <w:abstractNumId w:val="18"/>
  </w:num>
  <w:num w:numId="32" w16cid:durableId="450050848">
    <w:abstractNumId w:val="56"/>
  </w:num>
  <w:num w:numId="33" w16cid:durableId="563300635">
    <w:abstractNumId w:val="16"/>
  </w:num>
  <w:num w:numId="34" w16cid:durableId="1412660605">
    <w:abstractNumId w:val="6"/>
  </w:num>
  <w:num w:numId="35" w16cid:durableId="512494678">
    <w:abstractNumId w:val="52"/>
  </w:num>
  <w:num w:numId="36" w16cid:durableId="551814112">
    <w:abstractNumId w:val="29"/>
  </w:num>
  <w:num w:numId="37" w16cid:durableId="575628769">
    <w:abstractNumId w:val="37"/>
  </w:num>
  <w:num w:numId="38" w16cid:durableId="1438283726">
    <w:abstractNumId w:val="20"/>
  </w:num>
  <w:num w:numId="39" w16cid:durableId="1260065465">
    <w:abstractNumId w:val="31"/>
  </w:num>
  <w:num w:numId="40" w16cid:durableId="2013216138">
    <w:abstractNumId w:val="36"/>
  </w:num>
  <w:num w:numId="41" w16cid:durableId="2064865064">
    <w:abstractNumId w:val="19"/>
  </w:num>
  <w:num w:numId="42" w16cid:durableId="276837520">
    <w:abstractNumId w:val="8"/>
  </w:num>
  <w:num w:numId="43" w16cid:durableId="2112124765">
    <w:abstractNumId w:val="1"/>
  </w:num>
  <w:num w:numId="44" w16cid:durableId="1245191039">
    <w:abstractNumId w:val="3"/>
  </w:num>
  <w:num w:numId="45" w16cid:durableId="578518478">
    <w:abstractNumId w:val="17"/>
  </w:num>
  <w:num w:numId="46" w16cid:durableId="379594255">
    <w:abstractNumId w:val="0"/>
  </w:num>
  <w:num w:numId="47" w16cid:durableId="151219126">
    <w:abstractNumId w:val="54"/>
  </w:num>
  <w:num w:numId="48" w16cid:durableId="22945248">
    <w:abstractNumId w:val="34"/>
  </w:num>
  <w:num w:numId="49" w16cid:durableId="673261472">
    <w:abstractNumId w:val="42"/>
  </w:num>
  <w:num w:numId="50" w16cid:durableId="1017122595">
    <w:abstractNumId w:val="49"/>
  </w:num>
  <w:num w:numId="51" w16cid:durableId="1350716306">
    <w:abstractNumId w:val="40"/>
  </w:num>
  <w:num w:numId="52" w16cid:durableId="418137413">
    <w:abstractNumId w:val="10"/>
  </w:num>
  <w:num w:numId="53" w16cid:durableId="1424914184">
    <w:abstractNumId w:val="26"/>
  </w:num>
  <w:num w:numId="54" w16cid:durableId="605773832">
    <w:abstractNumId w:val="32"/>
  </w:num>
  <w:num w:numId="55" w16cid:durableId="76480897">
    <w:abstractNumId w:val="44"/>
  </w:num>
  <w:num w:numId="56" w16cid:durableId="847720209">
    <w:abstractNumId w:val="46"/>
  </w:num>
  <w:num w:numId="57" w16cid:durableId="1221941002">
    <w:abstractNumId w:val="39"/>
  </w:num>
  <w:num w:numId="58" w16cid:durableId="341207251">
    <w:abstractNumId w:val="2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BB"/>
    <w:rsid w:val="00041543"/>
    <w:rsid w:val="000B6611"/>
    <w:rsid w:val="000C548E"/>
    <w:rsid w:val="000C63B0"/>
    <w:rsid w:val="000E5B9A"/>
    <w:rsid w:val="00110745"/>
    <w:rsid w:val="0019136B"/>
    <w:rsid w:val="001A2D0F"/>
    <w:rsid w:val="001B1EA2"/>
    <w:rsid w:val="001B4F2C"/>
    <w:rsid w:val="001B6408"/>
    <w:rsid w:val="001C552C"/>
    <w:rsid w:val="001D793D"/>
    <w:rsid w:val="00284686"/>
    <w:rsid w:val="002B59AC"/>
    <w:rsid w:val="002C68BB"/>
    <w:rsid w:val="002D1CF6"/>
    <w:rsid w:val="00306B89"/>
    <w:rsid w:val="0033141E"/>
    <w:rsid w:val="00365FFE"/>
    <w:rsid w:val="003701A5"/>
    <w:rsid w:val="00375629"/>
    <w:rsid w:val="003B12C8"/>
    <w:rsid w:val="003C3AF8"/>
    <w:rsid w:val="003C57DA"/>
    <w:rsid w:val="003C7C72"/>
    <w:rsid w:val="003F79F2"/>
    <w:rsid w:val="00414225"/>
    <w:rsid w:val="0042102A"/>
    <w:rsid w:val="00450F57"/>
    <w:rsid w:val="00472F02"/>
    <w:rsid w:val="00504854"/>
    <w:rsid w:val="0053337D"/>
    <w:rsid w:val="00533CA3"/>
    <w:rsid w:val="00545AE8"/>
    <w:rsid w:val="0056648F"/>
    <w:rsid w:val="00571066"/>
    <w:rsid w:val="005A7BC8"/>
    <w:rsid w:val="005C3A3F"/>
    <w:rsid w:val="006256E2"/>
    <w:rsid w:val="00635837"/>
    <w:rsid w:val="00657FBD"/>
    <w:rsid w:val="0071613A"/>
    <w:rsid w:val="007409EF"/>
    <w:rsid w:val="00745398"/>
    <w:rsid w:val="0076726E"/>
    <w:rsid w:val="00770C85"/>
    <w:rsid w:val="00776407"/>
    <w:rsid w:val="007838E3"/>
    <w:rsid w:val="007E1F56"/>
    <w:rsid w:val="00800960"/>
    <w:rsid w:val="00854CB0"/>
    <w:rsid w:val="00855830"/>
    <w:rsid w:val="0088486B"/>
    <w:rsid w:val="008A073D"/>
    <w:rsid w:val="00907F29"/>
    <w:rsid w:val="00914D7E"/>
    <w:rsid w:val="0092046C"/>
    <w:rsid w:val="00946587"/>
    <w:rsid w:val="00966BEC"/>
    <w:rsid w:val="00981E0C"/>
    <w:rsid w:val="00993FEE"/>
    <w:rsid w:val="009F2C1F"/>
    <w:rsid w:val="00A173FD"/>
    <w:rsid w:val="00A2079C"/>
    <w:rsid w:val="00A5182A"/>
    <w:rsid w:val="00AD3D41"/>
    <w:rsid w:val="00AE4976"/>
    <w:rsid w:val="00AF3BFE"/>
    <w:rsid w:val="00B27EED"/>
    <w:rsid w:val="00B47AB2"/>
    <w:rsid w:val="00B83DA6"/>
    <w:rsid w:val="00BB527F"/>
    <w:rsid w:val="00C53EB7"/>
    <w:rsid w:val="00C7198C"/>
    <w:rsid w:val="00C81192"/>
    <w:rsid w:val="00C90716"/>
    <w:rsid w:val="00C926DE"/>
    <w:rsid w:val="00CF04C4"/>
    <w:rsid w:val="00D02EBF"/>
    <w:rsid w:val="00D350C6"/>
    <w:rsid w:val="00D94DFA"/>
    <w:rsid w:val="00DE2F36"/>
    <w:rsid w:val="00DE7209"/>
    <w:rsid w:val="00DF2218"/>
    <w:rsid w:val="00E0190D"/>
    <w:rsid w:val="00E565D4"/>
    <w:rsid w:val="00E63F9D"/>
    <w:rsid w:val="00E927B1"/>
    <w:rsid w:val="00F057E1"/>
    <w:rsid w:val="00F230FD"/>
    <w:rsid w:val="00F67ACE"/>
    <w:rsid w:val="00F734A8"/>
    <w:rsid w:val="00F948DE"/>
    <w:rsid w:val="00F959C4"/>
    <w:rsid w:val="00FF0E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5610"/>
  <w15:chartTrackingRefBased/>
  <w15:docId w15:val="{A7127C26-1D76-462F-ADA9-A4C502C0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409EF"/>
    <w:pPr>
      <w:keepNext/>
      <w:keepLines/>
      <w:shd w:val="clear" w:color="auto" w:fill="FFF2CC"/>
      <w:spacing w:after="159" w:line="256" w:lineRule="auto"/>
      <w:ind w:left="10" w:hanging="10"/>
      <w:outlineLvl w:val="0"/>
    </w:pPr>
    <w:rPr>
      <w:rFonts w:ascii="Calibri" w:eastAsia="Calibri" w:hAnsi="Calibri" w:cs="Calibri"/>
      <w:color w:val="00000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66"/>
    <w:pPr>
      <w:ind w:left="720"/>
      <w:contextualSpacing/>
    </w:pPr>
  </w:style>
  <w:style w:type="character" w:customStyle="1" w:styleId="Heading1Char">
    <w:name w:val="Heading 1 Char"/>
    <w:basedOn w:val="DefaultParagraphFont"/>
    <w:link w:val="Heading1"/>
    <w:uiPriority w:val="9"/>
    <w:rsid w:val="007409EF"/>
    <w:rPr>
      <w:rFonts w:ascii="Calibri" w:eastAsia="Calibri" w:hAnsi="Calibri" w:cs="Calibri"/>
      <w:color w:val="000000"/>
      <w:shd w:val="clear" w:color="auto" w:fill="FFF2CC"/>
      <w:lang w:eastAsia="pt-PT"/>
    </w:rPr>
  </w:style>
  <w:style w:type="character" w:styleId="PlaceholderText">
    <w:name w:val="Placeholder Text"/>
    <w:basedOn w:val="DefaultParagraphFont"/>
    <w:uiPriority w:val="99"/>
    <w:semiHidden/>
    <w:rsid w:val="00AE4976"/>
    <w:rPr>
      <w:color w:val="808080"/>
    </w:rPr>
  </w:style>
  <w:style w:type="table" w:styleId="TableGrid">
    <w:name w:val="Table Grid"/>
    <w:basedOn w:val="TableNormal"/>
    <w:uiPriority w:val="39"/>
    <w:rsid w:val="00B27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46587"/>
    <w:pPr>
      <w:spacing w:after="0" w:line="240" w:lineRule="auto"/>
    </w:pPr>
    <w:rPr>
      <w:rFonts w:eastAsiaTheme="minorEastAsia"/>
      <w:lang w:eastAsia="pt-P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51289-9B7E-4F92-87CA-8DC30AFD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8994</Words>
  <Characters>48570</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Mourao</dc:creator>
  <cp:keywords/>
  <dc:description/>
  <cp:lastModifiedBy>Silvia Mourao</cp:lastModifiedBy>
  <cp:revision>7</cp:revision>
  <dcterms:created xsi:type="dcterms:W3CDTF">2022-07-01T02:49:00Z</dcterms:created>
  <dcterms:modified xsi:type="dcterms:W3CDTF">2022-07-01T03:01:00Z</dcterms:modified>
</cp:coreProperties>
</file>