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BF23" w14:textId="7457D5AE" w:rsidR="00CD20FC" w:rsidRPr="00E01B5C" w:rsidRDefault="00E01B5C">
      <w:pPr>
        <w:rPr>
          <w:sz w:val="24"/>
          <w:szCs w:val="24"/>
        </w:rPr>
      </w:pPr>
      <w:r w:rsidRPr="00E01B5C">
        <w:rPr>
          <w:sz w:val="24"/>
          <w:szCs w:val="24"/>
        </w:rPr>
        <w:t>EXERCÍCIO 10:</w:t>
      </w:r>
    </w:p>
    <w:p w14:paraId="68AD7C95" w14:textId="0CD0BB43" w:rsidR="00E01B5C" w:rsidRPr="005D01AD" w:rsidRDefault="00E01B5C" w:rsidP="005D01AD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1E46E3">
        <w:rPr>
          <w:b/>
          <w:bCs/>
          <w:sz w:val="24"/>
          <w:szCs w:val="24"/>
          <w:lang w:val="pt-PT"/>
        </w:rPr>
        <w:t>Preenchimento de atributos em QGIS</w:t>
      </w:r>
      <w:r w:rsidR="005D01AD" w:rsidRPr="005D01AD">
        <w:rPr>
          <w:sz w:val="24"/>
          <w:szCs w:val="24"/>
          <w:lang w:val="pt-PT"/>
        </w:rPr>
        <w:t xml:space="preserve">. </w:t>
      </w:r>
    </w:p>
    <w:p w14:paraId="4AF664AC" w14:textId="2A04986F" w:rsidR="00E01B5C" w:rsidRDefault="00E01B5C">
      <w:pPr>
        <w:rPr>
          <w:sz w:val="24"/>
          <w:szCs w:val="24"/>
          <w:lang w:val="pt-PT"/>
        </w:rPr>
      </w:pPr>
      <w:r w:rsidRPr="00E01B5C">
        <w:rPr>
          <w:sz w:val="24"/>
          <w:szCs w:val="24"/>
          <w:lang w:val="pt-PT"/>
        </w:rPr>
        <w:t xml:space="preserve">Apesar de muitos atributos já vierem preenchidos nas </w:t>
      </w:r>
      <w:proofErr w:type="spellStart"/>
      <w:r w:rsidRPr="00E01B5C">
        <w:rPr>
          <w:sz w:val="24"/>
          <w:szCs w:val="24"/>
          <w:lang w:val="pt-PT"/>
        </w:rPr>
        <w:t>shapefiles</w:t>
      </w:r>
      <w:proofErr w:type="spellEnd"/>
      <w:r w:rsidRPr="00E01B5C">
        <w:rPr>
          <w:sz w:val="24"/>
          <w:szCs w:val="24"/>
          <w:lang w:val="pt-PT"/>
        </w:rPr>
        <w:t xml:space="preserve"> importadas, todos (ou quase todos) os que foram adicionados precisam de ser preenchidos</w:t>
      </w:r>
      <w:r>
        <w:rPr>
          <w:sz w:val="24"/>
          <w:szCs w:val="24"/>
          <w:lang w:val="pt-PT"/>
        </w:rPr>
        <w:t>.</w:t>
      </w:r>
    </w:p>
    <w:p w14:paraId="0D589585" w14:textId="1F9EDDFF" w:rsidR="00E01B5C" w:rsidRDefault="00E01B5C" w:rsidP="00E01B5C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Preencha a tabela de atributos </w:t>
      </w:r>
      <w:r w:rsidRPr="00BA2FBB">
        <w:rPr>
          <w:sz w:val="24"/>
          <w:szCs w:val="24"/>
          <w:lang w:val="pt-PT"/>
        </w:rPr>
        <w:t>selecionando cada elemento e preenchendo os campos dos atributos com os valores correspondentes ao elemento selecionado que se visualiza no mapa.</w:t>
      </w:r>
    </w:p>
    <w:p w14:paraId="0C5BA3C3" w14:textId="77777777" w:rsidR="00E01B5C" w:rsidRDefault="00E01B5C" w:rsidP="00E01B5C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Podem-se considerar 3 casos distintos no preenchimento de valores:</w:t>
      </w:r>
    </w:p>
    <w:p w14:paraId="32A61C46" w14:textId="77777777" w:rsidR="00E01B5C" w:rsidRDefault="00E01B5C" w:rsidP="00E01B5C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Há campos que apresentam o mesmo valor para todos os registos (linhas da tabela), como, por exemplo, a geometria, que apresenta o valor ‘polígono’ para todos os </w:t>
      </w:r>
      <w:proofErr w:type="spellStart"/>
      <w:r>
        <w:rPr>
          <w:sz w:val="24"/>
          <w:szCs w:val="24"/>
          <w:lang w:val="pt-PT"/>
        </w:rPr>
        <w:t>edificios</w:t>
      </w:r>
      <w:proofErr w:type="spellEnd"/>
      <w:r>
        <w:rPr>
          <w:sz w:val="24"/>
          <w:szCs w:val="24"/>
          <w:lang w:val="pt-PT"/>
        </w:rPr>
        <w:t>.</w:t>
      </w:r>
    </w:p>
    <w:p w14:paraId="29977842" w14:textId="77777777" w:rsidR="00E01B5C" w:rsidRPr="005E491B" w:rsidRDefault="00E01B5C" w:rsidP="00E01B5C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Há campos que apresentam o mesmo valor para um grupo de vários registos, mas que não é igual para todos os registos da tabela. Por exemplo, haverá vários edifícios cuja utilização atual é ‘Residencial’ e vários edifícios cuja utilização atual é ‘Serviços de Utilização Coletiva’</w:t>
      </w:r>
    </w:p>
    <w:p w14:paraId="32ED32C0" w14:textId="77777777" w:rsidR="00E01B5C" w:rsidRDefault="00E01B5C" w:rsidP="00E01B5C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Há campos que apresentam valores diferentes para cada registo.</w:t>
      </w:r>
    </w:p>
    <w:p w14:paraId="50C0C11F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modo a agilizar o preenchimento dos valores dos campos, vamos recorrer a várias ferramentas do QGIS para solucionar os casos em a) e b). O caso c) necessita de uma interação linha a linha, que será necessária para os campos/registos que restem vazios, após o preenchimento mais automático aplicado nos casos a) e b).</w:t>
      </w:r>
    </w:p>
    <w:p w14:paraId="0DBDA625" w14:textId="7EDE854E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1.1 </w:t>
      </w:r>
      <w:r w:rsidRPr="001E46E3">
        <w:rPr>
          <w:sz w:val="24"/>
          <w:szCs w:val="24"/>
          <w:u w:val="single"/>
          <w:lang w:val="pt-PT"/>
        </w:rPr>
        <w:t>Para o caso a):</w:t>
      </w:r>
      <w:r>
        <w:rPr>
          <w:sz w:val="24"/>
          <w:szCs w:val="24"/>
          <w:lang w:val="pt-PT"/>
        </w:rPr>
        <w:t xml:space="preserve"> </w:t>
      </w:r>
    </w:p>
    <w:p w14:paraId="3910C0FC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Abrir Tabela de atributos 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em questão. </w:t>
      </w:r>
    </w:p>
    <w:p w14:paraId="6926EDFE" w14:textId="77777777" w:rsidR="00E01B5C" w:rsidRPr="001E46E3" w:rsidRDefault="00E01B5C" w:rsidP="00E01B5C">
      <w:pPr>
        <w:ind w:left="708"/>
        <w:jc w:val="both"/>
        <w:rPr>
          <w:sz w:val="24"/>
          <w:szCs w:val="24"/>
          <w:lang w:val="en-US"/>
        </w:rPr>
      </w:pPr>
      <w:r w:rsidRPr="001E46E3">
        <w:rPr>
          <w:sz w:val="24"/>
          <w:szCs w:val="24"/>
          <w:lang w:val="en-US"/>
        </w:rPr>
        <w:t xml:space="preserve">‘Edit’-on, </w:t>
      </w:r>
      <w:proofErr w:type="spellStart"/>
      <w:r w:rsidRPr="001E46E3">
        <w:rPr>
          <w:sz w:val="24"/>
          <w:szCs w:val="24"/>
          <w:lang w:val="en-US"/>
        </w:rPr>
        <w:t>selecionar</w:t>
      </w:r>
      <w:proofErr w:type="spellEnd"/>
      <w:r w:rsidRPr="001E46E3">
        <w:rPr>
          <w:sz w:val="24"/>
          <w:szCs w:val="24"/>
          <w:lang w:val="en-US"/>
        </w:rPr>
        <w:t xml:space="preserve"> </w:t>
      </w:r>
      <w:proofErr w:type="spellStart"/>
      <w:r w:rsidRPr="001E46E3">
        <w:rPr>
          <w:sz w:val="24"/>
          <w:szCs w:val="24"/>
          <w:lang w:val="en-US"/>
        </w:rPr>
        <w:t>tudo</w:t>
      </w:r>
      <w:proofErr w:type="spellEnd"/>
      <w:r w:rsidRPr="001E46E3">
        <w:rPr>
          <w:sz w:val="24"/>
          <w:szCs w:val="24"/>
          <w:lang w:val="en-US"/>
        </w:rPr>
        <w:t xml:space="preserve">, </w:t>
      </w:r>
    </w:p>
    <w:p w14:paraId="2CFA4882" w14:textId="77777777" w:rsidR="00E01B5C" w:rsidRPr="001E46E3" w:rsidRDefault="00E01B5C" w:rsidP="00E01B5C">
      <w:pPr>
        <w:ind w:left="708"/>
        <w:jc w:val="both"/>
        <w:rPr>
          <w:sz w:val="24"/>
          <w:szCs w:val="24"/>
          <w:lang w:val="en-US"/>
        </w:rPr>
      </w:pPr>
      <w:r w:rsidRPr="001E46E3">
        <w:rPr>
          <w:sz w:val="24"/>
          <w:szCs w:val="24"/>
          <w:lang w:val="en-US"/>
        </w:rPr>
        <w:t>‘Multi Edit’ -on,</w:t>
      </w:r>
    </w:p>
    <w:p w14:paraId="524D33DA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 w:rsidRPr="001E572A">
        <w:rPr>
          <w:sz w:val="24"/>
          <w:szCs w:val="24"/>
          <w:lang w:val="pt-PT"/>
        </w:rPr>
        <w:t>escolher em baixo à direita ‘</w:t>
      </w:r>
      <w:proofErr w:type="spellStart"/>
      <w:r w:rsidRPr="001E572A">
        <w:rPr>
          <w:sz w:val="24"/>
          <w:szCs w:val="24"/>
          <w:lang w:val="pt-PT"/>
        </w:rPr>
        <w:t>Switch</w:t>
      </w:r>
      <w:proofErr w:type="spellEnd"/>
      <w:r w:rsidRPr="001E572A">
        <w:rPr>
          <w:sz w:val="24"/>
          <w:szCs w:val="24"/>
          <w:lang w:val="pt-PT"/>
        </w:rPr>
        <w:t xml:space="preserve"> to </w:t>
      </w:r>
      <w:proofErr w:type="spellStart"/>
      <w:r w:rsidRPr="001E572A">
        <w:rPr>
          <w:sz w:val="24"/>
          <w:szCs w:val="24"/>
          <w:lang w:val="pt-PT"/>
        </w:rPr>
        <w:t>Form</w:t>
      </w:r>
      <w:proofErr w:type="spellEnd"/>
      <w:r w:rsidRPr="001E572A">
        <w:rPr>
          <w:sz w:val="24"/>
          <w:szCs w:val="24"/>
          <w:lang w:val="pt-PT"/>
        </w:rPr>
        <w:t xml:space="preserve"> </w:t>
      </w:r>
      <w:proofErr w:type="spellStart"/>
      <w:r w:rsidRPr="001E572A">
        <w:rPr>
          <w:sz w:val="24"/>
          <w:szCs w:val="24"/>
          <w:lang w:val="pt-PT"/>
        </w:rPr>
        <w:t>View</w:t>
      </w:r>
      <w:proofErr w:type="spellEnd"/>
      <w:r w:rsidRPr="001E572A">
        <w:rPr>
          <w:sz w:val="24"/>
          <w:szCs w:val="24"/>
          <w:lang w:val="pt-PT"/>
        </w:rPr>
        <w:t>’ se esta não t</w:t>
      </w:r>
      <w:r>
        <w:rPr>
          <w:sz w:val="24"/>
          <w:szCs w:val="24"/>
          <w:lang w:val="pt-PT"/>
        </w:rPr>
        <w:t>iver sido aberta automaticamente.</w:t>
      </w:r>
    </w:p>
    <w:p w14:paraId="5E016619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proofErr w:type="spellStart"/>
      <w:r>
        <w:rPr>
          <w:sz w:val="24"/>
          <w:szCs w:val="24"/>
          <w:lang w:val="pt-PT"/>
        </w:rPr>
        <w:t>Form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View</w:t>
      </w:r>
      <w:proofErr w:type="spellEnd"/>
      <w:r>
        <w:rPr>
          <w:sz w:val="24"/>
          <w:szCs w:val="24"/>
          <w:lang w:val="pt-PT"/>
        </w:rPr>
        <w:t xml:space="preserve"> da tabela de atributos, uma outra forma de visualizar a tabela de atributos um registo de cada vez, podem-se preencher os campos com o valor que é constante para todos os registos (apenas estes). Aparece um aviso de que há alterações não guardadas. Selecione no aviso ‘</w:t>
      </w:r>
      <w:proofErr w:type="spellStart"/>
      <w:r>
        <w:rPr>
          <w:sz w:val="24"/>
          <w:szCs w:val="24"/>
          <w:lang w:val="pt-PT"/>
        </w:rPr>
        <w:t>apply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changes</w:t>
      </w:r>
      <w:proofErr w:type="spellEnd"/>
      <w:r>
        <w:rPr>
          <w:sz w:val="24"/>
          <w:szCs w:val="24"/>
          <w:lang w:val="pt-PT"/>
        </w:rPr>
        <w:t xml:space="preserve">’. </w:t>
      </w:r>
    </w:p>
    <w:p w14:paraId="57E6A0A3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Volte à ‘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View</w:t>
      </w:r>
      <w:proofErr w:type="spellEnd"/>
      <w:r>
        <w:rPr>
          <w:sz w:val="24"/>
          <w:szCs w:val="24"/>
          <w:lang w:val="pt-PT"/>
        </w:rPr>
        <w:t>’ e verifique se os campos ficaram com os valores alterados e iguais para todas as linhas.</w:t>
      </w:r>
    </w:p>
    <w:p w14:paraId="3F9B91CA" w14:textId="45AD80FB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‘</w:t>
      </w:r>
      <w:proofErr w:type="spellStart"/>
      <w:r>
        <w:rPr>
          <w:sz w:val="24"/>
          <w:szCs w:val="24"/>
          <w:lang w:val="pt-PT"/>
        </w:rPr>
        <w:t>Edit</w:t>
      </w:r>
      <w:proofErr w:type="spellEnd"/>
      <w:r>
        <w:rPr>
          <w:sz w:val="24"/>
          <w:szCs w:val="24"/>
          <w:lang w:val="pt-PT"/>
        </w:rPr>
        <w:t>’-</w:t>
      </w:r>
      <w:proofErr w:type="spellStart"/>
      <w:r>
        <w:rPr>
          <w:sz w:val="24"/>
          <w:szCs w:val="24"/>
          <w:lang w:val="pt-PT"/>
        </w:rPr>
        <w:t>off</w:t>
      </w:r>
      <w:proofErr w:type="spellEnd"/>
      <w:r>
        <w:rPr>
          <w:sz w:val="24"/>
          <w:szCs w:val="24"/>
          <w:lang w:val="pt-PT"/>
        </w:rPr>
        <w:t xml:space="preserve"> e guarde as alterações à tabela.</w:t>
      </w:r>
    </w:p>
    <w:p w14:paraId="4E34BCA3" w14:textId="44ACEB09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1.2 </w:t>
      </w:r>
      <w:r w:rsidRPr="001E46E3">
        <w:rPr>
          <w:sz w:val="24"/>
          <w:szCs w:val="24"/>
          <w:u w:val="single"/>
          <w:lang w:val="pt-PT"/>
        </w:rPr>
        <w:t>Para o caso b):</w:t>
      </w:r>
    </w:p>
    <w:p w14:paraId="38E37176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Selecionar no mapa os objetos que têm algum valor de atributos comum. </w:t>
      </w:r>
    </w:p>
    <w:p w14:paraId="5EAA125E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Abrir Tabela de atributos 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em questão. </w:t>
      </w:r>
    </w:p>
    <w:p w14:paraId="75065F15" w14:textId="77777777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‘</w:t>
      </w:r>
      <w:proofErr w:type="spellStart"/>
      <w:r w:rsidRPr="001E572A">
        <w:rPr>
          <w:sz w:val="24"/>
          <w:szCs w:val="24"/>
          <w:lang w:val="pt-PT"/>
        </w:rPr>
        <w:t>Edit</w:t>
      </w:r>
      <w:proofErr w:type="spellEnd"/>
      <w:r>
        <w:rPr>
          <w:sz w:val="24"/>
          <w:szCs w:val="24"/>
          <w:lang w:val="pt-PT"/>
        </w:rPr>
        <w:t>’</w:t>
      </w:r>
      <w:r w:rsidRPr="001E572A">
        <w:rPr>
          <w:sz w:val="24"/>
          <w:szCs w:val="24"/>
          <w:lang w:val="pt-PT"/>
        </w:rPr>
        <w:t>-</w:t>
      </w:r>
      <w:proofErr w:type="spellStart"/>
      <w:r w:rsidRPr="001E572A">
        <w:rPr>
          <w:sz w:val="24"/>
          <w:szCs w:val="24"/>
          <w:lang w:val="pt-PT"/>
        </w:rPr>
        <w:t>on</w:t>
      </w:r>
      <w:proofErr w:type="spellEnd"/>
      <w:r w:rsidRPr="001E572A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os objetos em causa já estão selecionados. </w:t>
      </w:r>
    </w:p>
    <w:p w14:paraId="58359347" w14:textId="0C2935F9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Proceder da mesma forma que em 1.1. As alterações vão apenas afetar os registos selecionados (correspondentes aos objetos selecionados no mapa)</w:t>
      </w:r>
    </w:p>
    <w:p w14:paraId="1A5FF15F" w14:textId="731F5022" w:rsidR="00E01B5C" w:rsidRPr="001E46E3" w:rsidRDefault="00E01B5C" w:rsidP="00E01B5C">
      <w:pPr>
        <w:ind w:left="708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1.3 </w:t>
      </w:r>
      <w:r w:rsidRPr="001E46E3">
        <w:rPr>
          <w:sz w:val="24"/>
          <w:szCs w:val="24"/>
          <w:u w:val="single"/>
          <w:lang w:val="pt-PT"/>
        </w:rPr>
        <w:t>Para o caso c):</w:t>
      </w:r>
    </w:p>
    <w:p w14:paraId="6DBB9689" w14:textId="6783C35C" w:rsidR="00E01B5C" w:rsidRDefault="00E01B5C" w:rsidP="00E01B5C">
      <w:pPr>
        <w:ind w:left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 o objeto em questão no mapa. O preenchimento dos valores dos atributos em cada campo pode ser realizado tanto na ‘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View</w:t>
      </w:r>
      <w:proofErr w:type="spellEnd"/>
      <w:r>
        <w:rPr>
          <w:sz w:val="24"/>
          <w:szCs w:val="24"/>
          <w:lang w:val="pt-PT"/>
        </w:rPr>
        <w:t>’ como na ‘</w:t>
      </w:r>
      <w:proofErr w:type="spellStart"/>
      <w:r>
        <w:rPr>
          <w:sz w:val="24"/>
          <w:szCs w:val="24"/>
          <w:lang w:val="pt-PT"/>
        </w:rPr>
        <w:t>Form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View</w:t>
      </w:r>
      <w:proofErr w:type="spellEnd"/>
      <w:r>
        <w:rPr>
          <w:sz w:val="24"/>
          <w:szCs w:val="24"/>
          <w:lang w:val="pt-PT"/>
        </w:rPr>
        <w:t>’ da tabela de atributos. O botão ‘</w:t>
      </w:r>
      <w:proofErr w:type="spellStart"/>
      <w:r>
        <w:rPr>
          <w:sz w:val="24"/>
          <w:szCs w:val="24"/>
          <w:lang w:val="pt-PT"/>
        </w:rPr>
        <w:t>Multi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Edit</w:t>
      </w:r>
      <w:proofErr w:type="spellEnd"/>
      <w:r>
        <w:rPr>
          <w:sz w:val="24"/>
          <w:szCs w:val="24"/>
          <w:lang w:val="pt-PT"/>
        </w:rPr>
        <w:t>’ deve estar desativado. Guarde as alterações efetuadas.</w:t>
      </w:r>
    </w:p>
    <w:p w14:paraId="44EA832D" w14:textId="77777777" w:rsidR="00F15B5F" w:rsidRDefault="00F15B5F" w:rsidP="00E01B5C">
      <w:pPr>
        <w:ind w:left="708"/>
        <w:jc w:val="both"/>
        <w:rPr>
          <w:sz w:val="24"/>
          <w:szCs w:val="24"/>
          <w:lang w:val="pt-PT"/>
        </w:rPr>
      </w:pPr>
    </w:p>
    <w:p w14:paraId="57EA3B78" w14:textId="77777777" w:rsidR="00F15B5F" w:rsidRPr="001E46E3" w:rsidRDefault="005D01AD" w:rsidP="005D01A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 w:rsidRPr="001E46E3">
        <w:rPr>
          <w:b/>
          <w:bCs/>
          <w:sz w:val="24"/>
          <w:szCs w:val="24"/>
          <w:lang w:val="pt-PT"/>
        </w:rPr>
        <w:t xml:space="preserve">Classes sem geometria (geração). </w:t>
      </w:r>
    </w:p>
    <w:p w14:paraId="2CB73AE8" w14:textId="73B73E9E" w:rsidR="00E01B5C" w:rsidRDefault="005D01AD" w:rsidP="00F15B5F">
      <w:pPr>
        <w:pStyle w:val="PargrafodaLista"/>
        <w:ind w:left="108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Tema exemplo: INFRAESTRUTURAS E SERVIÇOS DE INTERESSE PÚBLICO</w:t>
      </w:r>
    </w:p>
    <w:p w14:paraId="061E04B8" w14:textId="77777777" w:rsidR="00F15B5F" w:rsidRDefault="005D01AD" w:rsidP="00F15B5F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 w:rsidR="00F15B5F" w:rsidRPr="009074EA">
        <w:rPr>
          <w:sz w:val="24"/>
          <w:szCs w:val="24"/>
          <w:lang w:val="pt-PT"/>
        </w:rPr>
        <w:t xml:space="preserve">Este tema, como se pode ver nas Normas </w:t>
      </w:r>
      <w:r w:rsidR="00F15B5F">
        <w:rPr>
          <w:sz w:val="24"/>
          <w:szCs w:val="24"/>
          <w:lang w:val="pt-PT"/>
        </w:rPr>
        <w:t>(na página 75 e no Diagrama de Classes da página 167) é constituído por um conjunto de classes com geometria e um conjunto sem geometria. Este último é composto por classes que apenas especificam atributos de objetos de outras classes (</w:t>
      </w:r>
      <w:proofErr w:type="spellStart"/>
      <w:r w:rsidR="00F15B5F">
        <w:rPr>
          <w:sz w:val="24"/>
          <w:szCs w:val="24"/>
          <w:lang w:val="pt-PT"/>
        </w:rPr>
        <w:t>Edificios</w:t>
      </w:r>
      <w:proofErr w:type="spellEnd"/>
      <w:r w:rsidR="00F15B5F">
        <w:rPr>
          <w:sz w:val="24"/>
          <w:szCs w:val="24"/>
          <w:lang w:val="pt-PT"/>
        </w:rPr>
        <w:t xml:space="preserve"> (do Tema CONSTRUÇÕES) e </w:t>
      </w:r>
      <w:proofErr w:type="spellStart"/>
      <w:r w:rsidR="00F15B5F">
        <w:rPr>
          <w:sz w:val="24"/>
          <w:szCs w:val="24"/>
          <w:lang w:val="pt-PT"/>
        </w:rPr>
        <w:t>AreasArtificializadas</w:t>
      </w:r>
      <w:proofErr w:type="spellEnd"/>
      <w:r w:rsidR="00F15B5F">
        <w:rPr>
          <w:sz w:val="24"/>
          <w:szCs w:val="24"/>
          <w:lang w:val="pt-PT"/>
        </w:rPr>
        <w:t xml:space="preserve"> (do Tema OCUPAÇÃO DO SOLO), estas com geometria. Por exemplo, uma escola é apenas classificada como um </w:t>
      </w:r>
      <w:r w:rsidR="00F15B5F" w:rsidRPr="00F15B5F">
        <w:rPr>
          <w:sz w:val="24"/>
          <w:szCs w:val="24"/>
          <w:lang w:val="pt-PT"/>
        </w:rPr>
        <w:t>edifício</w:t>
      </w:r>
      <w:r w:rsidR="00F15B5F">
        <w:rPr>
          <w:sz w:val="24"/>
          <w:szCs w:val="24"/>
          <w:lang w:val="pt-PT"/>
        </w:rPr>
        <w:t xml:space="preserve"> de </w:t>
      </w:r>
      <w:r w:rsidR="00F15B5F" w:rsidRPr="00F15B5F">
        <w:rPr>
          <w:sz w:val="24"/>
          <w:szCs w:val="24"/>
          <w:lang w:val="pt-PT"/>
        </w:rPr>
        <w:t>serviço de utilização coletiva</w:t>
      </w:r>
      <w:r w:rsidR="00F15B5F">
        <w:rPr>
          <w:sz w:val="24"/>
          <w:szCs w:val="24"/>
          <w:lang w:val="pt-PT"/>
        </w:rPr>
        <w:t xml:space="preserve"> no tema CONSTRUÇÕES, e é no presente tema que esse serviço de utilização coletiva pode ser mais especificado como sendo uma escola do ensino básico ou do ensino superior. </w:t>
      </w:r>
    </w:p>
    <w:p w14:paraId="2FD082C4" w14:textId="594ED447" w:rsidR="005D01AD" w:rsidRDefault="00F15B5F" w:rsidP="00F15B5F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Vamos iniciar o tratamento deste tema por criar a classe Equipamento de Utilização Coletiva, uma classe sem geometria, visto esta ser necessária aos temas </w:t>
      </w:r>
      <w:r w:rsidR="004B0983">
        <w:rPr>
          <w:sz w:val="24"/>
          <w:szCs w:val="24"/>
          <w:lang w:val="pt-PT"/>
        </w:rPr>
        <w:t>CONSTRUÇÕES e OCUPAÇÃO DO SOLO.</w:t>
      </w:r>
    </w:p>
    <w:p w14:paraId="6D05B120" w14:textId="77777777" w:rsidR="004B0983" w:rsidRDefault="004B0983" w:rsidP="004B0983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PT"/>
        </w:rPr>
      </w:pPr>
      <w:r w:rsidRPr="00767EB0">
        <w:rPr>
          <w:sz w:val="24"/>
          <w:szCs w:val="24"/>
          <w:lang w:val="pt-PT"/>
        </w:rPr>
        <w:t xml:space="preserve">No grupo </w:t>
      </w:r>
      <w:bookmarkStart w:id="0" w:name="_Hlk38630307"/>
      <w:r w:rsidRPr="00767EB0">
        <w:rPr>
          <w:sz w:val="24"/>
          <w:szCs w:val="24"/>
          <w:lang w:val="pt-PT"/>
        </w:rPr>
        <w:t xml:space="preserve">INFRAESTRUTURAS E </w:t>
      </w:r>
      <w:r>
        <w:rPr>
          <w:sz w:val="24"/>
          <w:szCs w:val="24"/>
          <w:lang w:val="pt-PT"/>
        </w:rPr>
        <w:t>SERVICOS DE INTERESSE PUBLICO</w:t>
      </w:r>
      <w:bookmarkEnd w:id="0"/>
      <w:r>
        <w:rPr>
          <w:sz w:val="24"/>
          <w:szCs w:val="24"/>
          <w:lang w:val="pt-PT"/>
        </w:rPr>
        <w:t xml:space="preserve">: </w:t>
      </w:r>
      <w:r w:rsidRPr="00767EB0">
        <w:rPr>
          <w:sz w:val="24"/>
          <w:szCs w:val="24"/>
          <w:lang w:val="pt-PT"/>
        </w:rPr>
        <w:t xml:space="preserve">Crie uma tabela em </w:t>
      </w:r>
      <w:proofErr w:type="spellStart"/>
      <w:r w:rsidRPr="00767EB0">
        <w:rPr>
          <w:sz w:val="24"/>
          <w:szCs w:val="24"/>
          <w:lang w:val="pt-PT"/>
        </w:rPr>
        <w:t>GeoPackage</w:t>
      </w:r>
      <w:proofErr w:type="spellEnd"/>
      <w:r w:rsidRPr="00767EB0">
        <w:rPr>
          <w:sz w:val="24"/>
          <w:szCs w:val="24"/>
          <w:lang w:val="pt-PT"/>
        </w:rPr>
        <w:t xml:space="preserve"> (</w:t>
      </w:r>
      <w:proofErr w:type="spellStart"/>
      <w:r w:rsidRPr="00767EB0">
        <w:rPr>
          <w:sz w:val="24"/>
          <w:szCs w:val="24"/>
          <w:lang w:val="pt-PT"/>
        </w:rPr>
        <w:t>Layer</w:t>
      </w:r>
      <w:proofErr w:type="spellEnd"/>
      <w:r w:rsidRPr="00767EB0">
        <w:rPr>
          <w:sz w:val="24"/>
          <w:szCs w:val="24"/>
          <w:lang w:val="pt-PT"/>
        </w:rPr>
        <w:t xml:space="preserve">/ </w:t>
      </w:r>
      <w:proofErr w:type="spellStart"/>
      <w:r w:rsidRPr="00767EB0">
        <w:rPr>
          <w:sz w:val="24"/>
          <w:szCs w:val="24"/>
          <w:lang w:val="pt-PT"/>
        </w:rPr>
        <w:t>Create</w:t>
      </w:r>
      <w:proofErr w:type="spellEnd"/>
      <w:r w:rsidRPr="00767EB0">
        <w:rPr>
          <w:sz w:val="24"/>
          <w:szCs w:val="24"/>
          <w:lang w:val="pt-PT"/>
        </w:rPr>
        <w:t xml:space="preserve"> </w:t>
      </w:r>
      <w:proofErr w:type="spellStart"/>
      <w:r w:rsidRPr="00767EB0">
        <w:rPr>
          <w:sz w:val="24"/>
          <w:szCs w:val="24"/>
          <w:lang w:val="pt-PT"/>
        </w:rPr>
        <w:t>Layer</w:t>
      </w:r>
      <w:proofErr w:type="spellEnd"/>
      <w:r w:rsidRPr="00767EB0">
        <w:rPr>
          <w:sz w:val="24"/>
          <w:szCs w:val="24"/>
          <w:lang w:val="pt-PT"/>
        </w:rPr>
        <w:t xml:space="preserve">/New </w:t>
      </w:r>
      <w:proofErr w:type="spellStart"/>
      <w:r w:rsidRPr="00767EB0">
        <w:rPr>
          <w:sz w:val="24"/>
          <w:szCs w:val="24"/>
          <w:lang w:val="pt-PT"/>
        </w:rPr>
        <w:t>GeoPackage</w:t>
      </w:r>
      <w:proofErr w:type="spellEnd"/>
      <w:r w:rsidRPr="00767EB0">
        <w:rPr>
          <w:sz w:val="24"/>
          <w:szCs w:val="24"/>
          <w:lang w:val="pt-PT"/>
        </w:rPr>
        <w:t xml:space="preserve"> </w:t>
      </w:r>
      <w:proofErr w:type="spellStart"/>
      <w:r w:rsidRPr="00767EB0">
        <w:rPr>
          <w:sz w:val="24"/>
          <w:szCs w:val="24"/>
          <w:lang w:val="pt-PT"/>
        </w:rPr>
        <w:t>Layer</w:t>
      </w:r>
      <w:proofErr w:type="spellEnd"/>
      <w:r w:rsidRPr="00767EB0">
        <w:rPr>
          <w:sz w:val="24"/>
          <w:szCs w:val="24"/>
          <w:lang w:val="pt-PT"/>
        </w:rPr>
        <w:t xml:space="preserve">). </w:t>
      </w:r>
      <w:r w:rsidRPr="003A301D">
        <w:rPr>
          <w:sz w:val="24"/>
          <w:szCs w:val="24"/>
          <w:lang w:val="pt-PT"/>
        </w:rPr>
        <w:t xml:space="preserve">Em </w:t>
      </w:r>
      <w:proofErr w:type="spellStart"/>
      <w:r w:rsidRPr="003A301D">
        <w:rPr>
          <w:sz w:val="24"/>
          <w:szCs w:val="24"/>
          <w:lang w:val="pt-PT"/>
        </w:rPr>
        <w:t>Database</w:t>
      </w:r>
      <w:proofErr w:type="spellEnd"/>
      <w:r w:rsidRPr="003A301D">
        <w:rPr>
          <w:sz w:val="24"/>
          <w:szCs w:val="24"/>
          <w:lang w:val="pt-PT"/>
        </w:rPr>
        <w:t xml:space="preserve"> indique o nome </w:t>
      </w:r>
      <w:r>
        <w:rPr>
          <w:sz w:val="24"/>
          <w:szCs w:val="24"/>
          <w:lang w:val="pt-PT"/>
        </w:rPr>
        <w:t>‘</w:t>
      </w:r>
      <w:proofErr w:type="spellStart"/>
      <w:r>
        <w:rPr>
          <w:sz w:val="24"/>
          <w:szCs w:val="24"/>
          <w:lang w:val="pt-PT"/>
        </w:rPr>
        <w:t>classes_sem_geometria</w:t>
      </w:r>
      <w:proofErr w:type="spellEnd"/>
      <w:r>
        <w:rPr>
          <w:sz w:val="24"/>
          <w:szCs w:val="24"/>
          <w:lang w:val="pt-PT"/>
        </w:rPr>
        <w:t>’</w:t>
      </w:r>
      <w:r w:rsidRPr="003A301D">
        <w:rPr>
          <w:sz w:val="24"/>
          <w:szCs w:val="24"/>
          <w:lang w:val="pt-PT"/>
        </w:rPr>
        <w:t xml:space="preserve"> com o caminho complet</w:t>
      </w:r>
      <w:r>
        <w:rPr>
          <w:sz w:val="24"/>
          <w:szCs w:val="24"/>
          <w:lang w:val="pt-PT"/>
        </w:rPr>
        <w:t xml:space="preserve">o das restantes classes e formato </w:t>
      </w:r>
      <w:proofErr w:type="gramStart"/>
      <w:r>
        <w:rPr>
          <w:sz w:val="24"/>
          <w:szCs w:val="24"/>
          <w:lang w:val="pt-PT"/>
        </w:rPr>
        <w:t>‘.</w:t>
      </w:r>
      <w:proofErr w:type="spellStart"/>
      <w:r>
        <w:rPr>
          <w:sz w:val="24"/>
          <w:szCs w:val="24"/>
          <w:lang w:val="pt-PT"/>
        </w:rPr>
        <w:t>gpkg</w:t>
      </w:r>
      <w:proofErr w:type="spellEnd"/>
      <w:proofErr w:type="gramEnd"/>
      <w:r>
        <w:rPr>
          <w:sz w:val="24"/>
          <w:szCs w:val="24"/>
          <w:lang w:val="pt-PT"/>
        </w:rPr>
        <w:t xml:space="preserve">’ (de </w:t>
      </w:r>
      <w:proofErr w:type="spellStart"/>
      <w:r>
        <w:rPr>
          <w:sz w:val="24"/>
          <w:szCs w:val="24"/>
          <w:lang w:val="pt-PT"/>
        </w:rPr>
        <w:t>GeoPackage</w:t>
      </w:r>
      <w:proofErr w:type="spellEnd"/>
      <w:r>
        <w:rPr>
          <w:sz w:val="24"/>
          <w:szCs w:val="24"/>
          <w:lang w:val="pt-PT"/>
        </w:rPr>
        <w:t>)</w:t>
      </w:r>
      <w:r w:rsidRPr="003A301D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Em 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 indique o nome da classe que pretende criar: ‘</w:t>
      </w:r>
      <w:proofErr w:type="spellStart"/>
      <w:r>
        <w:rPr>
          <w:sz w:val="24"/>
          <w:szCs w:val="24"/>
          <w:lang w:val="pt-PT"/>
        </w:rPr>
        <w:t>EquipUtilColetiva</w:t>
      </w:r>
      <w:proofErr w:type="spellEnd"/>
      <w:r>
        <w:rPr>
          <w:sz w:val="24"/>
          <w:szCs w:val="24"/>
          <w:lang w:val="pt-PT"/>
        </w:rPr>
        <w:t xml:space="preserve">’. Crie os campos para os atributos da classe com os respetivos tipos. Acrescente um campo de nome FK (de </w:t>
      </w:r>
      <w:proofErr w:type="spellStart"/>
      <w:r w:rsidRPr="00C21604">
        <w:rPr>
          <w:sz w:val="24"/>
          <w:szCs w:val="24"/>
          <w:u w:val="single"/>
          <w:lang w:val="pt-PT"/>
        </w:rPr>
        <w:t>F</w:t>
      </w:r>
      <w:r>
        <w:rPr>
          <w:sz w:val="24"/>
          <w:szCs w:val="24"/>
          <w:lang w:val="pt-PT"/>
        </w:rPr>
        <w:t>oreign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 w:rsidRPr="00C21604">
        <w:rPr>
          <w:sz w:val="24"/>
          <w:szCs w:val="24"/>
          <w:u w:val="single"/>
          <w:lang w:val="pt-PT"/>
        </w:rPr>
        <w:t>K</w:t>
      </w:r>
      <w:r>
        <w:rPr>
          <w:sz w:val="24"/>
          <w:szCs w:val="24"/>
          <w:lang w:val="pt-PT"/>
        </w:rPr>
        <w:t>ey</w:t>
      </w:r>
      <w:proofErr w:type="spellEnd"/>
      <w:r>
        <w:rPr>
          <w:sz w:val="24"/>
          <w:szCs w:val="24"/>
          <w:lang w:val="pt-PT"/>
        </w:rPr>
        <w:t xml:space="preserve">) de tipo texto. No fim, OK. Vai ser criada uma tabela dentro do grupo </w:t>
      </w:r>
      <w:r w:rsidRPr="00767EB0">
        <w:rPr>
          <w:sz w:val="24"/>
          <w:szCs w:val="24"/>
          <w:lang w:val="pt-PT"/>
        </w:rPr>
        <w:t xml:space="preserve">INFRAESTRUTURAS E </w:t>
      </w:r>
      <w:r>
        <w:rPr>
          <w:sz w:val="24"/>
          <w:szCs w:val="24"/>
          <w:lang w:val="pt-PT"/>
        </w:rPr>
        <w:t>SERVICOS DE INTERESSE PUBLICO.</w:t>
      </w:r>
    </w:p>
    <w:p w14:paraId="0E68FF5B" w14:textId="77777777" w:rsidR="004B0983" w:rsidRDefault="004B0983" w:rsidP="004B0983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Defina a interface de entrada de dados nos campos (BDR na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em questão, </w:t>
      </w:r>
      <w:proofErr w:type="spellStart"/>
      <w:r>
        <w:rPr>
          <w:sz w:val="24"/>
          <w:szCs w:val="24"/>
          <w:lang w:val="pt-PT"/>
        </w:rPr>
        <w:t>Properties</w:t>
      </w:r>
      <w:proofErr w:type="spellEnd"/>
      <w:r>
        <w:rPr>
          <w:sz w:val="24"/>
          <w:szCs w:val="24"/>
          <w:lang w:val="pt-PT"/>
        </w:rPr>
        <w:t xml:space="preserve">/ </w:t>
      </w:r>
      <w:proofErr w:type="spellStart"/>
      <w:r>
        <w:rPr>
          <w:sz w:val="24"/>
          <w:szCs w:val="24"/>
          <w:lang w:val="pt-PT"/>
        </w:rPr>
        <w:t>Attributes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Form</w:t>
      </w:r>
      <w:proofErr w:type="spellEnd"/>
      <w:r>
        <w:rPr>
          <w:sz w:val="24"/>
          <w:szCs w:val="24"/>
          <w:lang w:val="pt-PT"/>
        </w:rPr>
        <w:t xml:space="preserve">). No campo FK defina 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Type</w:t>
      </w:r>
      <w:proofErr w:type="spellEnd"/>
      <w:r>
        <w:rPr>
          <w:sz w:val="24"/>
          <w:szCs w:val="24"/>
          <w:lang w:val="pt-PT"/>
        </w:rPr>
        <w:t xml:space="preserve"> como ‘</w:t>
      </w:r>
      <w:proofErr w:type="spellStart"/>
      <w:r>
        <w:rPr>
          <w:sz w:val="24"/>
          <w:szCs w:val="24"/>
          <w:lang w:val="pt-PT"/>
        </w:rPr>
        <w:t>Relation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Reference</w:t>
      </w:r>
      <w:proofErr w:type="spellEnd"/>
      <w:r>
        <w:rPr>
          <w:sz w:val="24"/>
          <w:szCs w:val="24"/>
          <w:lang w:val="pt-PT"/>
        </w:rPr>
        <w:t>’.</w:t>
      </w:r>
    </w:p>
    <w:p w14:paraId="6D18FABB" w14:textId="399158C6" w:rsidR="004B0983" w:rsidRDefault="004B0983" w:rsidP="004B0983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PT"/>
        </w:rPr>
      </w:pPr>
      <w:r w:rsidRPr="00767EB0">
        <w:rPr>
          <w:sz w:val="24"/>
          <w:szCs w:val="24"/>
          <w:lang w:val="pt-PT"/>
        </w:rPr>
        <w:t>A tabela fica pronta para preenchimento, mas não pode ainda ser preenchida, pois os seus registos relacionam-se com os registos noutras tabelas. Essa</w:t>
      </w:r>
      <w:r>
        <w:rPr>
          <w:sz w:val="24"/>
          <w:szCs w:val="24"/>
          <w:lang w:val="pt-PT"/>
        </w:rPr>
        <w:t>s</w:t>
      </w:r>
      <w:r w:rsidRPr="00767EB0">
        <w:rPr>
          <w:sz w:val="24"/>
          <w:szCs w:val="24"/>
          <w:lang w:val="pt-PT"/>
        </w:rPr>
        <w:t xml:space="preserve"> relações entre tabelas (relações entre classes) vão ser definidas no </w:t>
      </w:r>
      <w:r w:rsidR="0049770C">
        <w:rPr>
          <w:sz w:val="24"/>
          <w:szCs w:val="24"/>
          <w:lang w:val="pt-PT"/>
        </w:rPr>
        <w:t>exercício seguinte</w:t>
      </w:r>
      <w:r w:rsidRPr="00767EB0">
        <w:rPr>
          <w:sz w:val="24"/>
          <w:szCs w:val="24"/>
          <w:lang w:val="pt-PT"/>
        </w:rPr>
        <w:t xml:space="preserve">. </w:t>
      </w:r>
    </w:p>
    <w:p w14:paraId="7257CC5F" w14:textId="20835AE5" w:rsidR="004B0983" w:rsidRDefault="004B0983" w:rsidP="004B0983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Poderá prosseguir com a criação das restantes classes se a sua área contiver elementos dessas classes. Siga a regra de criar novas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para classes com geometria </w:t>
      </w:r>
      <w:r w:rsidR="0049770C">
        <w:rPr>
          <w:sz w:val="24"/>
          <w:szCs w:val="24"/>
          <w:lang w:val="pt-PT"/>
        </w:rPr>
        <w:t xml:space="preserve">(se necessário) </w:t>
      </w:r>
      <w:r>
        <w:rPr>
          <w:sz w:val="24"/>
          <w:szCs w:val="24"/>
          <w:lang w:val="pt-PT"/>
        </w:rPr>
        <w:t xml:space="preserve">e criar tabelas na </w:t>
      </w:r>
      <w:proofErr w:type="spellStart"/>
      <w:r>
        <w:rPr>
          <w:sz w:val="24"/>
          <w:szCs w:val="24"/>
          <w:lang w:val="pt-PT"/>
        </w:rPr>
        <w:t>GeoPackage</w:t>
      </w:r>
      <w:proofErr w:type="spellEnd"/>
      <w:r>
        <w:rPr>
          <w:sz w:val="24"/>
          <w:szCs w:val="24"/>
          <w:lang w:val="pt-PT"/>
        </w:rPr>
        <w:t xml:space="preserve"> já criada para classes sem geometria.</w:t>
      </w:r>
    </w:p>
    <w:p w14:paraId="4032842E" w14:textId="5B133827" w:rsidR="004B0983" w:rsidRDefault="004B0983" w:rsidP="00F15B5F">
      <w:pPr>
        <w:ind w:left="360"/>
        <w:rPr>
          <w:sz w:val="24"/>
          <w:szCs w:val="24"/>
          <w:lang w:val="pt-PT"/>
        </w:rPr>
      </w:pPr>
    </w:p>
    <w:p w14:paraId="0B5E1C98" w14:textId="66AB89FC" w:rsidR="001E46E3" w:rsidRPr="001E46E3" w:rsidRDefault="001E46E3" w:rsidP="001E46E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 w:rsidRPr="001E46E3">
        <w:rPr>
          <w:b/>
          <w:bCs/>
          <w:sz w:val="24"/>
          <w:szCs w:val="24"/>
          <w:lang w:val="pt-PT"/>
        </w:rPr>
        <w:t>Definição de relações entre classes</w:t>
      </w:r>
    </w:p>
    <w:p w14:paraId="5DD96528" w14:textId="780A9CD9" w:rsidR="001E46E3" w:rsidRDefault="001E46E3" w:rsidP="001E46E3">
      <w:pPr>
        <w:pStyle w:val="PargrafodaLista"/>
        <w:ind w:left="1080"/>
        <w:rPr>
          <w:sz w:val="24"/>
          <w:szCs w:val="24"/>
          <w:lang w:val="pt-PT"/>
        </w:rPr>
      </w:pPr>
    </w:p>
    <w:p w14:paraId="35EA1730" w14:textId="7A6ED27E" w:rsidR="001E46E3" w:rsidRDefault="001E46E3" w:rsidP="001E46E3">
      <w:pPr>
        <w:ind w:left="360"/>
        <w:rPr>
          <w:sz w:val="24"/>
          <w:szCs w:val="24"/>
          <w:lang w:val="pt-PT"/>
        </w:rPr>
      </w:pPr>
      <w:r w:rsidRPr="00767EB0">
        <w:rPr>
          <w:sz w:val="24"/>
          <w:szCs w:val="24"/>
          <w:lang w:val="pt-PT"/>
        </w:rPr>
        <w:t>No diagrama de classes</w:t>
      </w:r>
      <w:r>
        <w:rPr>
          <w:sz w:val="24"/>
          <w:szCs w:val="24"/>
          <w:lang w:val="pt-PT"/>
        </w:rPr>
        <w:t xml:space="preserve"> (página 167) vê-se as relações que existem entre algumas das classes (materializadas por setas entre as classes), nomeadamente do tema CONSTRUÇÕES, OCUPAÇÃO DO SOLO e INFRAESTRUTURAS E SERVIÇOS DE INTERESSE PUBLICO. Estas também se encontram definidas no anexo II (Página 168 a 170). É necessário estabelecer essas relações antes de preencher as tabelas sem geometria criadas em </w:t>
      </w:r>
      <w:r>
        <w:rPr>
          <w:sz w:val="24"/>
          <w:szCs w:val="24"/>
          <w:lang w:val="pt-PT"/>
        </w:rPr>
        <w:t>II.</w:t>
      </w:r>
    </w:p>
    <w:p w14:paraId="708856EA" w14:textId="77777777" w:rsidR="001E46E3" w:rsidRDefault="001E46E3" w:rsidP="001E46E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B05D4">
        <w:rPr>
          <w:sz w:val="24"/>
          <w:szCs w:val="24"/>
        </w:rPr>
        <w:t>Em</w:t>
      </w:r>
      <w:proofErr w:type="spellEnd"/>
      <w:r w:rsidRPr="008B05D4">
        <w:rPr>
          <w:sz w:val="24"/>
          <w:szCs w:val="24"/>
        </w:rPr>
        <w:t xml:space="preserve"> Project/Properties/Relations </w:t>
      </w:r>
      <w:r>
        <w:rPr>
          <w:sz w:val="24"/>
          <w:szCs w:val="24"/>
        </w:rPr>
        <w:t>–</w:t>
      </w:r>
      <w:r w:rsidRPr="008B05D4">
        <w:rPr>
          <w:sz w:val="24"/>
          <w:szCs w:val="24"/>
        </w:rPr>
        <w:t xml:space="preserve"> Ad</w:t>
      </w:r>
      <w:r>
        <w:rPr>
          <w:sz w:val="24"/>
          <w:szCs w:val="24"/>
        </w:rPr>
        <w:t>d Relation (</w:t>
      </w:r>
      <w:proofErr w:type="spellStart"/>
      <w:r>
        <w:rPr>
          <w:sz w:val="24"/>
          <w:szCs w:val="24"/>
        </w:rPr>
        <w:t>sinal</w:t>
      </w:r>
      <w:proofErr w:type="spellEnd"/>
      <w:r>
        <w:rPr>
          <w:sz w:val="24"/>
          <w:szCs w:val="24"/>
        </w:rPr>
        <w:t xml:space="preserve"> ‘+’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baixo</w:t>
      </w:r>
      <w:proofErr w:type="spellEnd"/>
      <w:r>
        <w:rPr>
          <w:sz w:val="24"/>
          <w:szCs w:val="24"/>
        </w:rPr>
        <w:t>)</w:t>
      </w:r>
    </w:p>
    <w:p w14:paraId="397B3DFA" w14:textId="77777777" w:rsidR="001E46E3" w:rsidRDefault="001E46E3" w:rsidP="001E46E3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8B05D4">
        <w:rPr>
          <w:sz w:val="24"/>
          <w:szCs w:val="24"/>
          <w:lang w:val="pt-PT"/>
        </w:rPr>
        <w:t>Preencha a janela que s</w:t>
      </w:r>
      <w:r>
        <w:rPr>
          <w:sz w:val="24"/>
          <w:szCs w:val="24"/>
          <w:lang w:val="pt-PT"/>
        </w:rPr>
        <w:t>e abre:</w:t>
      </w:r>
    </w:p>
    <w:p w14:paraId="48057A1C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Name</w:t>
      </w:r>
      <w:proofErr w:type="spellEnd"/>
      <w:r>
        <w:rPr>
          <w:sz w:val="24"/>
          <w:szCs w:val="24"/>
          <w:lang w:val="pt-PT"/>
        </w:rPr>
        <w:t>: nome da relação como está no anexo II das Normas.</w:t>
      </w:r>
    </w:p>
    <w:p w14:paraId="152A594B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Referenced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(</w:t>
      </w:r>
      <w:proofErr w:type="spellStart"/>
      <w:r>
        <w:rPr>
          <w:sz w:val="24"/>
          <w:szCs w:val="24"/>
          <w:lang w:val="pt-PT"/>
        </w:rPr>
        <w:t>parent</w:t>
      </w:r>
      <w:proofErr w:type="spellEnd"/>
      <w:r>
        <w:rPr>
          <w:sz w:val="24"/>
          <w:szCs w:val="24"/>
          <w:lang w:val="pt-PT"/>
        </w:rPr>
        <w:t xml:space="preserve">): escolha 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com geometria</w:t>
      </w:r>
    </w:p>
    <w:p w14:paraId="14B052EA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e em baixo o campo chave desta</w:t>
      </w:r>
    </w:p>
    <w:p w14:paraId="4B69851E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proofErr w:type="spellStart"/>
      <w:r w:rsidRPr="00C21604">
        <w:rPr>
          <w:sz w:val="24"/>
          <w:szCs w:val="24"/>
          <w:lang w:val="pt-PT"/>
        </w:rPr>
        <w:t>Referencing</w:t>
      </w:r>
      <w:proofErr w:type="spellEnd"/>
      <w:r w:rsidRPr="00C21604">
        <w:rPr>
          <w:sz w:val="24"/>
          <w:szCs w:val="24"/>
          <w:lang w:val="pt-PT"/>
        </w:rPr>
        <w:t xml:space="preserve"> </w:t>
      </w:r>
      <w:proofErr w:type="spellStart"/>
      <w:r w:rsidRPr="00C21604">
        <w:rPr>
          <w:sz w:val="24"/>
          <w:szCs w:val="24"/>
          <w:lang w:val="pt-PT"/>
        </w:rPr>
        <w:t>Layer</w:t>
      </w:r>
      <w:proofErr w:type="spellEnd"/>
      <w:r w:rsidRPr="00C21604">
        <w:rPr>
          <w:sz w:val="24"/>
          <w:szCs w:val="24"/>
          <w:lang w:val="pt-PT"/>
        </w:rPr>
        <w:t xml:space="preserve"> (</w:t>
      </w:r>
      <w:proofErr w:type="spellStart"/>
      <w:r w:rsidRPr="00C21604">
        <w:rPr>
          <w:sz w:val="24"/>
          <w:szCs w:val="24"/>
          <w:lang w:val="pt-PT"/>
        </w:rPr>
        <w:t>Child</w:t>
      </w:r>
      <w:proofErr w:type="spellEnd"/>
      <w:r w:rsidRPr="00C21604">
        <w:rPr>
          <w:sz w:val="24"/>
          <w:szCs w:val="24"/>
          <w:lang w:val="pt-PT"/>
        </w:rPr>
        <w:t>): escolha a tabela dos</w:t>
      </w:r>
      <w:r>
        <w:rPr>
          <w:sz w:val="24"/>
          <w:szCs w:val="24"/>
          <w:lang w:val="pt-PT"/>
        </w:rPr>
        <w:t xml:space="preserve"> atributos especificados</w:t>
      </w:r>
    </w:p>
    <w:p w14:paraId="2A24ACE3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e em baixo o campo cujos valores são comuns às duas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(não é necessário que tenham o mesmo nome)</w:t>
      </w:r>
    </w:p>
    <w:p w14:paraId="5C0943E6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  <w:r w:rsidRPr="004F7EF5">
        <w:rPr>
          <w:sz w:val="24"/>
          <w:szCs w:val="24"/>
        </w:rPr>
        <w:t>Relationship Strength: Association</w:t>
      </w:r>
    </w:p>
    <w:p w14:paraId="6A7EBAAD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</w:p>
    <w:p w14:paraId="1ACC5CCF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  <w:r w:rsidRPr="004F7EF5">
        <w:rPr>
          <w:sz w:val="24"/>
          <w:szCs w:val="24"/>
        </w:rPr>
        <w:t>EXEMPLO:</w:t>
      </w:r>
    </w:p>
    <w:p w14:paraId="2D11427F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  <w:r w:rsidRPr="004F7EF5">
        <w:rPr>
          <w:sz w:val="24"/>
          <w:szCs w:val="24"/>
        </w:rPr>
        <w:t xml:space="preserve">Name: </w:t>
      </w:r>
      <w:proofErr w:type="spellStart"/>
      <w:r w:rsidRPr="004F7EF5">
        <w:rPr>
          <w:sz w:val="24"/>
          <w:szCs w:val="24"/>
        </w:rPr>
        <w:t>liga</w:t>
      </w:r>
      <w:r>
        <w:rPr>
          <w:sz w:val="24"/>
          <w:szCs w:val="24"/>
        </w:rPr>
        <w:t>ca</w:t>
      </w:r>
      <w:r w:rsidRPr="004F7EF5">
        <w:rPr>
          <w:sz w:val="24"/>
          <w:szCs w:val="24"/>
        </w:rPr>
        <w:t>oEquipUtilColetivaEdificio</w:t>
      </w:r>
      <w:proofErr w:type="spellEnd"/>
    </w:p>
    <w:p w14:paraId="0A30DF0D" w14:textId="77777777" w:rsidR="001E46E3" w:rsidRPr="002618F9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proofErr w:type="spellStart"/>
      <w:r w:rsidRPr="002618F9">
        <w:rPr>
          <w:sz w:val="24"/>
          <w:szCs w:val="24"/>
          <w:lang w:val="pt-PT"/>
        </w:rPr>
        <w:t>Referenced</w:t>
      </w:r>
      <w:proofErr w:type="spellEnd"/>
      <w:r w:rsidRPr="002618F9">
        <w:rPr>
          <w:sz w:val="24"/>
          <w:szCs w:val="24"/>
          <w:lang w:val="pt-PT"/>
        </w:rPr>
        <w:t xml:space="preserve"> </w:t>
      </w:r>
      <w:proofErr w:type="spellStart"/>
      <w:r w:rsidRPr="002618F9">
        <w:rPr>
          <w:sz w:val="24"/>
          <w:szCs w:val="24"/>
          <w:lang w:val="pt-PT"/>
        </w:rPr>
        <w:t>Layer</w:t>
      </w:r>
      <w:proofErr w:type="spellEnd"/>
      <w:r w:rsidRPr="002618F9">
        <w:rPr>
          <w:sz w:val="24"/>
          <w:szCs w:val="24"/>
          <w:lang w:val="pt-PT"/>
        </w:rPr>
        <w:t xml:space="preserve"> (</w:t>
      </w:r>
      <w:proofErr w:type="spellStart"/>
      <w:r w:rsidRPr="002618F9">
        <w:rPr>
          <w:sz w:val="24"/>
          <w:szCs w:val="24"/>
          <w:lang w:val="pt-PT"/>
        </w:rPr>
        <w:t>parent</w:t>
      </w:r>
      <w:proofErr w:type="spellEnd"/>
      <w:r w:rsidRPr="002618F9">
        <w:rPr>
          <w:sz w:val="24"/>
          <w:szCs w:val="24"/>
          <w:lang w:val="pt-PT"/>
        </w:rPr>
        <w:t xml:space="preserve">): </w:t>
      </w:r>
      <w:proofErr w:type="spellStart"/>
      <w:r w:rsidRPr="002618F9">
        <w:rPr>
          <w:sz w:val="24"/>
          <w:szCs w:val="24"/>
          <w:lang w:val="pt-PT"/>
        </w:rPr>
        <w:t>Edificio</w:t>
      </w:r>
      <w:proofErr w:type="spellEnd"/>
    </w:p>
    <w:p w14:paraId="0FE9B231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r w:rsidRPr="002618F9">
        <w:rPr>
          <w:sz w:val="24"/>
          <w:szCs w:val="24"/>
          <w:lang w:val="pt-PT"/>
        </w:rPr>
        <w:t xml:space="preserve">                      </w:t>
      </w:r>
      <w:r>
        <w:rPr>
          <w:sz w:val="24"/>
          <w:szCs w:val="24"/>
          <w:lang w:val="pt-PT"/>
        </w:rPr>
        <w:t>Campo-chave: identificador</w:t>
      </w:r>
    </w:p>
    <w:p w14:paraId="1365CBAF" w14:textId="77777777" w:rsidR="001E46E3" w:rsidRPr="002618F9" w:rsidRDefault="001E46E3" w:rsidP="001E46E3">
      <w:pPr>
        <w:pStyle w:val="PargrafodaLista"/>
        <w:jc w:val="both"/>
        <w:rPr>
          <w:sz w:val="24"/>
          <w:szCs w:val="24"/>
          <w:lang w:val="en-US"/>
        </w:rPr>
      </w:pPr>
      <w:r w:rsidRPr="002618F9">
        <w:rPr>
          <w:sz w:val="24"/>
          <w:szCs w:val="24"/>
          <w:lang w:val="en-US"/>
        </w:rPr>
        <w:t xml:space="preserve">Referencing Layer (Child): </w:t>
      </w:r>
      <w:proofErr w:type="spellStart"/>
      <w:r w:rsidRPr="002618F9">
        <w:rPr>
          <w:sz w:val="24"/>
          <w:szCs w:val="24"/>
          <w:lang w:val="en-US"/>
        </w:rPr>
        <w:t>EquipUtilColetiva</w:t>
      </w:r>
      <w:proofErr w:type="spellEnd"/>
    </w:p>
    <w:p w14:paraId="4343AFCC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  <w:r w:rsidRPr="002618F9">
        <w:rPr>
          <w:sz w:val="24"/>
          <w:szCs w:val="24"/>
          <w:lang w:val="en-US"/>
        </w:rPr>
        <w:t xml:space="preserve">                      </w:t>
      </w:r>
      <w:r w:rsidRPr="004F7EF5">
        <w:rPr>
          <w:sz w:val="24"/>
          <w:szCs w:val="24"/>
        </w:rPr>
        <w:t>Campo-</w:t>
      </w:r>
      <w:proofErr w:type="spellStart"/>
      <w:r w:rsidRPr="004F7EF5">
        <w:rPr>
          <w:sz w:val="24"/>
          <w:szCs w:val="24"/>
        </w:rPr>
        <w:t>comum</w:t>
      </w:r>
      <w:proofErr w:type="spellEnd"/>
      <w:r w:rsidRPr="004F7EF5">
        <w:rPr>
          <w:sz w:val="24"/>
          <w:szCs w:val="24"/>
        </w:rPr>
        <w:t>: FK</w:t>
      </w:r>
    </w:p>
    <w:p w14:paraId="16BBF9EE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  <w:r w:rsidRPr="004F7EF5">
        <w:rPr>
          <w:sz w:val="24"/>
          <w:szCs w:val="24"/>
        </w:rPr>
        <w:t>Relationship Strength: Association</w:t>
      </w:r>
    </w:p>
    <w:p w14:paraId="446FEA9D" w14:textId="77777777" w:rsidR="001E46E3" w:rsidRPr="004F7EF5" w:rsidRDefault="001E46E3" w:rsidP="001E46E3">
      <w:pPr>
        <w:pStyle w:val="PargrafodaLista"/>
        <w:jc w:val="both"/>
        <w:rPr>
          <w:sz w:val="24"/>
          <w:szCs w:val="24"/>
        </w:rPr>
      </w:pPr>
    </w:p>
    <w:p w14:paraId="148869FF" w14:textId="77777777" w:rsidR="001E46E3" w:rsidRDefault="001E46E3" w:rsidP="001E46E3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Deste modo, os registos da tabela </w:t>
      </w:r>
      <w:proofErr w:type="spellStart"/>
      <w:r>
        <w:rPr>
          <w:sz w:val="24"/>
          <w:szCs w:val="24"/>
          <w:lang w:val="pt-PT"/>
        </w:rPr>
        <w:t>EquipUtilColetiva</w:t>
      </w:r>
      <w:proofErr w:type="spellEnd"/>
      <w:r>
        <w:rPr>
          <w:sz w:val="24"/>
          <w:szCs w:val="24"/>
          <w:lang w:val="pt-PT"/>
        </w:rPr>
        <w:t xml:space="preserve"> onde o valor de FK é igual ao valor do identificador na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 xml:space="preserve"> referem-se ao mesmo objeto e o objeto (polígono) fica com os atributos da tabela </w:t>
      </w:r>
      <w:proofErr w:type="spellStart"/>
      <w:r>
        <w:rPr>
          <w:sz w:val="24"/>
          <w:szCs w:val="24"/>
          <w:lang w:val="pt-PT"/>
        </w:rPr>
        <w:t>EquipUtilColetiva</w:t>
      </w:r>
      <w:proofErr w:type="spellEnd"/>
      <w:r>
        <w:rPr>
          <w:sz w:val="24"/>
          <w:szCs w:val="24"/>
          <w:lang w:val="pt-PT"/>
        </w:rPr>
        <w:t xml:space="preserve"> também.  </w:t>
      </w:r>
    </w:p>
    <w:p w14:paraId="505710C3" w14:textId="77777777" w:rsidR="001E46E3" w:rsidRDefault="001E46E3" w:rsidP="001E46E3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Defina as relações entre Equipamento de Utilização Coletiva e </w:t>
      </w:r>
      <w:proofErr w:type="spellStart"/>
      <w:r>
        <w:rPr>
          <w:sz w:val="24"/>
          <w:szCs w:val="24"/>
          <w:lang w:val="pt-PT"/>
        </w:rPr>
        <w:t>Edficio</w:t>
      </w:r>
      <w:proofErr w:type="spellEnd"/>
      <w:r>
        <w:rPr>
          <w:sz w:val="24"/>
          <w:szCs w:val="24"/>
          <w:lang w:val="pt-PT"/>
        </w:rPr>
        <w:t xml:space="preserve"> e entre Equipamento de Utilização Coletiva e Área Artificializada.</w:t>
      </w:r>
    </w:p>
    <w:p w14:paraId="4A30318F" w14:textId="77777777" w:rsidR="001E46E3" w:rsidRPr="001E46E3" w:rsidRDefault="001E46E3" w:rsidP="001E46E3">
      <w:pPr>
        <w:pStyle w:val="PargrafodaLista"/>
        <w:ind w:left="1080"/>
        <w:rPr>
          <w:sz w:val="24"/>
          <w:szCs w:val="24"/>
          <w:lang w:val="pt-PT"/>
        </w:rPr>
      </w:pPr>
    </w:p>
    <w:sectPr w:rsidR="001E46E3" w:rsidRPr="001E4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145B"/>
    <w:multiLevelType w:val="hybridMultilevel"/>
    <w:tmpl w:val="8F4858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C02B3"/>
    <w:multiLevelType w:val="hybridMultilevel"/>
    <w:tmpl w:val="FC8E7EBA"/>
    <w:lvl w:ilvl="0" w:tplc="98E8638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7988"/>
    <w:multiLevelType w:val="hybridMultilevel"/>
    <w:tmpl w:val="951AAA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E1CC7"/>
    <w:multiLevelType w:val="hybridMultilevel"/>
    <w:tmpl w:val="D382C5AC"/>
    <w:lvl w:ilvl="0" w:tplc="10749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64C3B"/>
    <w:multiLevelType w:val="hybridMultilevel"/>
    <w:tmpl w:val="0D946836"/>
    <w:lvl w:ilvl="0" w:tplc="08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928" w:hanging="360"/>
      </w:pPr>
    </w:lvl>
    <w:lvl w:ilvl="2" w:tplc="4CB0589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5C"/>
    <w:rsid w:val="001E46E3"/>
    <w:rsid w:val="0049770C"/>
    <w:rsid w:val="004B0983"/>
    <w:rsid w:val="005D01AD"/>
    <w:rsid w:val="00CD20FC"/>
    <w:rsid w:val="00E01B5C"/>
    <w:rsid w:val="00E96396"/>
    <w:rsid w:val="00F1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840C"/>
  <w15:chartTrackingRefBased/>
  <w15:docId w15:val="{0E67D39F-3E7E-4563-ACB0-015FEE3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978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2</cp:revision>
  <dcterms:created xsi:type="dcterms:W3CDTF">2021-04-20T10:20:00Z</dcterms:created>
  <dcterms:modified xsi:type="dcterms:W3CDTF">2021-04-20T12:39:00Z</dcterms:modified>
</cp:coreProperties>
</file>