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04D21" w14:textId="145AED09" w:rsidR="00CD20FC" w:rsidRDefault="00964376">
      <w:r>
        <w:t>EXERCÍCIO 3</w:t>
      </w:r>
    </w:p>
    <w:p w14:paraId="6B92EE48" w14:textId="50FD7E31" w:rsidR="00964376" w:rsidRDefault="00964376" w:rsidP="00964376">
      <w:pPr>
        <w:pStyle w:val="PargrafodaLista"/>
        <w:numPr>
          <w:ilvl w:val="0"/>
          <w:numId w:val="1"/>
        </w:numPr>
        <w:rPr>
          <w:lang w:val="pt-PT"/>
        </w:rPr>
      </w:pPr>
      <w:r w:rsidRPr="00964376">
        <w:rPr>
          <w:lang w:val="pt-PT"/>
        </w:rPr>
        <w:t>Após ter restituído os Edifícios d</w:t>
      </w:r>
      <w:r>
        <w:rPr>
          <w:lang w:val="pt-PT"/>
        </w:rPr>
        <w:t xml:space="preserve">a sua zona, há que preencher os atributos para esses objetos. </w:t>
      </w:r>
      <w:r w:rsidR="0026719A">
        <w:rPr>
          <w:lang w:val="pt-PT"/>
        </w:rPr>
        <w:t xml:space="preserve">Poderá ter de recorrer a outras fontes de informação para preencher alguns atributos. Essas fontes deverão ser sempre oficiais ou fidedignas. O preenchimento dos atributos poderá ser realizado durante a restituição ou apenas no fim da recolha estereoscópica dos dados. </w:t>
      </w:r>
      <w:r>
        <w:rPr>
          <w:lang w:val="pt-PT"/>
        </w:rPr>
        <w:t xml:space="preserve">Os atributos podem ser preenchidos para cada objeto individualmente ou simultaneamente para um grupo de objetos que partilhem os mesmos valores de </w:t>
      </w:r>
      <w:r w:rsidR="00164A36">
        <w:rPr>
          <w:lang w:val="pt-PT"/>
        </w:rPr>
        <w:t xml:space="preserve">qualquer </w:t>
      </w:r>
      <w:r>
        <w:rPr>
          <w:lang w:val="pt-PT"/>
        </w:rPr>
        <w:t xml:space="preserve">atributo. </w:t>
      </w:r>
      <w:r w:rsidR="0026719A">
        <w:rPr>
          <w:lang w:val="pt-PT"/>
        </w:rPr>
        <w:t xml:space="preserve">O que neste exercício se exemplifica para a classe Edifícios é válido para todas as classes </w:t>
      </w:r>
      <w:proofErr w:type="spellStart"/>
      <w:r w:rsidR="0026719A">
        <w:rPr>
          <w:lang w:val="pt-PT"/>
        </w:rPr>
        <w:t>esterorrestituídas</w:t>
      </w:r>
      <w:proofErr w:type="spellEnd"/>
      <w:r w:rsidR="0026719A">
        <w:rPr>
          <w:lang w:val="pt-PT"/>
        </w:rPr>
        <w:t>.</w:t>
      </w:r>
    </w:p>
    <w:p w14:paraId="27DF105E" w14:textId="77777777" w:rsidR="0026719A" w:rsidRDefault="0026719A" w:rsidP="0026719A">
      <w:pPr>
        <w:pStyle w:val="PargrafodaLista"/>
        <w:rPr>
          <w:lang w:val="pt-PT"/>
        </w:rPr>
      </w:pPr>
    </w:p>
    <w:p w14:paraId="7F443DA5" w14:textId="3E0D606A" w:rsidR="00964376" w:rsidRDefault="00964376" w:rsidP="00964376">
      <w:pPr>
        <w:pStyle w:val="PargrafodaLista"/>
        <w:numPr>
          <w:ilvl w:val="1"/>
          <w:numId w:val="1"/>
        </w:numPr>
        <w:rPr>
          <w:lang w:val="pt-PT"/>
        </w:rPr>
      </w:pPr>
      <w:r w:rsidRPr="00964376">
        <w:rPr>
          <w:lang w:val="pt-PT"/>
        </w:rPr>
        <w:t>Para objetos individuais</w:t>
      </w:r>
      <w:r>
        <w:rPr>
          <w:lang w:val="pt-PT"/>
        </w:rPr>
        <w:t>:</w:t>
      </w:r>
    </w:p>
    <w:p w14:paraId="2238A856" w14:textId="32DFD3A5" w:rsidR="00164A36" w:rsidRDefault="00164A36" w:rsidP="00164A36">
      <w:pPr>
        <w:pStyle w:val="PargrafodaLista"/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ative</w:t>
      </w:r>
      <w:proofErr w:type="gramEnd"/>
      <w:r>
        <w:rPr>
          <w:lang w:val="pt-PT"/>
        </w:rPr>
        <w:t xml:space="preserve"> a barra de ferramentas de </w:t>
      </w:r>
      <w:proofErr w:type="spellStart"/>
      <w:r>
        <w:rPr>
          <w:lang w:val="pt-PT"/>
        </w:rPr>
        <w:t>Vectors</w:t>
      </w:r>
      <w:proofErr w:type="spellEnd"/>
      <w:r>
        <w:rPr>
          <w:lang w:val="pt-PT"/>
        </w:rPr>
        <w:t xml:space="preserve">, com </w:t>
      </w:r>
      <w:proofErr w:type="spellStart"/>
      <w:r w:rsidRPr="00164A36">
        <w:rPr>
          <w:b/>
          <w:bCs/>
          <w:lang w:val="pt-PT"/>
        </w:rPr>
        <w:t>Window</w:t>
      </w:r>
      <w:proofErr w:type="spellEnd"/>
      <w:r w:rsidRPr="00164A36">
        <w:rPr>
          <w:b/>
          <w:bCs/>
          <w:lang w:val="pt-PT"/>
        </w:rPr>
        <w:t>/</w:t>
      </w:r>
      <w:proofErr w:type="spellStart"/>
      <w:r w:rsidRPr="00164A36">
        <w:rPr>
          <w:b/>
          <w:bCs/>
          <w:lang w:val="pt-PT"/>
        </w:rPr>
        <w:t>Toolbars</w:t>
      </w:r>
      <w:proofErr w:type="spellEnd"/>
      <w:r w:rsidRPr="00164A36">
        <w:rPr>
          <w:b/>
          <w:bCs/>
          <w:lang w:val="pt-PT"/>
        </w:rPr>
        <w:t>/</w:t>
      </w:r>
      <w:proofErr w:type="spellStart"/>
      <w:r w:rsidRPr="00164A36">
        <w:rPr>
          <w:b/>
          <w:bCs/>
          <w:lang w:val="pt-PT"/>
        </w:rPr>
        <w:t>Vectors</w:t>
      </w:r>
      <w:proofErr w:type="spellEnd"/>
    </w:p>
    <w:p w14:paraId="140AFE40" w14:textId="336D1AA3" w:rsidR="00964376" w:rsidRDefault="00964376" w:rsidP="00964376">
      <w:pPr>
        <w:pStyle w:val="PargrafodaLista"/>
        <w:rPr>
          <w:lang w:val="pt-PT"/>
        </w:rPr>
      </w:pPr>
      <w:r>
        <w:rPr>
          <w:lang w:val="pt-PT"/>
        </w:rPr>
        <w:t>-</w:t>
      </w:r>
      <w:proofErr w:type="gramStart"/>
      <w:r w:rsidR="008557B3">
        <w:rPr>
          <w:lang w:val="pt-PT"/>
        </w:rPr>
        <w:t>selecione</w:t>
      </w:r>
      <w:proofErr w:type="gramEnd"/>
      <w:r w:rsidR="008557B3">
        <w:rPr>
          <w:lang w:val="pt-PT"/>
        </w:rPr>
        <w:t xml:space="preserve"> </w:t>
      </w:r>
      <w:r w:rsidR="00164A36">
        <w:rPr>
          <w:lang w:val="pt-PT"/>
        </w:rPr>
        <w:t xml:space="preserve">o polígono do objeto sobre a sua linha na janela 2D (stereo </w:t>
      </w:r>
      <w:proofErr w:type="spellStart"/>
      <w:r w:rsidR="00164A36">
        <w:rPr>
          <w:lang w:val="pt-PT"/>
        </w:rPr>
        <w:t>pair</w:t>
      </w:r>
      <w:proofErr w:type="spellEnd"/>
      <w:r w:rsidR="00164A36">
        <w:rPr>
          <w:lang w:val="pt-PT"/>
        </w:rPr>
        <w:t>).</w:t>
      </w:r>
      <w:r w:rsidR="00A6614B">
        <w:rPr>
          <w:lang w:val="pt-PT"/>
        </w:rPr>
        <w:t xml:space="preserve"> Duplo </w:t>
      </w:r>
      <w:proofErr w:type="spellStart"/>
      <w:r w:rsidR="00A6614B">
        <w:rPr>
          <w:lang w:val="pt-PT"/>
        </w:rPr>
        <w:t>clic</w:t>
      </w:r>
      <w:proofErr w:type="spellEnd"/>
    </w:p>
    <w:p w14:paraId="77FC325A" w14:textId="2436700F" w:rsidR="00164A36" w:rsidRDefault="00164A36" w:rsidP="00964376">
      <w:pPr>
        <w:pStyle w:val="PargrafodaLista"/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abra</w:t>
      </w:r>
      <w:proofErr w:type="gramEnd"/>
      <w:r>
        <w:rPr>
          <w:lang w:val="pt-PT"/>
        </w:rPr>
        <w:t xml:space="preserve"> a janela de Atributos (Ícone </w:t>
      </w:r>
      <w:r w:rsidRPr="00164A36">
        <w:rPr>
          <w:rFonts w:ascii="Castellar" w:hAnsi="Castellar"/>
          <w:lang w:val="pt-PT"/>
        </w:rPr>
        <w:t>A</w:t>
      </w:r>
      <w:r>
        <w:rPr>
          <w:lang w:val="pt-PT"/>
        </w:rPr>
        <w:t xml:space="preserve"> na barra de </w:t>
      </w:r>
      <w:proofErr w:type="spellStart"/>
      <w:r>
        <w:rPr>
          <w:lang w:val="pt-PT"/>
        </w:rPr>
        <w:t>Vectors</w:t>
      </w:r>
      <w:proofErr w:type="spellEnd"/>
      <w:r>
        <w:rPr>
          <w:lang w:val="pt-PT"/>
        </w:rPr>
        <w:t>)</w:t>
      </w:r>
    </w:p>
    <w:p w14:paraId="5775AC24" w14:textId="051F8031" w:rsidR="00164A36" w:rsidRDefault="00164A36" w:rsidP="00964376">
      <w:pPr>
        <w:pStyle w:val="PargrafodaLista"/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preencha</w:t>
      </w:r>
      <w:proofErr w:type="gramEnd"/>
      <w:r>
        <w:rPr>
          <w:lang w:val="pt-PT"/>
        </w:rPr>
        <w:t xml:space="preserve"> os atributos do objeto na parte inferior da janela de atributos</w:t>
      </w:r>
      <w:r w:rsidR="00FF256B">
        <w:rPr>
          <w:lang w:val="pt-PT"/>
        </w:rPr>
        <w:t>. Feche a janela</w:t>
      </w:r>
    </w:p>
    <w:p w14:paraId="6A6244B6" w14:textId="3BD3FFE4" w:rsidR="00164A36" w:rsidRDefault="00FF256B" w:rsidP="00964376">
      <w:pPr>
        <w:pStyle w:val="PargrafodaLista"/>
        <w:rPr>
          <w:lang w:val="pt-PT"/>
        </w:rPr>
      </w:pPr>
      <w:r>
        <w:rPr>
          <w:lang w:val="pt-PT"/>
        </w:rPr>
        <w:t>Ou</w:t>
      </w:r>
    </w:p>
    <w:p w14:paraId="5FA51160" w14:textId="7C0A515A" w:rsidR="00FF256B" w:rsidRDefault="00FF256B" w:rsidP="00FF256B">
      <w:pPr>
        <w:pStyle w:val="PargrafodaLista"/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ative</w:t>
      </w:r>
      <w:proofErr w:type="gramEnd"/>
      <w:r>
        <w:rPr>
          <w:lang w:val="pt-PT"/>
        </w:rPr>
        <w:t xml:space="preserve"> a barra de ferramentas de </w:t>
      </w:r>
      <w:proofErr w:type="spellStart"/>
      <w:r>
        <w:rPr>
          <w:lang w:val="pt-PT"/>
        </w:rPr>
        <w:t>Vectors</w:t>
      </w:r>
      <w:proofErr w:type="spellEnd"/>
      <w:r>
        <w:rPr>
          <w:lang w:val="pt-PT"/>
        </w:rPr>
        <w:t xml:space="preserve">, com </w:t>
      </w:r>
      <w:proofErr w:type="spellStart"/>
      <w:r w:rsidRPr="00164A36">
        <w:rPr>
          <w:b/>
          <w:bCs/>
          <w:lang w:val="pt-PT"/>
        </w:rPr>
        <w:t>Window</w:t>
      </w:r>
      <w:proofErr w:type="spellEnd"/>
      <w:r w:rsidRPr="00164A36">
        <w:rPr>
          <w:b/>
          <w:bCs/>
          <w:lang w:val="pt-PT"/>
        </w:rPr>
        <w:t>/</w:t>
      </w:r>
      <w:proofErr w:type="spellStart"/>
      <w:r w:rsidRPr="00164A36">
        <w:rPr>
          <w:b/>
          <w:bCs/>
          <w:lang w:val="pt-PT"/>
        </w:rPr>
        <w:t>Toolbars</w:t>
      </w:r>
      <w:proofErr w:type="spellEnd"/>
      <w:r w:rsidRPr="00164A36">
        <w:rPr>
          <w:b/>
          <w:bCs/>
          <w:lang w:val="pt-PT"/>
        </w:rPr>
        <w:t>/</w:t>
      </w:r>
      <w:proofErr w:type="spellStart"/>
      <w:r w:rsidRPr="00164A36">
        <w:rPr>
          <w:b/>
          <w:bCs/>
          <w:lang w:val="pt-PT"/>
        </w:rPr>
        <w:t>Vectors</w:t>
      </w:r>
      <w:proofErr w:type="spellEnd"/>
    </w:p>
    <w:p w14:paraId="5A98879C" w14:textId="61EE663D" w:rsidR="00FF256B" w:rsidRPr="00FF256B" w:rsidRDefault="00FF256B" w:rsidP="00FF256B">
      <w:pPr>
        <w:pStyle w:val="PargrafodaLista"/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abra</w:t>
      </w:r>
      <w:proofErr w:type="gramEnd"/>
      <w:r>
        <w:rPr>
          <w:lang w:val="pt-PT"/>
        </w:rPr>
        <w:t xml:space="preserve"> a lista de objetos com </w:t>
      </w:r>
      <w:proofErr w:type="spellStart"/>
      <w:r w:rsidRPr="00FF256B">
        <w:rPr>
          <w:b/>
          <w:bCs/>
          <w:lang w:val="pt-PT"/>
        </w:rPr>
        <w:t>Window</w:t>
      </w:r>
      <w:proofErr w:type="spellEnd"/>
      <w:r w:rsidRPr="00FF256B">
        <w:rPr>
          <w:b/>
          <w:bCs/>
          <w:lang w:val="pt-PT"/>
        </w:rPr>
        <w:t>/</w:t>
      </w:r>
      <w:proofErr w:type="spellStart"/>
      <w:r w:rsidRPr="00FF256B">
        <w:rPr>
          <w:b/>
          <w:bCs/>
          <w:lang w:val="pt-PT"/>
        </w:rPr>
        <w:t>Objects</w:t>
      </w:r>
      <w:proofErr w:type="spellEnd"/>
      <w:r w:rsidRPr="00FF256B">
        <w:rPr>
          <w:b/>
          <w:bCs/>
          <w:lang w:val="pt-PT"/>
        </w:rPr>
        <w:t xml:space="preserve"> </w:t>
      </w:r>
      <w:proofErr w:type="spellStart"/>
      <w:r w:rsidRPr="00FF256B">
        <w:rPr>
          <w:b/>
          <w:bCs/>
          <w:lang w:val="pt-PT"/>
        </w:rPr>
        <w:t>list</w:t>
      </w:r>
      <w:proofErr w:type="spellEnd"/>
      <w:r>
        <w:rPr>
          <w:b/>
          <w:bCs/>
          <w:lang w:val="pt-PT"/>
        </w:rPr>
        <w:t xml:space="preserve"> </w:t>
      </w:r>
      <w:r w:rsidRPr="00FF256B">
        <w:rPr>
          <w:lang w:val="pt-PT"/>
        </w:rPr>
        <w:t xml:space="preserve">e </w:t>
      </w:r>
      <w:r>
        <w:rPr>
          <w:lang w:val="pt-PT"/>
        </w:rPr>
        <w:t>escolha as três opções indicadas no topo (</w:t>
      </w:r>
      <w:proofErr w:type="spellStart"/>
      <w:r>
        <w:rPr>
          <w:lang w:val="pt-PT"/>
        </w:rPr>
        <w:t>select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object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image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auto-refresh</w:t>
      </w:r>
      <w:proofErr w:type="spellEnd"/>
      <w:r>
        <w:rPr>
          <w:lang w:val="pt-PT"/>
        </w:rPr>
        <w:t xml:space="preserve">, show </w:t>
      </w:r>
      <w:proofErr w:type="spellStart"/>
      <w:r>
        <w:rPr>
          <w:lang w:val="pt-PT"/>
        </w:rPr>
        <w:t>attributes</w:t>
      </w:r>
      <w:proofErr w:type="spellEnd"/>
      <w:r>
        <w:rPr>
          <w:lang w:val="pt-PT"/>
        </w:rPr>
        <w:t>)</w:t>
      </w:r>
    </w:p>
    <w:p w14:paraId="5EDD830E" w14:textId="1C809ECF" w:rsidR="00FF256B" w:rsidRPr="00FF256B" w:rsidRDefault="00FF256B" w:rsidP="00FF256B">
      <w:pPr>
        <w:pStyle w:val="PargrafodaLista"/>
        <w:rPr>
          <w:lang w:val="pt-PT"/>
        </w:rPr>
      </w:pPr>
      <w:r w:rsidRPr="00FF256B">
        <w:rPr>
          <w:lang w:val="pt-PT"/>
        </w:rPr>
        <w:t>-</w:t>
      </w:r>
      <w:proofErr w:type="gramStart"/>
      <w:r w:rsidRPr="00FF256B">
        <w:rPr>
          <w:lang w:val="pt-PT"/>
        </w:rPr>
        <w:t>sel</w:t>
      </w:r>
      <w:r>
        <w:rPr>
          <w:lang w:val="pt-PT"/>
        </w:rPr>
        <w:t>ecione</w:t>
      </w:r>
      <w:proofErr w:type="gramEnd"/>
      <w:r>
        <w:rPr>
          <w:lang w:val="pt-PT"/>
        </w:rPr>
        <w:t xml:space="preserve"> uma linha da tabela. Na janela 2D (stereo </w:t>
      </w:r>
      <w:proofErr w:type="spellStart"/>
      <w:r>
        <w:rPr>
          <w:lang w:val="pt-PT"/>
        </w:rPr>
        <w:t>pair</w:t>
      </w:r>
      <w:proofErr w:type="spellEnd"/>
      <w:r>
        <w:rPr>
          <w:lang w:val="pt-PT"/>
        </w:rPr>
        <w:t>)</w:t>
      </w:r>
      <w:r w:rsidRPr="00FF256B">
        <w:rPr>
          <w:lang w:val="pt-PT"/>
        </w:rPr>
        <w:t xml:space="preserve"> </w:t>
      </w:r>
      <w:r>
        <w:rPr>
          <w:lang w:val="pt-PT"/>
        </w:rPr>
        <w:t>aparece o objeto respetivo realçado.</w:t>
      </w:r>
    </w:p>
    <w:p w14:paraId="28974F8E" w14:textId="77777777" w:rsidR="00FF256B" w:rsidRDefault="00FF256B" w:rsidP="00FF256B">
      <w:pPr>
        <w:pStyle w:val="PargrafodaLista"/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abra</w:t>
      </w:r>
      <w:proofErr w:type="gramEnd"/>
      <w:r>
        <w:rPr>
          <w:lang w:val="pt-PT"/>
        </w:rPr>
        <w:t xml:space="preserve"> a janela de Atributos (Ícone </w:t>
      </w:r>
      <w:r w:rsidRPr="00272DE2">
        <w:rPr>
          <w:rFonts w:ascii="Castellar" w:hAnsi="Castellar"/>
          <w:b/>
          <w:color w:val="70AD47"/>
          <w:spacing w:val="10"/>
          <w:lang w:val="pt-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</w:t>
      </w:r>
      <w:r>
        <w:rPr>
          <w:lang w:val="pt-PT"/>
        </w:rPr>
        <w:t xml:space="preserve"> na barra de </w:t>
      </w:r>
      <w:proofErr w:type="spellStart"/>
      <w:r>
        <w:rPr>
          <w:lang w:val="pt-PT"/>
        </w:rPr>
        <w:t>Vectors</w:t>
      </w:r>
      <w:proofErr w:type="spellEnd"/>
      <w:r>
        <w:rPr>
          <w:lang w:val="pt-PT"/>
        </w:rPr>
        <w:t>)</w:t>
      </w:r>
    </w:p>
    <w:p w14:paraId="4FD3B2EE" w14:textId="6F6683CB" w:rsidR="00FF256B" w:rsidRDefault="00FF256B" w:rsidP="00FF256B">
      <w:pPr>
        <w:pStyle w:val="PargrafodaLista"/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preencha</w:t>
      </w:r>
      <w:proofErr w:type="gramEnd"/>
      <w:r>
        <w:rPr>
          <w:lang w:val="pt-PT"/>
        </w:rPr>
        <w:t xml:space="preserve"> os atributos do objeto na parte inferior da janela de atributos.</w:t>
      </w:r>
      <w:r>
        <w:rPr>
          <w:lang w:val="pt-PT"/>
        </w:rPr>
        <w:t xml:space="preserve"> Feche a janela.</w:t>
      </w:r>
    </w:p>
    <w:p w14:paraId="4ADAF490" w14:textId="7C55AF62" w:rsidR="00FF256B" w:rsidRDefault="00FF256B" w:rsidP="00FF256B">
      <w:pPr>
        <w:pStyle w:val="PargrafodaLista"/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na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Objects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 xml:space="preserve"> os atributos do objeto devem aparecer. Caso isso não aconteça, aparecerão na próxima vez que abrir esta janela.</w:t>
      </w:r>
    </w:p>
    <w:p w14:paraId="7E362F18" w14:textId="7D8EAC44" w:rsidR="00FF256B" w:rsidRDefault="00FF256B" w:rsidP="00FF256B">
      <w:pPr>
        <w:rPr>
          <w:lang w:val="pt-PT"/>
        </w:rPr>
      </w:pPr>
      <w:r>
        <w:rPr>
          <w:lang w:val="pt-PT"/>
        </w:rPr>
        <w:t xml:space="preserve">      </w:t>
      </w:r>
      <w:proofErr w:type="gramStart"/>
      <w:r w:rsidRPr="00FF256B">
        <w:rPr>
          <w:lang w:val="pt-PT"/>
        </w:rPr>
        <w:t xml:space="preserve">1.2 </w:t>
      </w:r>
      <w:r>
        <w:rPr>
          <w:lang w:val="pt-PT"/>
        </w:rPr>
        <w:t xml:space="preserve"> Para</w:t>
      </w:r>
      <w:proofErr w:type="gramEnd"/>
      <w:r>
        <w:rPr>
          <w:lang w:val="pt-PT"/>
        </w:rPr>
        <w:t xml:space="preserve"> objetos que partilham um ou mais atributos:</w:t>
      </w:r>
    </w:p>
    <w:p w14:paraId="6573B1C6" w14:textId="7A991B95" w:rsidR="00FF256B" w:rsidRDefault="00FF256B" w:rsidP="00FF256B">
      <w:pPr>
        <w:rPr>
          <w:b/>
          <w:bCs/>
          <w:lang w:val="pt-PT"/>
        </w:rPr>
      </w:pPr>
      <w:r>
        <w:rPr>
          <w:lang w:val="pt-PT"/>
        </w:rPr>
        <w:t xml:space="preserve">                - </w:t>
      </w:r>
      <w:proofErr w:type="gramStart"/>
      <w:r>
        <w:rPr>
          <w:lang w:val="pt-PT"/>
        </w:rPr>
        <w:t>ative</w:t>
      </w:r>
      <w:proofErr w:type="gramEnd"/>
      <w:r>
        <w:rPr>
          <w:lang w:val="pt-PT"/>
        </w:rPr>
        <w:t xml:space="preserve"> </w:t>
      </w:r>
      <w:r w:rsidR="00A6614B">
        <w:rPr>
          <w:lang w:val="pt-PT"/>
        </w:rPr>
        <w:t xml:space="preserve">a opção de seleção múltipla com </w:t>
      </w:r>
      <w:proofErr w:type="spellStart"/>
      <w:r w:rsidR="00A6614B" w:rsidRPr="00A6614B">
        <w:rPr>
          <w:b/>
          <w:bCs/>
          <w:lang w:val="pt-PT"/>
        </w:rPr>
        <w:t>Edit</w:t>
      </w:r>
      <w:proofErr w:type="spellEnd"/>
      <w:r w:rsidR="00A6614B" w:rsidRPr="00A6614B">
        <w:rPr>
          <w:b/>
          <w:bCs/>
          <w:lang w:val="pt-PT"/>
        </w:rPr>
        <w:t>/</w:t>
      </w:r>
      <w:proofErr w:type="spellStart"/>
      <w:r w:rsidR="00A6614B" w:rsidRPr="00A6614B">
        <w:rPr>
          <w:b/>
          <w:bCs/>
          <w:lang w:val="pt-PT"/>
        </w:rPr>
        <w:t>Group</w:t>
      </w:r>
      <w:proofErr w:type="spellEnd"/>
      <w:r w:rsidR="00A6614B" w:rsidRPr="00A6614B">
        <w:rPr>
          <w:b/>
          <w:bCs/>
          <w:lang w:val="pt-PT"/>
        </w:rPr>
        <w:t xml:space="preserve"> </w:t>
      </w:r>
      <w:proofErr w:type="spellStart"/>
      <w:r w:rsidR="00A6614B" w:rsidRPr="00A6614B">
        <w:rPr>
          <w:b/>
          <w:bCs/>
          <w:lang w:val="pt-PT"/>
        </w:rPr>
        <w:t>Selection</w:t>
      </w:r>
      <w:proofErr w:type="spellEnd"/>
      <w:r w:rsidR="00A6614B" w:rsidRPr="00A6614B">
        <w:rPr>
          <w:b/>
          <w:bCs/>
          <w:lang w:val="pt-PT"/>
        </w:rPr>
        <w:t>/</w:t>
      </w:r>
      <w:proofErr w:type="spellStart"/>
      <w:r w:rsidR="00A6614B" w:rsidRPr="00A6614B">
        <w:rPr>
          <w:b/>
          <w:bCs/>
          <w:lang w:val="pt-PT"/>
        </w:rPr>
        <w:t>Add</w:t>
      </w:r>
      <w:proofErr w:type="spellEnd"/>
      <w:r w:rsidR="00A6614B" w:rsidRPr="00A6614B">
        <w:rPr>
          <w:b/>
          <w:bCs/>
          <w:lang w:val="pt-PT"/>
        </w:rPr>
        <w:t xml:space="preserve"> to </w:t>
      </w:r>
      <w:proofErr w:type="spellStart"/>
      <w:r w:rsidR="00A6614B" w:rsidRPr="00A6614B">
        <w:rPr>
          <w:b/>
          <w:bCs/>
          <w:lang w:val="pt-PT"/>
        </w:rPr>
        <w:t>selection</w:t>
      </w:r>
      <w:proofErr w:type="spellEnd"/>
    </w:p>
    <w:p w14:paraId="0FD35935" w14:textId="77777777" w:rsidR="00A6614B" w:rsidRDefault="00A6614B" w:rsidP="00FF256B">
      <w:pPr>
        <w:rPr>
          <w:lang w:val="pt-PT"/>
        </w:rPr>
      </w:pPr>
      <w:r w:rsidRPr="00A6614B">
        <w:rPr>
          <w:lang w:val="pt-PT"/>
        </w:rPr>
        <w:t xml:space="preserve">                - </w:t>
      </w:r>
      <w:proofErr w:type="gramStart"/>
      <w:r w:rsidRPr="00A6614B">
        <w:rPr>
          <w:lang w:val="pt-PT"/>
        </w:rPr>
        <w:t>s</w:t>
      </w:r>
      <w:r>
        <w:rPr>
          <w:lang w:val="pt-PT"/>
        </w:rPr>
        <w:t>elecione</w:t>
      </w:r>
      <w:proofErr w:type="gramEnd"/>
      <w:r>
        <w:rPr>
          <w:lang w:val="pt-PT"/>
        </w:rPr>
        <w:t xml:space="preserve"> sucessivamente clicando apenas sobre a linha, os polígonos dos objetos </w:t>
      </w:r>
    </w:p>
    <w:p w14:paraId="5EC411A6" w14:textId="4BB3ADBE" w:rsidR="00A6614B" w:rsidRDefault="00A6614B" w:rsidP="00A6614B">
      <w:pPr>
        <w:ind w:left="708"/>
        <w:rPr>
          <w:lang w:val="pt-PT"/>
        </w:rPr>
      </w:pPr>
      <w:r>
        <w:rPr>
          <w:lang w:val="pt-PT"/>
        </w:rPr>
        <w:t xml:space="preserve">    que pretende classificar na janela 2D (Stereo </w:t>
      </w:r>
      <w:proofErr w:type="spellStart"/>
      <w:r>
        <w:rPr>
          <w:lang w:val="pt-PT"/>
        </w:rPr>
        <w:t>pair</w:t>
      </w:r>
      <w:proofErr w:type="spellEnd"/>
      <w:r>
        <w:rPr>
          <w:lang w:val="pt-PT"/>
        </w:rPr>
        <w:t xml:space="preserve">). Duplo </w:t>
      </w:r>
      <w:proofErr w:type="spellStart"/>
      <w:r>
        <w:rPr>
          <w:lang w:val="pt-PT"/>
        </w:rPr>
        <w:t>clic</w:t>
      </w:r>
      <w:proofErr w:type="spellEnd"/>
      <w:r>
        <w:rPr>
          <w:lang w:val="pt-PT"/>
        </w:rPr>
        <w:t xml:space="preserve"> em cada linha de      contorno.</w:t>
      </w:r>
    </w:p>
    <w:p w14:paraId="00BD572E" w14:textId="7B3DCE17" w:rsidR="00A6614B" w:rsidRDefault="00A6614B" w:rsidP="00A6614B">
      <w:pPr>
        <w:pStyle w:val="PargrafodaLista"/>
        <w:rPr>
          <w:lang w:val="pt-PT"/>
        </w:rPr>
      </w:pPr>
      <w:r>
        <w:rPr>
          <w:lang w:val="pt-PT"/>
        </w:rPr>
        <w:t xml:space="preserve">  </w:t>
      </w:r>
      <w:r>
        <w:rPr>
          <w:lang w:val="pt-PT"/>
        </w:rPr>
        <w:t>-</w:t>
      </w:r>
      <w:proofErr w:type="gramStart"/>
      <w:r>
        <w:rPr>
          <w:lang w:val="pt-PT"/>
        </w:rPr>
        <w:t>abra</w:t>
      </w:r>
      <w:proofErr w:type="gramEnd"/>
      <w:r>
        <w:rPr>
          <w:lang w:val="pt-PT"/>
        </w:rPr>
        <w:t xml:space="preserve"> a janela de Atributos (Ícone </w:t>
      </w:r>
      <w:r w:rsidRPr="00164A36">
        <w:rPr>
          <w:rFonts w:ascii="Castellar" w:hAnsi="Castellar"/>
          <w:lang w:val="pt-PT"/>
        </w:rPr>
        <w:t>A</w:t>
      </w:r>
      <w:r>
        <w:rPr>
          <w:lang w:val="pt-PT"/>
        </w:rPr>
        <w:t xml:space="preserve"> na barra de </w:t>
      </w:r>
      <w:proofErr w:type="spellStart"/>
      <w:r>
        <w:rPr>
          <w:lang w:val="pt-PT"/>
        </w:rPr>
        <w:t>Vectors</w:t>
      </w:r>
      <w:proofErr w:type="spellEnd"/>
      <w:r>
        <w:rPr>
          <w:lang w:val="pt-PT"/>
        </w:rPr>
        <w:t>)</w:t>
      </w:r>
    </w:p>
    <w:p w14:paraId="7AC624CC" w14:textId="6317C116" w:rsidR="00A6614B" w:rsidRDefault="00A6614B" w:rsidP="00A6614B">
      <w:pPr>
        <w:pStyle w:val="PargrafodaLista"/>
        <w:rPr>
          <w:lang w:val="pt-PT"/>
        </w:rPr>
      </w:pPr>
      <w:r>
        <w:rPr>
          <w:lang w:val="pt-PT"/>
        </w:rPr>
        <w:t xml:space="preserve">  </w:t>
      </w:r>
      <w:r>
        <w:rPr>
          <w:lang w:val="pt-PT"/>
        </w:rPr>
        <w:t>-</w:t>
      </w:r>
      <w:proofErr w:type="gramStart"/>
      <w:r>
        <w:rPr>
          <w:lang w:val="pt-PT"/>
        </w:rPr>
        <w:t>preencha</w:t>
      </w:r>
      <w:proofErr w:type="gramEnd"/>
      <w:r>
        <w:rPr>
          <w:lang w:val="pt-PT"/>
        </w:rPr>
        <w:t xml:space="preserve"> os atributos </w:t>
      </w:r>
      <w:r>
        <w:rPr>
          <w:lang w:val="pt-PT"/>
        </w:rPr>
        <w:t>que são comuns a</w:t>
      </w:r>
      <w:r>
        <w:rPr>
          <w:lang w:val="pt-PT"/>
        </w:rPr>
        <w:t>o</w:t>
      </w:r>
      <w:r>
        <w:rPr>
          <w:lang w:val="pt-PT"/>
        </w:rPr>
        <w:t>s</w:t>
      </w:r>
      <w:r>
        <w:rPr>
          <w:lang w:val="pt-PT"/>
        </w:rPr>
        <w:t xml:space="preserve"> objeto</w:t>
      </w:r>
      <w:r>
        <w:rPr>
          <w:lang w:val="pt-PT"/>
        </w:rPr>
        <w:t>s</w:t>
      </w:r>
      <w:r>
        <w:rPr>
          <w:lang w:val="pt-PT"/>
        </w:rPr>
        <w:t xml:space="preserve"> </w:t>
      </w:r>
      <w:r>
        <w:rPr>
          <w:lang w:val="pt-PT"/>
        </w:rPr>
        <w:t xml:space="preserve">selecionados </w:t>
      </w:r>
      <w:r>
        <w:rPr>
          <w:lang w:val="pt-PT"/>
        </w:rPr>
        <w:t xml:space="preserve">na parte inferior da janela de atributos. </w:t>
      </w:r>
      <w:r>
        <w:rPr>
          <w:lang w:val="pt-PT"/>
        </w:rPr>
        <w:t xml:space="preserve">  </w:t>
      </w:r>
      <w:r>
        <w:rPr>
          <w:lang w:val="pt-PT"/>
        </w:rPr>
        <w:t xml:space="preserve">Feche a </w:t>
      </w:r>
      <w:r>
        <w:rPr>
          <w:lang w:val="pt-PT"/>
        </w:rPr>
        <w:t xml:space="preserve">  </w:t>
      </w:r>
      <w:r>
        <w:rPr>
          <w:lang w:val="pt-PT"/>
        </w:rPr>
        <w:t>janela</w:t>
      </w:r>
      <w:r>
        <w:rPr>
          <w:lang w:val="pt-PT"/>
        </w:rPr>
        <w:t>.</w:t>
      </w:r>
    </w:p>
    <w:p w14:paraId="476E702A" w14:textId="1E45AB19" w:rsidR="00A6614B" w:rsidRDefault="00A6614B" w:rsidP="00A6614B">
      <w:pPr>
        <w:pStyle w:val="PargrafodaLista"/>
        <w:rPr>
          <w:lang w:val="pt-PT"/>
        </w:rPr>
      </w:pPr>
      <w:r>
        <w:rPr>
          <w:lang w:val="pt-PT"/>
        </w:rPr>
        <w:t xml:space="preserve">  - </w:t>
      </w:r>
      <w:proofErr w:type="gramStart"/>
      <w:r>
        <w:rPr>
          <w:lang w:val="pt-PT"/>
        </w:rPr>
        <w:t>na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Objects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 xml:space="preserve"> verifique se ficaram bem registados. Os atributos desses objetos que não são comuns terão de ser preenchidos procedendo como em 1.1.</w:t>
      </w:r>
    </w:p>
    <w:p w14:paraId="5432E807" w14:textId="26762C11" w:rsidR="00A6614B" w:rsidRDefault="00A6614B" w:rsidP="00A6614B">
      <w:pPr>
        <w:rPr>
          <w:lang w:val="pt-PT"/>
        </w:rPr>
      </w:pPr>
      <w:r>
        <w:rPr>
          <w:lang w:val="pt-PT"/>
        </w:rPr>
        <w:t xml:space="preserve">2. </w:t>
      </w:r>
      <w:r w:rsidR="0026719A">
        <w:rPr>
          <w:lang w:val="pt-PT"/>
        </w:rPr>
        <w:t>Para verificar a consistência dos Edifícios que restituiu (e</w:t>
      </w:r>
      <w:r w:rsidR="00272DE2">
        <w:rPr>
          <w:lang w:val="pt-PT"/>
        </w:rPr>
        <w:t>/ou</w:t>
      </w:r>
      <w:r w:rsidR="0026719A">
        <w:rPr>
          <w:lang w:val="pt-PT"/>
        </w:rPr>
        <w:t xml:space="preserve"> de toda a informação restituída) pode ativar a janela 3D com </w:t>
      </w:r>
      <w:proofErr w:type="spellStart"/>
      <w:r w:rsidR="0026719A" w:rsidRPr="0026719A">
        <w:rPr>
          <w:b/>
          <w:bCs/>
          <w:lang w:val="pt-PT"/>
        </w:rPr>
        <w:t>Window</w:t>
      </w:r>
      <w:proofErr w:type="spellEnd"/>
      <w:r w:rsidR="0026719A" w:rsidRPr="0026719A">
        <w:rPr>
          <w:b/>
          <w:bCs/>
          <w:lang w:val="pt-PT"/>
        </w:rPr>
        <w:t xml:space="preserve">/3D </w:t>
      </w:r>
      <w:proofErr w:type="spellStart"/>
      <w:r w:rsidR="0026719A" w:rsidRPr="0026719A">
        <w:rPr>
          <w:b/>
          <w:bCs/>
          <w:lang w:val="pt-PT"/>
        </w:rPr>
        <w:t>Window</w:t>
      </w:r>
      <w:proofErr w:type="spellEnd"/>
      <w:r w:rsidR="00272DE2">
        <w:rPr>
          <w:b/>
          <w:bCs/>
          <w:lang w:val="pt-PT"/>
        </w:rPr>
        <w:t xml:space="preserve">. </w:t>
      </w:r>
      <w:r w:rsidR="00272DE2" w:rsidRPr="00272DE2">
        <w:rPr>
          <w:lang w:val="pt-PT"/>
        </w:rPr>
        <w:t>Explore as</w:t>
      </w:r>
      <w:r w:rsidR="00272DE2">
        <w:rPr>
          <w:b/>
          <w:bCs/>
          <w:lang w:val="pt-PT"/>
        </w:rPr>
        <w:t xml:space="preserve"> </w:t>
      </w:r>
      <w:r w:rsidR="00272DE2" w:rsidRPr="00272DE2">
        <w:rPr>
          <w:lang w:val="pt-PT"/>
        </w:rPr>
        <w:t>funções disponíveis nesta janela.</w:t>
      </w:r>
    </w:p>
    <w:p w14:paraId="384AC005" w14:textId="5498D4F2" w:rsidR="00272DE2" w:rsidRPr="00272DE2" w:rsidRDefault="00272DE2" w:rsidP="00A6614B">
      <w:pPr>
        <w:rPr>
          <w:lang w:val="pt-PT"/>
        </w:rPr>
      </w:pPr>
      <w:r>
        <w:rPr>
          <w:lang w:val="pt-PT"/>
        </w:rPr>
        <w:t>Caso verifique inconsistências (pontos que não estão à altura do telhado, etc.) edite os vértices do polígono em questão ou volte a restituí-lo.</w:t>
      </w:r>
    </w:p>
    <w:p w14:paraId="471D1D2D" w14:textId="77777777" w:rsidR="00A6614B" w:rsidRPr="00A6614B" w:rsidRDefault="00A6614B" w:rsidP="00A6614B">
      <w:pPr>
        <w:ind w:left="708"/>
        <w:rPr>
          <w:lang w:val="pt-PT"/>
        </w:rPr>
      </w:pPr>
    </w:p>
    <w:p w14:paraId="3A6856B6" w14:textId="5C171BB4" w:rsidR="00FF256B" w:rsidRPr="00FF256B" w:rsidRDefault="00FF256B" w:rsidP="00FF256B">
      <w:pPr>
        <w:rPr>
          <w:lang w:val="pt-PT"/>
        </w:rPr>
      </w:pPr>
      <w:r>
        <w:rPr>
          <w:lang w:val="pt-PT"/>
        </w:rPr>
        <w:lastRenderedPageBreak/>
        <w:t xml:space="preserve">              </w:t>
      </w:r>
    </w:p>
    <w:p w14:paraId="29BAF09F" w14:textId="77777777" w:rsidR="00FF256B" w:rsidRPr="00964376" w:rsidRDefault="00FF256B" w:rsidP="00964376">
      <w:pPr>
        <w:pStyle w:val="PargrafodaLista"/>
        <w:rPr>
          <w:lang w:val="pt-PT"/>
        </w:rPr>
      </w:pPr>
    </w:p>
    <w:sectPr w:rsidR="00FF256B" w:rsidRPr="00964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D3129"/>
    <w:multiLevelType w:val="multilevel"/>
    <w:tmpl w:val="9588E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6"/>
    <w:rsid w:val="00164A36"/>
    <w:rsid w:val="0026719A"/>
    <w:rsid w:val="00272DE2"/>
    <w:rsid w:val="008557B3"/>
    <w:rsid w:val="00964376"/>
    <w:rsid w:val="00A6614B"/>
    <w:rsid w:val="00CD20FC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153D"/>
  <w15:chartTrackingRefBased/>
  <w15:docId w15:val="{6C0DC6BB-0AC2-4600-96BD-C3F20315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Ferreira de Sousa Cruz Redweik</dc:creator>
  <cp:keywords/>
  <dc:description/>
  <cp:lastModifiedBy>Paula Maria Ferreira de Sousa Cruz Redweik</cp:lastModifiedBy>
  <cp:revision>1</cp:revision>
  <dcterms:created xsi:type="dcterms:W3CDTF">2021-03-09T18:38:00Z</dcterms:created>
  <dcterms:modified xsi:type="dcterms:W3CDTF">2021-03-09T20:24:00Z</dcterms:modified>
</cp:coreProperties>
</file>