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F02" w:rsidRDefault="00651F02">
      <w:pPr>
        <w:rPr>
          <w:color w:val="C00000"/>
          <w:sz w:val="72"/>
          <w:szCs w:val="72"/>
        </w:rPr>
      </w:pPr>
      <w:r w:rsidRPr="00651F02">
        <w:rPr>
          <w:color w:val="C00000"/>
          <w:sz w:val="72"/>
          <w:szCs w:val="72"/>
        </w:rPr>
        <w:t xml:space="preserve">Monster </w:t>
      </w:r>
      <w:r>
        <w:rPr>
          <w:color w:val="C00000"/>
          <w:sz w:val="72"/>
          <w:szCs w:val="72"/>
        </w:rPr>
        <w:t>wave 1</w:t>
      </w:r>
    </w:p>
    <w:p w:rsidR="00651F02" w:rsidRDefault="00651F02" w:rsidP="00651F02">
      <w:pPr>
        <w:pStyle w:val="ListParagraph"/>
        <w:numPr>
          <w:ilvl w:val="0"/>
          <w:numId w:val="1"/>
        </w:numPr>
        <w:rPr>
          <w:sz w:val="24"/>
          <w:szCs w:val="24"/>
        </w:rPr>
      </w:pPr>
      <w:r>
        <w:rPr>
          <w:sz w:val="24"/>
          <w:szCs w:val="24"/>
        </w:rPr>
        <w:t>Goblin</w:t>
      </w:r>
    </w:p>
    <w:p w:rsidR="00651F02" w:rsidRPr="00651F02" w:rsidRDefault="00651F02" w:rsidP="00651F02">
      <w:pPr>
        <w:pStyle w:val="ListParagraph"/>
        <w:numPr>
          <w:ilvl w:val="1"/>
          <w:numId w:val="1"/>
        </w:numPr>
        <w:rPr>
          <w:sz w:val="24"/>
          <w:szCs w:val="24"/>
        </w:rPr>
      </w:pPr>
      <w:r>
        <w:t xml:space="preserve">Goblins are small humanoid monsters. They vary in height from about 3 to 3 ½ feet (91 – 106 cm) and weigh 40 to 45 pounds (21 – 24 kg). They walk upright even though their arms nearly reach their knees. Their eyes vary from red to yellow and are usually dull and glazed. They have a broad nose that sits on a flat face with pointed ears and a wide mouth. Their mouth contains small, but sharp fangs. Their skin pigment ranges from a deep red through nearly any shade of orange to yellow. </w:t>
      </w:r>
    </w:p>
    <w:p w:rsidR="00651F02" w:rsidRDefault="00651F02" w:rsidP="00651F02">
      <w:pPr>
        <w:pStyle w:val="ListParagraph"/>
        <w:numPr>
          <w:ilvl w:val="0"/>
          <w:numId w:val="1"/>
        </w:numPr>
        <w:rPr>
          <w:sz w:val="24"/>
          <w:szCs w:val="24"/>
        </w:rPr>
      </w:pPr>
      <w:r>
        <w:rPr>
          <w:sz w:val="24"/>
          <w:szCs w:val="24"/>
        </w:rPr>
        <w:t>Troll</w:t>
      </w:r>
    </w:p>
    <w:p w:rsidR="00651F02" w:rsidRPr="00651F02" w:rsidRDefault="00651F02" w:rsidP="00651F02">
      <w:pPr>
        <w:pStyle w:val="ListParagraph"/>
        <w:numPr>
          <w:ilvl w:val="1"/>
          <w:numId w:val="1"/>
        </w:numPr>
        <w:rPr>
          <w:sz w:val="24"/>
          <w:szCs w:val="24"/>
        </w:rPr>
      </w:pPr>
      <w:r>
        <w:t>The average troll stands nine feet high and weighs roughly 500 pounds, though females tend to be a bit larger than males. The hide of trolls is rubbery, and usually either moss green, putrid grey, or mottled gray and green. Their coarse hair is typically iron grey, or greenish-black.</w:t>
      </w:r>
    </w:p>
    <w:p w:rsidR="00651F02" w:rsidRDefault="00651F02" w:rsidP="00651F02">
      <w:pPr>
        <w:pStyle w:val="ListParagraph"/>
        <w:numPr>
          <w:ilvl w:val="0"/>
          <w:numId w:val="1"/>
        </w:numPr>
        <w:rPr>
          <w:sz w:val="24"/>
          <w:szCs w:val="24"/>
        </w:rPr>
      </w:pPr>
      <w:proofErr w:type="spellStart"/>
      <w:r>
        <w:rPr>
          <w:sz w:val="24"/>
          <w:szCs w:val="24"/>
        </w:rPr>
        <w:t>Orc</w:t>
      </w:r>
      <w:proofErr w:type="spellEnd"/>
    </w:p>
    <w:p w:rsidR="00651F02" w:rsidRPr="00651F02" w:rsidRDefault="00651F02" w:rsidP="00651F02">
      <w:pPr>
        <w:pStyle w:val="ListParagraph"/>
        <w:numPr>
          <w:ilvl w:val="1"/>
          <w:numId w:val="1"/>
        </w:numPr>
        <w:rPr>
          <w:sz w:val="24"/>
          <w:szCs w:val="24"/>
        </w:rPr>
      </w:pPr>
      <w:proofErr w:type="spellStart"/>
      <w:r>
        <w:t>Orcs</w:t>
      </w:r>
      <w:proofErr w:type="spellEnd"/>
      <w:r>
        <w:t xml:space="preserve"> are carnivorous humanoids, standing approximately 5'11" to 6'2", weighing from 180 to 280 lbs. They are easily noticeable due to their green to gray skin, lupine ears, lower canines resembling boar tusks, and their muscular builds. </w:t>
      </w:r>
      <w:proofErr w:type="spellStart"/>
      <w:r>
        <w:t>Orcs</w:t>
      </w:r>
      <w:proofErr w:type="spellEnd"/>
      <w:r>
        <w:t xml:space="preserve"> stand in a bent over shape making them appear as ape-like humans.</w:t>
      </w:r>
    </w:p>
    <w:p w:rsidR="00651F02" w:rsidRPr="00651F02" w:rsidRDefault="00651F02" w:rsidP="00651F02">
      <w:pPr>
        <w:pStyle w:val="ListParagraph"/>
        <w:numPr>
          <w:ilvl w:val="0"/>
          <w:numId w:val="1"/>
        </w:numPr>
        <w:rPr>
          <w:sz w:val="24"/>
          <w:szCs w:val="24"/>
        </w:rPr>
      </w:pPr>
      <w:r>
        <w:t>Ogre</w:t>
      </w:r>
    </w:p>
    <w:p w:rsidR="00651F02" w:rsidRPr="00651F02" w:rsidRDefault="00651F02" w:rsidP="00651F02">
      <w:pPr>
        <w:pStyle w:val="ListParagraph"/>
        <w:numPr>
          <w:ilvl w:val="1"/>
          <w:numId w:val="1"/>
        </w:numPr>
        <w:rPr>
          <w:sz w:val="24"/>
          <w:szCs w:val="24"/>
        </w:rPr>
      </w:pPr>
      <w:r>
        <w:t>Ogres stand between nine and ten feet tall and can weigh up to 650 lbs.</w:t>
      </w:r>
    </w:p>
    <w:p w:rsidR="00651F02" w:rsidRPr="00651F02" w:rsidRDefault="00651F02" w:rsidP="00651F02">
      <w:pPr>
        <w:pStyle w:val="ListParagraph"/>
        <w:numPr>
          <w:ilvl w:val="0"/>
          <w:numId w:val="1"/>
        </w:numPr>
        <w:rPr>
          <w:sz w:val="24"/>
          <w:szCs w:val="24"/>
        </w:rPr>
      </w:pPr>
      <w:r>
        <w:t>Satyr</w:t>
      </w:r>
    </w:p>
    <w:p w:rsidR="00651F02" w:rsidRDefault="00651F02" w:rsidP="00651F02">
      <w:pPr>
        <w:pStyle w:val="ListParagraph"/>
        <w:numPr>
          <w:ilvl w:val="1"/>
          <w:numId w:val="1"/>
        </w:numPr>
        <w:rPr>
          <w:sz w:val="24"/>
          <w:szCs w:val="24"/>
        </w:rPr>
      </w:pPr>
      <w:r>
        <w:t xml:space="preserve">Satyrs have the legs and horns of a goat, but otherwise look human. They can play magical tunes on their </w:t>
      </w:r>
      <w:r w:rsidRPr="00651F02">
        <w:t>pan pipes</w:t>
      </w:r>
    </w:p>
    <w:p w:rsidR="00651F02" w:rsidRDefault="00651F02" w:rsidP="00651F02">
      <w:pPr>
        <w:pStyle w:val="ListParagraph"/>
        <w:numPr>
          <w:ilvl w:val="0"/>
          <w:numId w:val="1"/>
        </w:numPr>
        <w:rPr>
          <w:sz w:val="24"/>
          <w:szCs w:val="24"/>
        </w:rPr>
      </w:pPr>
      <w:r>
        <w:rPr>
          <w:sz w:val="24"/>
          <w:szCs w:val="24"/>
        </w:rPr>
        <w:t>Dryad</w:t>
      </w:r>
    </w:p>
    <w:p w:rsidR="00651F02" w:rsidRPr="00651F02" w:rsidRDefault="00651F02" w:rsidP="00651F02">
      <w:pPr>
        <w:pStyle w:val="ListParagraph"/>
        <w:numPr>
          <w:ilvl w:val="1"/>
          <w:numId w:val="1"/>
        </w:numPr>
        <w:rPr>
          <w:sz w:val="24"/>
          <w:szCs w:val="24"/>
        </w:rPr>
      </w:pPr>
      <w:r>
        <w:t xml:space="preserve">Dryad are tree spirits with the forms of beautiful human or </w:t>
      </w:r>
      <w:proofErr w:type="spellStart"/>
      <w:r>
        <w:t>elven</w:t>
      </w:r>
      <w:proofErr w:type="spellEnd"/>
      <w:r>
        <w:t xml:space="preserve"> women made out of smooth, brown-green wood, and with grass and leaves for hair that change with the season.</w:t>
      </w:r>
    </w:p>
    <w:p w:rsidR="00651F02" w:rsidRPr="00651F02" w:rsidRDefault="00651F02" w:rsidP="00651F02">
      <w:pPr>
        <w:pStyle w:val="ListParagraph"/>
        <w:numPr>
          <w:ilvl w:val="0"/>
          <w:numId w:val="1"/>
        </w:numPr>
        <w:rPr>
          <w:sz w:val="24"/>
          <w:szCs w:val="24"/>
        </w:rPr>
      </w:pPr>
      <w:r>
        <w:t>Leprechaun</w:t>
      </w:r>
    </w:p>
    <w:p w:rsidR="00651F02" w:rsidRPr="00651F02" w:rsidRDefault="00651F02" w:rsidP="00651F02">
      <w:pPr>
        <w:pStyle w:val="ListParagraph"/>
        <w:numPr>
          <w:ilvl w:val="1"/>
          <w:numId w:val="1"/>
        </w:numPr>
        <w:rPr>
          <w:sz w:val="24"/>
          <w:szCs w:val="24"/>
        </w:rPr>
      </w:pPr>
      <w:r>
        <w:t>The leprechaun is a mischievous faerie creature</w:t>
      </w:r>
    </w:p>
    <w:p w:rsidR="00651F02" w:rsidRPr="00651F02" w:rsidRDefault="00651F02" w:rsidP="00651F02">
      <w:pPr>
        <w:pStyle w:val="ListParagraph"/>
        <w:numPr>
          <w:ilvl w:val="0"/>
          <w:numId w:val="1"/>
        </w:numPr>
        <w:rPr>
          <w:sz w:val="24"/>
          <w:szCs w:val="24"/>
        </w:rPr>
      </w:pPr>
      <w:r>
        <w:t>Unicorn</w:t>
      </w:r>
    </w:p>
    <w:p w:rsidR="00651F02" w:rsidRPr="00365715" w:rsidRDefault="00651F02" w:rsidP="00651F02">
      <w:pPr>
        <w:pStyle w:val="ListParagraph"/>
        <w:numPr>
          <w:ilvl w:val="1"/>
          <w:numId w:val="1"/>
        </w:numPr>
        <w:rPr>
          <w:sz w:val="24"/>
          <w:szCs w:val="24"/>
        </w:rPr>
      </w:pPr>
      <w:r>
        <w:t xml:space="preserve">It resembles an imposing and beautiful white </w:t>
      </w:r>
      <w:r w:rsidRPr="00651F02">
        <w:t>horse</w:t>
      </w:r>
      <w:r>
        <w:t xml:space="preserve">, with glowing eyes, a silky mane and tail, and the stereotypical spiraling, shell-shaped horn coming from its forehead. Unlike horses, they have </w:t>
      </w:r>
      <w:r w:rsidRPr="00651F02">
        <w:t>cloven hooves</w:t>
      </w:r>
      <w:r>
        <w:t xml:space="preserve">, and males have a </w:t>
      </w:r>
      <w:r w:rsidRPr="00651F02">
        <w:t>goat</w:t>
      </w:r>
      <w:r>
        <w:t>'s beard.</w:t>
      </w:r>
    </w:p>
    <w:p w:rsidR="00365715" w:rsidRPr="00365715" w:rsidRDefault="00365715" w:rsidP="00365715">
      <w:pPr>
        <w:pStyle w:val="ListParagraph"/>
        <w:numPr>
          <w:ilvl w:val="0"/>
          <w:numId w:val="1"/>
        </w:numPr>
        <w:rPr>
          <w:sz w:val="24"/>
          <w:szCs w:val="24"/>
        </w:rPr>
      </w:pPr>
      <w:r>
        <w:t>Zombie</w:t>
      </w:r>
    </w:p>
    <w:p w:rsidR="00365715" w:rsidRPr="00365715" w:rsidRDefault="00365715" w:rsidP="00365715">
      <w:pPr>
        <w:pStyle w:val="ListParagraph"/>
        <w:numPr>
          <w:ilvl w:val="1"/>
          <w:numId w:val="1"/>
        </w:numPr>
        <w:rPr>
          <w:sz w:val="24"/>
          <w:szCs w:val="24"/>
        </w:rPr>
      </w:pPr>
      <w:r>
        <w:t xml:space="preserve">Dead person walking and rotting </w:t>
      </w:r>
      <w:proofErr w:type="spellStart"/>
      <w:r>
        <w:t>lol</w:t>
      </w:r>
      <w:proofErr w:type="spellEnd"/>
    </w:p>
    <w:p w:rsidR="00365715" w:rsidRDefault="00365715" w:rsidP="00365715">
      <w:pPr>
        <w:pStyle w:val="ListParagraph"/>
        <w:numPr>
          <w:ilvl w:val="0"/>
          <w:numId w:val="1"/>
        </w:numPr>
        <w:rPr>
          <w:sz w:val="24"/>
          <w:szCs w:val="24"/>
        </w:rPr>
      </w:pPr>
      <w:r>
        <w:rPr>
          <w:sz w:val="24"/>
          <w:szCs w:val="24"/>
        </w:rPr>
        <w:t>Wolf</w:t>
      </w:r>
    </w:p>
    <w:p w:rsidR="00365715" w:rsidRPr="00651F02" w:rsidRDefault="00365715" w:rsidP="00365715">
      <w:pPr>
        <w:pStyle w:val="ListParagraph"/>
        <w:numPr>
          <w:ilvl w:val="1"/>
          <w:numId w:val="1"/>
        </w:numPr>
        <w:rPr>
          <w:sz w:val="24"/>
          <w:szCs w:val="24"/>
        </w:rPr>
      </w:pPr>
      <w:r>
        <w:rPr>
          <w:sz w:val="24"/>
          <w:szCs w:val="24"/>
        </w:rPr>
        <w:t xml:space="preserve">It’s a normal wolf </w:t>
      </w:r>
    </w:p>
    <w:sectPr w:rsidR="00365715" w:rsidRPr="00651F02" w:rsidSect="00531E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750A7"/>
    <w:multiLevelType w:val="hybridMultilevel"/>
    <w:tmpl w:val="BAC25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1F02"/>
    <w:rsid w:val="00365715"/>
    <w:rsid w:val="00531E83"/>
    <w:rsid w:val="00651F02"/>
    <w:rsid w:val="00767D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F02"/>
    <w:pPr>
      <w:ind w:left="720"/>
      <w:contextualSpacing/>
    </w:pPr>
  </w:style>
  <w:style w:type="character" w:styleId="Hyperlink">
    <w:name w:val="Hyperlink"/>
    <w:basedOn w:val="DefaultParagraphFont"/>
    <w:uiPriority w:val="99"/>
    <w:semiHidden/>
    <w:unhideWhenUsed/>
    <w:rsid w:val="00651F0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2014-02-27T11:26:00Z</dcterms:created>
  <dcterms:modified xsi:type="dcterms:W3CDTF">2014-02-27T11:38:00Z</dcterms:modified>
</cp:coreProperties>
</file>