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62" w:rsidRPr="00D53662" w:rsidRDefault="00D53662" w:rsidP="00D5366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36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Tutorial Módulo Wireless </w:t>
      </w:r>
      <w:bookmarkStart w:id="0" w:name="_GoBack"/>
      <w:r w:rsidRPr="00D536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ESP8266 com </w:t>
      </w:r>
      <w:proofErr w:type="spellStart"/>
      <w:r w:rsidRPr="00D536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Arduino</w:t>
      </w:r>
      <w:bookmarkEnd w:id="0"/>
      <w:proofErr w:type="spellEnd"/>
      <w:r w:rsidRPr="00D536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hyperlink r:id="rId6" w:anchor="comments" w:history="1">
        <w:r w:rsidRPr="00D53662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344</w:t>
        </w:r>
      </w:hyperlink>
    </w:p>
    <w:p w:rsidR="00D53662" w:rsidRPr="00D53662" w:rsidRDefault="00D53662" w:rsidP="00D5366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7" w:history="1">
        <w:r w:rsidRPr="00D536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ESP8266</w:t>
        </w:r>
      </w:hyperlink>
      <w:r w:rsidRPr="00D5366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8" w:history="1">
        <w:r w:rsidRPr="00D536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Wireless</w:t>
        </w:r>
      </w:hyperlink>
      <w:r w:rsidRPr="00D53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 w:history="1">
        <w:r w:rsidRPr="00D536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23 de junho de 2015 </w:t>
        </w:r>
      </w:hyperlink>
      <w:hyperlink r:id="rId10" w:tooltip="Posts de Adilson Thomsen" w:history="1">
        <w:r w:rsidRPr="00D536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Adilson </w:t>
        </w:r>
        <w:proofErr w:type="spellStart"/>
        <w:r w:rsidRPr="00D536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Thomsen</w:t>
        </w:r>
        <w:proofErr w:type="spellEnd"/>
      </w:hyperlink>
      <w:r w:rsidRPr="00D53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53662" w:rsidRP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Com o </w:t>
      </w:r>
      <w:r w:rsidRPr="00D53662">
        <w:rPr>
          <w:rFonts w:ascii="Times New Roman" w:hAnsi="Times New Roman" w:cs="Times New Roman"/>
          <w:sz w:val="20"/>
          <w:szCs w:val="20"/>
        </w:rPr>
        <w:fldChar w:fldCharType="begin"/>
      </w:r>
      <w:r w:rsidRPr="00D53662">
        <w:rPr>
          <w:rFonts w:ascii="Times New Roman" w:hAnsi="Times New Roman" w:cs="Times New Roman"/>
          <w:sz w:val="20"/>
          <w:szCs w:val="20"/>
        </w:rPr>
        <w:instrText xml:space="preserve"> HYPERLINK "https://www.filipeflop.com/produto/modulo-wifi-esp8266-esp-01/" \t "_blank" </w:instrText>
      </w:r>
      <w:r w:rsidRPr="00D53662">
        <w:rPr>
          <w:rFonts w:ascii="Times New Roman" w:hAnsi="Times New Roman" w:cs="Times New Roman"/>
          <w:sz w:val="20"/>
          <w:szCs w:val="20"/>
        </w:rPr>
      </w:r>
      <w:r w:rsidRPr="00D53662">
        <w:rPr>
          <w:rFonts w:ascii="Times New Roman" w:hAnsi="Times New Roman" w:cs="Times New Roman"/>
          <w:sz w:val="20"/>
          <w:szCs w:val="20"/>
        </w:rPr>
        <w:fldChar w:fldCharType="separate"/>
      </w:r>
      <w:r w:rsidRPr="00D53662">
        <w:rPr>
          <w:rFonts w:ascii="Times New Roman" w:hAnsi="Times New Roman" w:cs="Times New Roman"/>
          <w:color w:val="0000FF"/>
          <w:sz w:val="20"/>
          <w:szCs w:val="20"/>
          <w:u w:val="single"/>
        </w:rPr>
        <w:t>Módulo Wireless ESP8266</w:t>
      </w:r>
      <w:r w:rsidRPr="00D53662">
        <w:rPr>
          <w:rFonts w:ascii="Times New Roman" w:hAnsi="Times New Roman" w:cs="Times New Roman"/>
          <w:sz w:val="20"/>
          <w:szCs w:val="20"/>
        </w:rPr>
        <w:fldChar w:fldCharType="end"/>
      </w:r>
      <w:r w:rsidRPr="00D53662">
        <w:rPr>
          <w:rFonts w:ascii="Times New Roman" w:hAnsi="Times New Roman" w:cs="Times New Roman"/>
          <w:sz w:val="20"/>
          <w:szCs w:val="20"/>
        </w:rPr>
        <w:t xml:space="preserve"> você pode conectar o seu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nas redes wireless 802.11 b/g/n, enviando e recebendo dados nos modos AP (Access Point/Ponto de acesso) e STA (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Station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>), e neste tutorial vamos mostrar como configurar esse módulo como web server, enviando dados para um browser.</w:t>
      </w:r>
    </w:p>
    <w:p w:rsidR="00D53662" w:rsidRPr="00D53662" w:rsidRDefault="00D53662" w:rsidP="00D5366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>
                <wp:extent cx="5299682" cy="2603715"/>
                <wp:effectExtent l="0" t="0" r="0" b="12700"/>
                <wp:docPr id="3" name="AutoShape 1" descr="sp8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99682" cy="260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sp8266" style="width:417.3pt;height:2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D53662" w:rsidRP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Esse módulo se comunica com o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utilizando interface serial e seu firmware pode ser atualizado, se necessário. Possui ainda 2 pinos </w:t>
      </w:r>
      <w:r w:rsidRPr="00D53662">
        <w:rPr>
          <w:rFonts w:ascii="Times New Roman" w:hAnsi="Times New Roman" w:cs="Times New Roman"/>
          <w:b/>
          <w:bCs/>
          <w:sz w:val="20"/>
          <w:szCs w:val="20"/>
        </w:rPr>
        <w:t>GPIO</w:t>
      </w:r>
      <w:r w:rsidRPr="00D53662">
        <w:rPr>
          <w:rFonts w:ascii="Times New Roman" w:hAnsi="Times New Roman" w:cs="Times New Roman"/>
          <w:sz w:val="20"/>
          <w:szCs w:val="20"/>
        </w:rPr>
        <w:t xml:space="preserve"> (</w:t>
      </w:r>
      <w:r w:rsidRPr="00D53662">
        <w:rPr>
          <w:rFonts w:ascii="Times New Roman" w:hAnsi="Times New Roman" w:cs="Times New Roman"/>
          <w:b/>
          <w:bCs/>
          <w:sz w:val="20"/>
          <w:szCs w:val="20"/>
        </w:rPr>
        <w:t xml:space="preserve">General </w:t>
      </w:r>
      <w:proofErr w:type="spellStart"/>
      <w:r w:rsidRPr="00D53662">
        <w:rPr>
          <w:rFonts w:ascii="Times New Roman" w:hAnsi="Times New Roman" w:cs="Times New Roman"/>
          <w:b/>
          <w:bCs/>
          <w:sz w:val="20"/>
          <w:szCs w:val="20"/>
        </w:rPr>
        <w:t>Purpose</w:t>
      </w:r>
      <w:proofErr w:type="spellEnd"/>
      <w:r w:rsidRPr="00D53662">
        <w:rPr>
          <w:rFonts w:ascii="Times New Roman" w:hAnsi="Times New Roman" w:cs="Times New Roman"/>
          <w:b/>
          <w:bCs/>
          <w:sz w:val="20"/>
          <w:szCs w:val="20"/>
        </w:rPr>
        <w:t xml:space="preserve"> Input Output</w:t>
      </w:r>
      <w:r w:rsidRPr="00D53662">
        <w:rPr>
          <w:rFonts w:ascii="Times New Roman" w:hAnsi="Times New Roman" w:cs="Times New Roman"/>
          <w:sz w:val="20"/>
          <w:szCs w:val="20"/>
        </w:rPr>
        <w:t xml:space="preserve">, ou </w:t>
      </w:r>
      <w:r w:rsidRPr="00D53662">
        <w:rPr>
          <w:rFonts w:ascii="Times New Roman" w:hAnsi="Times New Roman" w:cs="Times New Roman"/>
          <w:b/>
          <w:bCs/>
          <w:sz w:val="20"/>
          <w:szCs w:val="20"/>
        </w:rPr>
        <w:t>Entrada e Saída de uso geral</w:t>
      </w:r>
      <w:r w:rsidRPr="00D53662">
        <w:rPr>
          <w:rFonts w:ascii="Times New Roman" w:hAnsi="Times New Roman" w:cs="Times New Roman"/>
          <w:sz w:val="20"/>
          <w:szCs w:val="20"/>
        </w:rPr>
        <w:t xml:space="preserve">), permitindo que o módulo seja programado diretamente e a GPIO acionada sem a necessidade de uso de um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>.</w:t>
      </w:r>
    </w:p>
    <w:p w:rsidR="00D53662" w:rsidRPr="00D53662" w:rsidRDefault="00D53662" w:rsidP="00D5366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Outras características do </w:t>
      </w:r>
      <w:r w:rsidRPr="00D53662">
        <w:rPr>
          <w:rFonts w:ascii="Times New Roman" w:hAnsi="Times New Roman" w:cs="Times New Roman"/>
          <w:b/>
          <w:bCs/>
          <w:sz w:val="20"/>
          <w:szCs w:val="20"/>
        </w:rPr>
        <w:t>Módulo Wireless ESP8266</w:t>
      </w:r>
      <w:r w:rsidRPr="00D53662">
        <w:rPr>
          <w:rFonts w:ascii="Times New Roman" w:hAnsi="Times New Roman" w:cs="Times New Roman"/>
          <w:sz w:val="20"/>
          <w:szCs w:val="20"/>
        </w:rPr>
        <w:t>: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Conexão à redes padrão 802.11 B/G/N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Alcance aproximado: 91 metros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Tensão de operação : 3.3 VDC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Comunicação serial: pinos TX e RX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 xml:space="preserve">Modos de operação : Cliente, Access Point, </w:t>
      </w:r>
      <w:proofErr w:type="spellStart"/>
      <w:r w:rsidRPr="00D53662">
        <w:rPr>
          <w:rFonts w:ascii="Times New Roman" w:eastAsia="Times New Roman" w:hAnsi="Times New Roman" w:cs="Times New Roman"/>
          <w:sz w:val="20"/>
          <w:szCs w:val="20"/>
        </w:rPr>
        <w:t>Cliente+Access</w:t>
      </w:r>
      <w:proofErr w:type="spellEnd"/>
      <w:r w:rsidRPr="00D53662">
        <w:rPr>
          <w:rFonts w:ascii="Times New Roman" w:eastAsia="Times New Roman" w:hAnsi="Times New Roman" w:cs="Times New Roman"/>
          <w:sz w:val="20"/>
          <w:szCs w:val="20"/>
        </w:rPr>
        <w:t xml:space="preserve"> Point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Modos de segurança wireless : OPEN/WEP/WPA_PSK/WPA2_PSK/WPA_WPA2_PSK.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Suporta comunicação TCP e UDP, com até 5 conexões simultâneas</w:t>
      </w:r>
    </w:p>
    <w:p w:rsidR="00D53662" w:rsidRP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O módulo possui antena embutida e um conector de 8 pinos, além dos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leds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indicadores de funcionamento (vermelho) e comunicação (azul):</w:t>
      </w:r>
    </w:p>
    <w:p w:rsidR="00D53662" w:rsidRPr="00D53662" w:rsidRDefault="00D53662" w:rsidP="00D5366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9872345" cy="4850765"/>
                <wp:effectExtent l="0" t="0" r="0" b="0"/>
                <wp:docPr id="2" name="AutoShape 2" descr="sp8266_indicati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72345" cy="485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sp8266_indicativo" style="width:777.35pt;height:38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D53662" w:rsidRP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Atenção para o nível de sinal utilizado pelo módulo, que é de 3.3V, assim o pino RX (Recepção serial) não pode ser ligado diretamente ao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. Você pode montar um divisor de tensão com dois resistores, utilizando o calculador </w:t>
      </w:r>
      <w:r w:rsidRPr="00D53662">
        <w:rPr>
          <w:rFonts w:ascii="Times New Roman" w:hAnsi="Times New Roman" w:cs="Times New Roman"/>
          <w:sz w:val="20"/>
          <w:szCs w:val="20"/>
        </w:rPr>
        <w:fldChar w:fldCharType="begin"/>
      </w:r>
      <w:r w:rsidRPr="00D53662">
        <w:rPr>
          <w:rFonts w:ascii="Times New Roman" w:hAnsi="Times New Roman" w:cs="Times New Roman"/>
          <w:sz w:val="20"/>
          <w:szCs w:val="20"/>
        </w:rPr>
        <w:instrText xml:space="preserve"> HYPERLINK "https://www.arduinoecia.com.br/p/calculador-divisor-de-tensao-function.html" \t "_blank" </w:instrText>
      </w:r>
      <w:r w:rsidRPr="00D53662">
        <w:rPr>
          <w:rFonts w:ascii="Times New Roman" w:hAnsi="Times New Roman" w:cs="Times New Roman"/>
          <w:sz w:val="20"/>
          <w:szCs w:val="20"/>
        </w:rPr>
      </w:r>
      <w:r w:rsidRPr="00D53662">
        <w:rPr>
          <w:rFonts w:ascii="Times New Roman" w:hAnsi="Times New Roman" w:cs="Times New Roman"/>
          <w:sz w:val="20"/>
          <w:szCs w:val="20"/>
        </w:rPr>
        <w:fldChar w:fldCharType="separate"/>
      </w:r>
      <w:r w:rsidRPr="00D53662">
        <w:rPr>
          <w:rFonts w:ascii="Times New Roman" w:hAnsi="Times New Roman" w:cs="Times New Roman"/>
          <w:color w:val="0000FF"/>
          <w:sz w:val="20"/>
          <w:szCs w:val="20"/>
          <w:u w:val="single"/>
        </w:rPr>
        <w:t>deste link</w:t>
      </w:r>
      <w:r w:rsidRPr="00D53662">
        <w:rPr>
          <w:rFonts w:ascii="Times New Roman" w:hAnsi="Times New Roman" w:cs="Times New Roman"/>
          <w:sz w:val="20"/>
          <w:szCs w:val="20"/>
        </w:rPr>
        <w:fldChar w:fldCharType="end"/>
      </w:r>
      <w:r w:rsidRPr="00D53662">
        <w:rPr>
          <w:rFonts w:ascii="Times New Roman" w:hAnsi="Times New Roman" w:cs="Times New Roman"/>
          <w:sz w:val="20"/>
          <w:szCs w:val="20"/>
        </w:rPr>
        <w:t>.</w:t>
      </w:r>
    </w:p>
    <w:p w:rsidR="00D53662" w:rsidRPr="00D53662" w:rsidRDefault="00D53662" w:rsidP="00D536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36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Ligação do módulo ESP8266 ao </w:t>
      </w:r>
      <w:proofErr w:type="spellStart"/>
      <w:r w:rsidRPr="00D53662">
        <w:rPr>
          <w:rFonts w:ascii="Times New Roman" w:eastAsia="Times New Roman" w:hAnsi="Times New Roman" w:cs="Times New Roman"/>
          <w:b/>
          <w:bCs/>
          <w:sz w:val="36"/>
          <w:szCs w:val="36"/>
        </w:rPr>
        <w:t>Arduino</w:t>
      </w:r>
      <w:proofErr w:type="spellEnd"/>
    </w:p>
    <w:p w:rsidR="00D53662" w:rsidRP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Na ligação do ESP8266 com o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usamos um resistor de 1K entre o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Vcc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(3.3V) e o pino </w:t>
      </w:r>
      <w:r w:rsidRPr="00D53662">
        <w:rPr>
          <w:rFonts w:ascii="Times New Roman" w:hAnsi="Times New Roman" w:cs="Times New Roman"/>
          <w:b/>
          <w:bCs/>
          <w:sz w:val="20"/>
          <w:szCs w:val="20"/>
        </w:rPr>
        <w:t>CH_PD</w:t>
      </w:r>
      <w:r w:rsidRPr="00D53662">
        <w:rPr>
          <w:rFonts w:ascii="Times New Roman" w:hAnsi="Times New Roman" w:cs="Times New Roman"/>
          <w:sz w:val="20"/>
          <w:szCs w:val="20"/>
        </w:rPr>
        <w:t xml:space="preserve"> (Chip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Enable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). Para o divisor de tensão, utilizamos 2 resistores de 10K, o que diminuiu a tensão do nível de sinal para um valor suficiente para os testes. Os dois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push-buttons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do circuito serão utilizados para enviar informações à uma página web, utilizando um web server. Os resistores utilizados nos botões também são de 10K.</w:t>
      </w:r>
    </w:p>
    <w:p w:rsidR="00D53662" w:rsidRPr="00D53662" w:rsidRDefault="00D53662" w:rsidP="00D5366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>
                <wp:extent cx="5607568" cy="2971800"/>
                <wp:effectExtent l="0" t="0" r="0" b="0"/>
                <wp:docPr id="1" name="AutoShape 3" descr="ircuito Arduino e módulo ESP8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7568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ircuito Arduino e módulo ESP8266" style="width:441.5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D53662" w:rsidRP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Recomendamos a utilização de uma fonte externa para alimentação do módulo, pois dependendo da situação ele pode exigir até 300mA de corrente, e o limite do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é de 50mA.</w:t>
      </w:r>
    </w:p>
    <w:p w:rsidR="002E6FEE" w:rsidRDefault="002E6FEE"/>
    <w:sectPr w:rsidR="002E6FEE" w:rsidSect="00BC0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E4AB2"/>
    <w:multiLevelType w:val="multilevel"/>
    <w:tmpl w:val="A34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62"/>
    <w:rsid w:val="002E6FEE"/>
    <w:rsid w:val="00813FBD"/>
    <w:rsid w:val="00BC041D"/>
    <w:rsid w:val="00D5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CF3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66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3662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3662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662"/>
    <w:rPr>
      <w:rFonts w:ascii="Times New Roman" w:hAnsi="Times New Roman"/>
      <w:b/>
      <w:bCs/>
      <w:sz w:val="36"/>
      <w:szCs w:val="36"/>
    </w:rPr>
  </w:style>
  <w:style w:type="character" w:customStyle="1" w:styleId="comments-link">
    <w:name w:val="comments-link"/>
    <w:basedOn w:val="DefaultParagraphFont"/>
    <w:rsid w:val="00D53662"/>
  </w:style>
  <w:style w:type="character" w:styleId="Hyperlink">
    <w:name w:val="Hyperlink"/>
    <w:basedOn w:val="DefaultParagraphFont"/>
    <w:uiPriority w:val="99"/>
    <w:semiHidden/>
    <w:unhideWhenUsed/>
    <w:rsid w:val="00D53662"/>
    <w:rPr>
      <w:color w:val="0000FF"/>
      <w:u w:val="single"/>
    </w:rPr>
  </w:style>
  <w:style w:type="character" w:customStyle="1" w:styleId="cat-links">
    <w:name w:val="cat-links"/>
    <w:basedOn w:val="DefaultParagraphFont"/>
    <w:rsid w:val="00D53662"/>
  </w:style>
  <w:style w:type="character" w:customStyle="1" w:styleId="posted-on">
    <w:name w:val="posted-on"/>
    <w:basedOn w:val="DefaultParagraphFont"/>
    <w:rsid w:val="00D53662"/>
  </w:style>
  <w:style w:type="character" w:customStyle="1" w:styleId="author">
    <w:name w:val="author"/>
    <w:basedOn w:val="DefaultParagraphFont"/>
    <w:rsid w:val="00D53662"/>
  </w:style>
  <w:style w:type="paragraph" w:styleId="NormalWeb">
    <w:name w:val="Normal (Web)"/>
    <w:basedOn w:val="Normal"/>
    <w:uiPriority w:val="99"/>
    <w:semiHidden/>
    <w:unhideWhenUsed/>
    <w:rsid w:val="00D5366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5366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66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3662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3662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662"/>
    <w:rPr>
      <w:rFonts w:ascii="Times New Roman" w:hAnsi="Times New Roman"/>
      <w:b/>
      <w:bCs/>
      <w:sz w:val="36"/>
      <w:szCs w:val="36"/>
    </w:rPr>
  </w:style>
  <w:style w:type="character" w:customStyle="1" w:styleId="comments-link">
    <w:name w:val="comments-link"/>
    <w:basedOn w:val="DefaultParagraphFont"/>
    <w:rsid w:val="00D53662"/>
  </w:style>
  <w:style w:type="character" w:styleId="Hyperlink">
    <w:name w:val="Hyperlink"/>
    <w:basedOn w:val="DefaultParagraphFont"/>
    <w:uiPriority w:val="99"/>
    <w:semiHidden/>
    <w:unhideWhenUsed/>
    <w:rsid w:val="00D53662"/>
    <w:rPr>
      <w:color w:val="0000FF"/>
      <w:u w:val="single"/>
    </w:rPr>
  </w:style>
  <w:style w:type="character" w:customStyle="1" w:styleId="cat-links">
    <w:name w:val="cat-links"/>
    <w:basedOn w:val="DefaultParagraphFont"/>
    <w:rsid w:val="00D53662"/>
  </w:style>
  <w:style w:type="character" w:customStyle="1" w:styleId="posted-on">
    <w:name w:val="posted-on"/>
    <w:basedOn w:val="DefaultParagraphFont"/>
    <w:rsid w:val="00D53662"/>
  </w:style>
  <w:style w:type="character" w:customStyle="1" w:styleId="author">
    <w:name w:val="author"/>
    <w:basedOn w:val="DefaultParagraphFont"/>
    <w:rsid w:val="00D53662"/>
  </w:style>
  <w:style w:type="paragraph" w:styleId="NormalWeb">
    <w:name w:val="Normal (Web)"/>
    <w:basedOn w:val="Normal"/>
    <w:uiPriority w:val="99"/>
    <w:semiHidden/>
    <w:unhideWhenUsed/>
    <w:rsid w:val="00D5366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536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ilipeflop.com/blog/esp8266-arduino-tutorial/" TargetMode="External"/><Relationship Id="rId7" Type="http://schemas.openxmlformats.org/officeDocument/2006/relationships/hyperlink" Target="https://www.filipeflop.com/blog/category/esp8266/" TargetMode="External"/><Relationship Id="rId8" Type="http://schemas.openxmlformats.org/officeDocument/2006/relationships/hyperlink" Target="https://www.filipeflop.com/blog/category/wireless/" TargetMode="External"/><Relationship Id="rId9" Type="http://schemas.openxmlformats.org/officeDocument/2006/relationships/hyperlink" Target="https://www.filipeflop.com/blog/esp8266-arduino-tutorial/" TargetMode="External"/><Relationship Id="rId10" Type="http://schemas.openxmlformats.org/officeDocument/2006/relationships/hyperlink" Target="https://www.filipeflop.com/blog/author/adilson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2314</Characters>
  <Application>Microsoft Macintosh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Popo</cp:lastModifiedBy>
  <cp:revision>1</cp:revision>
  <dcterms:created xsi:type="dcterms:W3CDTF">2018-07-02T18:04:00Z</dcterms:created>
  <dcterms:modified xsi:type="dcterms:W3CDTF">2018-07-02T18:06:00Z</dcterms:modified>
</cp:coreProperties>
</file>