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91A3D" w14:textId="77777777" w:rsidR="009F65EC" w:rsidRDefault="009F65EC" w:rsidP="000D16B8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</w:rPr>
      </w:pPr>
    </w:p>
    <w:p w14:paraId="5A6C6C6D" w14:textId="77777777" w:rsidR="00260AB7" w:rsidRPr="0087025C" w:rsidRDefault="00260AB7" w:rsidP="0087025C">
      <w:pPr>
        <w:pStyle w:val="NormalWeb"/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</w:pPr>
      <w:r w:rsidRPr="0087025C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 xml:space="preserve">Introdução ao </w:t>
      </w:r>
      <w:proofErr w:type="spellStart"/>
      <w:r w:rsidRPr="0087025C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>Arduíno</w:t>
      </w:r>
      <w:proofErr w:type="spellEnd"/>
    </w:p>
    <w:p w14:paraId="4C9BCE24" w14:textId="0BDF4DC5" w:rsidR="000D16B8" w:rsidRPr="0087025C" w:rsidRDefault="00260AB7" w:rsidP="0087025C">
      <w:pPr>
        <w:pStyle w:val="NormalWeb"/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</w:pPr>
      <w:r w:rsidRPr="0087025C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 xml:space="preserve">Prática : </w:t>
      </w:r>
    </w:p>
    <w:p w14:paraId="3039B17A" w14:textId="7B59345E" w:rsidR="00260AB7" w:rsidRDefault="00260AB7" w:rsidP="000D16B8">
      <w:pPr>
        <w:pStyle w:val="NormalWeb"/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</w:pPr>
      <w:r w:rsidRPr="0087025C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 xml:space="preserve">I </w:t>
      </w:r>
      <w:r w:rsidR="0050235E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>–</w:t>
      </w:r>
      <w:r w:rsidRPr="0087025C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 xml:space="preserve"> Objetivo</w:t>
      </w:r>
    </w:p>
    <w:p w14:paraId="3C1726CB" w14:textId="0AA1AA22" w:rsidR="0050235E" w:rsidRPr="0050235E" w:rsidRDefault="0050235E" w:rsidP="0050235E">
      <w:pPr>
        <w:pStyle w:val="Heading2"/>
        <w:rPr>
          <w:rFonts w:ascii="Arial" w:eastAsia="Times New Roman" w:hAnsi="Arial" w:cs="Arial"/>
          <w:b w:val="0"/>
          <w:color w:val="17365D" w:themeColor="text2" w:themeShade="BF"/>
          <w:sz w:val="24"/>
          <w:szCs w:val="24"/>
        </w:rPr>
      </w:pPr>
      <w:r w:rsidRPr="0050235E">
        <w:rPr>
          <w:rFonts w:ascii="Arial" w:hAnsi="Arial" w:cs="Arial"/>
          <w:b w:val="0"/>
          <w:color w:val="17365D" w:themeColor="text2" w:themeShade="BF"/>
          <w:sz w:val="24"/>
          <w:szCs w:val="24"/>
          <w:lang w:val="pt-PT"/>
        </w:rPr>
        <w:t>Demonstra</w:t>
      </w:r>
      <w:r>
        <w:rPr>
          <w:rFonts w:ascii="Arial" w:hAnsi="Arial" w:cs="Arial"/>
          <w:b w:val="0"/>
          <w:color w:val="17365D" w:themeColor="text2" w:themeShade="BF"/>
          <w:sz w:val="24"/>
          <w:szCs w:val="24"/>
          <w:lang w:val="pt-PT"/>
        </w:rPr>
        <w:t>r o uso do</w:t>
      </w:r>
      <w:r w:rsidRPr="0050235E">
        <w:rPr>
          <w:rFonts w:ascii="Arial" w:hAnsi="Arial" w:cs="Arial"/>
          <w:b w:val="0"/>
          <w:color w:val="17365D" w:themeColor="text2" w:themeShade="BF"/>
          <w:sz w:val="24"/>
          <w:szCs w:val="24"/>
          <w:lang w:val="pt-PT"/>
        </w:rPr>
        <w:t xml:space="preserve"> </w:t>
      </w:r>
      <w:r>
        <w:rPr>
          <w:rFonts w:ascii="Arial" w:hAnsi="Arial" w:cs="Arial"/>
          <w:b w:val="0"/>
          <w:color w:val="17365D" w:themeColor="text2" w:themeShade="BF"/>
          <w:sz w:val="24"/>
          <w:szCs w:val="24"/>
          <w:lang w:val="pt-PT"/>
        </w:rPr>
        <w:t xml:space="preserve">display de </w:t>
      </w:r>
      <w:r w:rsidRPr="0050235E">
        <w:rPr>
          <w:rFonts w:ascii="Arial" w:hAnsi="Arial" w:cs="Arial"/>
          <w:b w:val="0"/>
          <w:color w:val="17365D" w:themeColor="text2" w:themeShade="BF"/>
          <w:sz w:val="24"/>
          <w:szCs w:val="24"/>
          <w:lang w:val="pt-PT"/>
        </w:rPr>
        <w:t>LCD de 16x2</w:t>
      </w:r>
      <w:r>
        <w:rPr>
          <w:rFonts w:ascii="Arial" w:hAnsi="Arial" w:cs="Arial"/>
          <w:b w:val="0"/>
          <w:color w:val="17365D" w:themeColor="text2" w:themeShade="BF"/>
          <w:sz w:val="24"/>
          <w:szCs w:val="24"/>
          <w:lang w:val="pt-PT"/>
        </w:rPr>
        <w:t xml:space="preserve"> utilizando a biblioteca</w:t>
      </w:r>
      <w:r w:rsidR="00903DF2">
        <w:rPr>
          <w:rFonts w:ascii="Arial" w:hAnsi="Arial" w:cs="Arial"/>
          <w:b w:val="0"/>
          <w:color w:val="17365D" w:themeColor="text2" w:themeShade="BF"/>
          <w:sz w:val="24"/>
          <w:szCs w:val="24"/>
          <w:lang w:val="pt-PT"/>
        </w:rPr>
        <w:t xml:space="preserve"> </w:t>
      </w:r>
      <w:proofErr w:type="spellStart"/>
      <w:r w:rsidRPr="0050235E">
        <w:rPr>
          <w:rStyle w:val="wikiword"/>
          <w:rFonts w:ascii="Arial" w:eastAsia="Times New Roman" w:hAnsi="Arial" w:cs="Arial"/>
          <w:b w:val="0"/>
          <w:color w:val="17365D" w:themeColor="text2" w:themeShade="BF"/>
          <w:sz w:val="24"/>
          <w:szCs w:val="24"/>
        </w:rPr>
        <w:t>LiquidCrystal</w:t>
      </w:r>
      <w:proofErr w:type="spellEnd"/>
      <w:r>
        <w:rPr>
          <w:rFonts w:ascii="Arial" w:eastAsia="Times New Roman" w:hAnsi="Arial" w:cs="Arial"/>
          <w:b w:val="0"/>
          <w:color w:val="17365D" w:themeColor="text2" w:themeShade="BF"/>
          <w:sz w:val="24"/>
          <w:szCs w:val="24"/>
        </w:rPr>
        <w:t>.</w:t>
      </w:r>
    </w:p>
    <w:p w14:paraId="5A87F298" w14:textId="423757A9" w:rsidR="0050235E" w:rsidRPr="0050235E" w:rsidRDefault="0050235E" w:rsidP="0050235E"/>
    <w:p w14:paraId="66C5C350" w14:textId="031B2360" w:rsidR="00260AB7" w:rsidRDefault="00260AB7" w:rsidP="0087025C">
      <w:pPr>
        <w:rPr>
          <w:rFonts w:ascii="Arial" w:eastAsia="Times New Roman" w:hAnsi="Arial" w:cs="Arial"/>
          <w:b/>
          <w:bCs/>
          <w:color w:val="4F81BD" w:themeColor="accent1"/>
        </w:rPr>
      </w:pPr>
      <w:r w:rsidRPr="0087025C">
        <w:rPr>
          <w:rFonts w:ascii="Arial" w:eastAsia="Times New Roman" w:hAnsi="Arial" w:cs="Arial"/>
          <w:b/>
          <w:bCs/>
          <w:color w:val="4F81BD" w:themeColor="accent1"/>
        </w:rPr>
        <w:t>II – Introdução</w:t>
      </w:r>
    </w:p>
    <w:p w14:paraId="58AA0081" w14:textId="77777777" w:rsidR="0087025C" w:rsidRDefault="0087025C" w:rsidP="0087025C">
      <w:pPr>
        <w:rPr>
          <w:rFonts w:ascii="Arial" w:eastAsia="Times New Roman" w:hAnsi="Arial" w:cs="Arial"/>
          <w:b/>
          <w:bCs/>
          <w:color w:val="4F81BD" w:themeColor="accent1"/>
        </w:rPr>
      </w:pPr>
    </w:p>
    <w:p w14:paraId="0AED2194" w14:textId="442C7AAD" w:rsidR="0050235E" w:rsidRPr="00903DF2" w:rsidRDefault="0050235E" w:rsidP="00502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wikiword"/>
          <w:rFonts w:ascii="Arial" w:eastAsia="Times New Roman" w:hAnsi="Arial" w:cs="Arial"/>
          <w:bCs/>
          <w:color w:val="17365D" w:themeColor="text2" w:themeShade="BF"/>
        </w:rPr>
      </w:pPr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 xml:space="preserve">A biblioteca </w:t>
      </w:r>
      <w:proofErr w:type="spellStart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>LiquidCrystal</w:t>
      </w:r>
      <w:proofErr w:type="spellEnd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 xml:space="preserve"> funciona com todos os monitores LCD compatíveis com o  </w:t>
      </w:r>
      <w:proofErr w:type="spellStart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>Driver</w:t>
      </w:r>
      <w:proofErr w:type="spellEnd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 xml:space="preserve"> Hitachi HD44780. Há muitos deles no mercado, e você  poderá reconhece-los pela interface de 16 pinos.</w:t>
      </w:r>
    </w:p>
    <w:p w14:paraId="60C3EBA6" w14:textId="77777777" w:rsidR="0050235E" w:rsidRPr="00903DF2" w:rsidRDefault="0050235E" w:rsidP="0087025C">
      <w:pPr>
        <w:rPr>
          <w:rStyle w:val="wikiword"/>
          <w:color w:val="17365D" w:themeColor="text2" w:themeShade="BF"/>
        </w:rPr>
      </w:pPr>
    </w:p>
    <w:p w14:paraId="40242F9E" w14:textId="77777777" w:rsidR="0050235E" w:rsidRPr="00903DF2" w:rsidRDefault="0050235E" w:rsidP="0050235E">
      <w:pPr>
        <w:pStyle w:val="HTMLPreformatted"/>
        <w:rPr>
          <w:rStyle w:val="wikiword"/>
          <w:rFonts w:ascii="Arial" w:eastAsia="Times New Roman" w:hAnsi="Arial" w:cs="Arial"/>
          <w:bCs/>
          <w:color w:val="17365D" w:themeColor="text2" w:themeShade="BF"/>
          <w:sz w:val="24"/>
          <w:szCs w:val="24"/>
        </w:rPr>
      </w:pPr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  <w:sz w:val="24"/>
          <w:szCs w:val="24"/>
        </w:rPr>
        <w:t xml:space="preserve">Esta biblioteca permite que uma placa </w:t>
      </w:r>
      <w:proofErr w:type="spellStart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  <w:sz w:val="24"/>
          <w:szCs w:val="24"/>
        </w:rPr>
        <w:t>Arduino</w:t>
      </w:r>
      <w:proofErr w:type="spellEnd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  <w:sz w:val="24"/>
          <w:szCs w:val="24"/>
        </w:rPr>
        <w:t xml:space="preserve"> controle as telas </w:t>
      </w:r>
      <w:proofErr w:type="spellStart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  <w:sz w:val="24"/>
          <w:szCs w:val="24"/>
        </w:rPr>
        <w:t>LiquidCrystal</w:t>
      </w:r>
      <w:proofErr w:type="spellEnd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  <w:sz w:val="24"/>
          <w:szCs w:val="24"/>
        </w:rPr>
        <w:t xml:space="preserve"> (</w:t>
      </w:r>
      <w:proofErr w:type="spellStart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  <w:sz w:val="24"/>
          <w:szCs w:val="24"/>
        </w:rPr>
        <w:t>LCDs</w:t>
      </w:r>
      <w:proofErr w:type="spellEnd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  <w:sz w:val="24"/>
          <w:szCs w:val="24"/>
        </w:rPr>
        <w:t xml:space="preserve">) baseadas no </w:t>
      </w:r>
      <w:proofErr w:type="spellStart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  <w:sz w:val="24"/>
          <w:szCs w:val="24"/>
        </w:rPr>
        <w:t>chipset</w:t>
      </w:r>
      <w:proofErr w:type="spellEnd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  <w:sz w:val="24"/>
          <w:szCs w:val="24"/>
        </w:rPr>
        <w:t xml:space="preserve"> Hitachi HD44780 (ou compatível), que é encontrado na maioria dos </w:t>
      </w:r>
      <w:proofErr w:type="spellStart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  <w:sz w:val="24"/>
          <w:szCs w:val="24"/>
        </w:rPr>
        <w:t>LCDs</w:t>
      </w:r>
      <w:proofErr w:type="spellEnd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  <w:sz w:val="24"/>
          <w:szCs w:val="24"/>
        </w:rPr>
        <w:t xml:space="preserve"> baseados em texto. A biblioteca trabalha no modo de 4 ou 8 bits (isto é, usando 4 ou 8 linhas de dados, além das linhas de controle </w:t>
      </w:r>
      <w:proofErr w:type="spellStart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  <w:sz w:val="24"/>
          <w:szCs w:val="24"/>
        </w:rPr>
        <w:t>rs</w:t>
      </w:r>
      <w:proofErr w:type="spellEnd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  <w:sz w:val="24"/>
          <w:szCs w:val="24"/>
        </w:rPr>
        <w:t xml:space="preserve">, </w:t>
      </w:r>
      <w:proofErr w:type="spellStart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  <w:sz w:val="24"/>
          <w:szCs w:val="24"/>
        </w:rPr>
        <w:t>enable</w:t>
      </w:r>
      <w:proofErr w:type="spellEnd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  <w:sz w:val="24"/>
          <w:szCs w:val="24"/>
        </w:rPr>
        <w:t xml:space="preserve"> e, opcionalmente, </w:t>
      </w:r>
      <w:proofErr w:type="spellStart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  <w:sz w:val="24"/>
          <w:szCs w:val="24"/>
        </w:rPr>
        <w:t>rw</w:t>
      </w:r>
      <w:proofErr w:type="spellEnd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  <w:sz w:val="24"/>
          <w:szCs w:val="24"/>
        </w:rPr>
        <w:t>).</w:t>
      </w:r>
    </w:p>
    <w:p w14:paraId="45DB0585" w14:textId="77777777" w:rsidR="0050235E" w:rsidRPr="00903DF2" w:rsidRDefault="0050235E" w:rsidP="0087025C">
      <w:pPr>
        <w:rPr>
          <w:rStyle w:val="wikiword"/>
          <w:color w:val="17365D" w:themeColor="text2" w:themeShade="BF"/>
        </w:rPr>
      </w:pPr>
    </w:p>
    <w:p w14:paraId="23F2F179" w14:textId="44AAA55F" w:rsidR="004A0C98" w:rsidRDefault="004A0C98" w:rsidP="0087025C">
      <w:pPr>
        <w:rPr>
          <w:rFonts w:ascii="Arial" w:eastAsia="Times New Roman" w:hAnsi="Arial" w:cs="Arial"/>
          <w:b/>
          <w:bCs/>
          <w:color w:val="4F81BD" w:themeColor="accent1"/>
        </w:rPr>
      </w:pPr>
      <w:r w:rsidRPr="0087025C">
        <w:rPr>
          <w:rFonts w:ascii="Arial" w:eastAsia="Times New Roman" w:hAnsi="Arial" w:cs="Arial"/>
          <w:b/>
          <w:bCs/>
          <w:color w:val="4F81BD" w:themeColor="accent1"/>
        </w:rPr>
        <w:t>III</w:t>
      </w:r>
      <w:r w:rsidR="0087025C">
        <w:rPr>
          <w:rFonts w:ascii="Arial" w:eastAsia="Times New Roman" w:hAnsi="Arial" w:cs="Arial"/>
          <w:b/>
          <w:bCs/>
          <w:color w:val="4F81BD" w:themeColor="accent1"/>
        </w:rPr>
        <w:t xml:space="preserve"> </w:t>
      </w:r>
      <w:r w:rsidR="0050235E">
        <w:rPr>
          <w:rFonts w:ascii="Arial" w:eastAsia="Times New Roman" w:hAnsi="Arial" w:cs="Arial"/>
          <w:b/>
          <w:bCs/>
          <w:color w:val="4F81BD" w:themeColor="accent1"/>
        </w:rPr>
        <w:t>–</w:t>
      </w:r>
      <w:r w:rsidRPr="0087025C">
        <w:rPr>
          <w:rFonts w:ascii="Arial" w:eastAsia="Times New Roman" w:hAnsi="Arial" w:cs="Arial"/>
          <w:b/>
          <w:bCs/>
          <w:color w:val="4F81BD" w:themeColor="accent1"/>
        </w:rPr>
        <w:t xml:space="preserve"> Montagem</w:t>
      </w:r>
    </w:p>
    <w:p w14:paraId="6E107F72" w14:textId="77777777" w:rsidR="0050235E" w:rsidRPr="0087025C" w:rsidRDefault="0050235E" w:rsidP="0087025C">
      <w:pPr>
        <w:rPr>
          <w:rFonts w:ascii="Arial" w:eastAsia="Times New Roman" w:hAnsi="Arial" w:cs="Arial"/>
          <w:b/>
          <w:bCs/>
          <w:color w:val="4F81BD" w:themeColor="accent1"/>
        </w:rPr>
      </w:pPr>
    </w:p>
    <w:p w14:paraId="12238EA2" w14:textId="6426BB28" w:rsidR="00903DF2" w:rsidRPr="00903DF2" w:rsidRDefault="0050235E" w:rsidP="00903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wikiword"/>
          <w:rFonts w:ascii="Arial" w:eastAsia="Times New Roman" w:hAnsi="Arial" w:cs="Arial"/>
          <w:bCs/>
          <w:color w:val="17365D" w:themeColor="text2" w:themeShade="BF"/>
        </w:rPr>
      </w:pPr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 xml:space="preserve">Antes de conectar o display de LCD à sua placa </w:t>
      </w:r>
      <w:proofErr w:type="spellStart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>Arduino</w:t>
      </w:r>
      <w:proofErr w:type="spellEnd"/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>, sugerimos solda</w:t>
      </w:r>
      <w:r w:rsidR="00072026">
        <w:rPr>
          <w:rStyle w:val="wikiword"/>
          <w:rFonts w:ascii="Arial" w:eastAsia="Times New Roman" w:hAnsi="Arial" w:cs="Arial"/>
          <w:bCs/>
          <w:color w:val="17365D" w:themeColor="text2" w:themeShade="BF"/>
        </w:rPr>
        <w:t>r uma tira  de pinos no conector</w:t>
      </w:r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 xml:space="preserve"> do display de LCD. Para conectar o display à placa, conecte os seguintes pinos</w:t>
      </w:r>
      <w:r w:rsidR="00903DF2"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>:</w:t>
      </w:r>
    </w:p>
    <w:p w14:paraId="4157311E" w14:textId="792387A2" w:rsidR="0087022A" w:rsidRPr="00903DF2" w:rsidRDefault="0087022A" w:rsidP="00903DF2">
      <w:pPr>
        <w:pStyle w:val="HTMLPreformatted"/>
      </w:pPr>
      <w:r w:rsidRPr="0050235E">
        <w:rPr>
          <w:rFonts w:ascii="Arial" w:eastAsia="Times New Roman" w:hAnsi="Arial" w:cs="Arial"/>
        </w:rPr>
        <w:t xml:space="preserve"> </w:t>
      </w:r>
    </w:p>
    <w:tbl>
      <w:tblPr>
        <w:tblStyle w:val="TableGrid"/>
        <w:tblW w:w="0" w:type="auto"/>
        <w:tblInd w:w="1526" w:type="dxa"/>
        <w:tblLayout w:type="fixed"/>
        <w:tblLook w:val="06A0" w:firstRow="1" w:lastRow="0" w:firstColumn="1" w:lastColumn="0" w:noHBand="1" w:noVBand="1"/>
      </w:tblPr>
      <w:tblGrid>
        <w:gridCol w:w="1134"/>
        <w:gridCol w:w="1843"/>
      </w:tblGrid>
      <w:tr w:rsidR="00903DF2" w14:paraId="5723156C" w14:textId="77777777" w:rsidTr="00903DF2">
        <w:trPr>
          <w:trHeight w:val="263"/>
        </w:trPr>
        <w:tc>
          <w:tcPr>
            <w:tcW w:w="1134" w:type="dxa"/>
            <w:shd w:val="clear" w:color="auto" w:fill="BFBFBF" w:themeFill="background1" w:themeFillShade="BF"/>
          </w:tcPr>
          <w:p w14:paraId="69D2FAFA" w14:textId="764E6F03" w:rsidR="00903DF2" w:rsidRPr="00903DF2" w:rsidRDefault="00903DF2" w:rsidP="00903DF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  <w:highlight w:val="lightGray"/>
              </w:rPr>
            </w:pPr>
            <w:r w:rsidRPr="00903DF2">
              <w:rPr>
                <w:rFonts w:ascii="Arial" w:eastAsia="Times New Roman" w:hAnsi="Arial" w:cs="Arial"/>
                <w:szCs w:val="20"/>
                <w:highlight w:val="lightGray"/>
              </w:rPr>
              <w:t>LCD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DF33AC9" w14:textId="113A16CF" w:rsidR="00903DF2" w:rsidRPr="00903DF2" w:rsidRDefault="00903DF2" w:rsidP="00903DF2">
            <w:pPr>
              <w:jc w:val="center"/>
              <w:rPr>
                <w:highlight w:val="lightGray"/>
              </w:rPr>
            </w:pPr>
            <w:r w:rsidRPr="00903DF2">
              <w:rPr>
                <w:highlight w:val="lightGray"/>
              </w:rPr>
              <w:t>ARDUINO</w:t>
            </w:r>
          </w:p>
        </w:tc>
      </w:tr>
      <w:tr w:rsidR="00903DF2" w14:paraId="7EB47EA2" w14:textId="77777777" w:rsidTr="00903DF2">
        <w:trPr>
          <w:trHeight w:val="263"/>
        </w:trPr>
        <w:tc>
          <w:tcPr>
            <w:tcW w:w="1134" w:type="dxa"/>
          </w:tcPr>
          <w:p w14:paraId="77F9B95B" w14:textId="3C193BFC" w:rsidR="00903DF2" w:rsidRDefault="00903DF2" w:rsidP="00903DF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</w:rPr>
            </w:pPr>
            <w:r w:rsidRPr="0050235E">
              <w:rPr>
                <w:rFonts w:ascii="Arial" w:eastAsia="Times New Roman" w:hAnsi="Arial" w:cs="Arial"/>
                <w:szCs w:val="20"/>
              </w:rPr>
              <w:t>RS</w:t>
            </w:r>
          </w:p>
        </w:tc>
        <w:tc>
          <w:tcPr>
            <w:tcW w:w="1843" w:type="dxa"/>
          </w:tcPr>
          <w:p w14:paraId="4248D231" w14:textId="2B71BCD8" w:rsidR="00903DF2" w:rsidRDefault="00903DF2" w:rsidP="00903DF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12</w:t>
            </w:r>
          </w:p>
        </w:tc>
      </w:tr>
      <w:tr w:rsidR="00903DF2" w14:paraId="6C6A0DBA" w14:textId="77777777" w:rsidTr="00903DF2">
        <w:trPr>
          <w:trHeight w:val="263"/>
        </w:trPr>
        <w:tc>
          <w:tcPr>
            <w:tcW w:w="1134" w:type="dxa"/>
          </w:tcPr>
          <w:p w14:paraId="6D6B0F13" w14:textId="4C1C4146" w:rsidR="00903DF2" w:rsidRDefault="00903DF2" w:rsidP="00903DF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</w:rPr>
            </w:pPr>
            <w:proofErr w:type="spellStart"/>
            <w:r w:rsidRPr="0050235E">
              <w:rPr>
                <w:rFonts w:ascii="Arial" w:eastAsia="Times New Roman" w:hAnsi="Arial" w:cs="Arial"/>
                <w:szCs w:val="20"/>
              </w:rPr>
              <w:t>Enable</w:t>
            </w:r>
            <w:proofErr w:type="spellEnd"/>
          </w:p>
        </w:tc>
        <w:tc>
          <w:tcPr>
            <w:tcW w:w="1843" w:type="dxa"/>
          </w:tcPr>
          <w:p w14:paraId="3F2E406B" w14:textId="456685BB" w:rsidR="00903DF2" w:rsidRDefault="00903DF2" w:rsidP="00903DF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11</w:t>
            </w:r>
          </w:p>
        </w:tc>
      </w:tr>
      <w:tr w:rsidR="00903DF2" w14:paraId="67EE201F" w14:textId="77777777" w:rsidTr="00903DF2">
        <w:trPr>
          <w:trHeight w:val="283"/>
        </w:trPr>
        <w:tc>
          <w:tcPr>
            <w:tcW w:w="1134" w:type="dxa"/>
          </w:tcPr>
          <w:p w14:paraId="3B9D9600" w14:textId="103BFAD5" w:rsidR="00903DF2" w:rsidRDefault="00903DF2" w:rsidP="00903DF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</w:rPr>
            </w:pPr>
            <w:r w:rsidRPr="0050235E">
              <w:rPr>
                <w:rFonts w:ascii="Arial" w:eastAsia="Times New Roman" w:hAnsi="Arial" w:cs="Arial"/>
                <w:szCs w:val="20"/>
              </w:rPr>
              <w:t>D4</w:t>
            </w:r>
          </w:p>
        </w:tc>
        <w:tc>
          <w:tcPr>
            <w:tcW w:w="1843" w:type="dxa"/>
          </w:tcPr>
          <w:p w14:paraId="27905A8A" w14:textId="092539EB" w:rsidR="00903DF2" w:rsidRDefault="00903DF2" w:rsidP="00903DF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5</w:t>
            </w:r>
          </w:p>
        </w:tc>
      </w:tr>
      <w:tr w:rsidR="00903DF2" w14:paraId="7D81CF81" w14:textId="77777777" w:rsidTr="00903DF2">
        <w:trPr>
          <w:trHeight w:val="263"/>
        </w:trPr>
        <w:tc>
          <w:tcPr>
            <w:tcW w:w="1134" w:type="dxa"/>
          </w:tcPr>
          <w:p w14:paraId="355323BF" w14:textId="681272CD" w:rsidR="00903DF2" w:rsidRDefault="00903DF2" w:rsidP="00903DF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D5</w:t>
            </w:r>
          </w:p>
        </w:tc>
        <w:tc>
          <w:tcPr>
            <w:tcW w:w="1843" w:type="dxa"/>
          </w:tcPr>
          <w:p w14:paraId="518F3219" w14:textId="742B9DD2" w:rsidR="00903DF2" w:rsidRDefault="00903DF2" w:rsidP="00903DF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4</w:t>
            </w:r>
          </w:p>
        </w:tc>
      </w:tr>
      <w:tr w:rsidR="00903DF2" w14:paraId="0C9CCC18" w14:textId="77777777" w:rsidTr="00903DF2">
        <w:trPr>
          <w:trHeight w:val="283"/>
        </w:trPr>
        <w:tc>
          <w:tcPr>
            <w:tcW w:w="1134" w:type="dxa"/>
          </w:tcPr>
          <w:p w14:paraId="780293AD" w14:textId="26CB0FDF" w:rsidR="00903DF2" w:rsidRDefault="00903DF2" w:rsidP="00903DF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D6</w:t>
            </w:r>
          </w:p>
        </w:tc>
        <w:tc>
          <w:tcPr>
            <w:tcW w:w="1843" w:type="dxa"/>
          </w:tcPr>
          <w:p w14:paraId="15E851F4" w14:textId="48527CFF" w:rsidR="00903DF2" w:rsidRDefault="00903DF2" w:rsidP="00903DF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3</w:t>
            </w:r>
          </w:p>
        </w:tc>
      </w:tr>
      <w:tr w:rsidR="00903DF2" w14:paraId="773481A5" w14:textId="77777777" w:rsidTr="00903DF2">
        <w:trPr>
          <w:trHeight w:val="283"/>
        </w:trPr>
        <w:tc>
          <w:tcPr>
            <w:tcW w:w="1134" w:type="dxa"/>
          </w:tcPr>
          <w:p w14:paraId="40006E16" w14:textId="345E9473" w:rsidR="00903DF2" w:rsidRDefault="00903DF2" w:rsidP="00903DF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D7</w:t>
            </w:r>
          </w:p>
        </w:tc>
        <w:tc>
          <w:tcPr>
            <w:tcW w:w="1843" w:type="dxa"/>
          </w:tcPr>
          <w:p w14:paraId="6B8C0F51" w14:textId="1F921848" w:rsidR="00903DF2" w:rsidRDefault="00903DF2" w:rsidP="00903DF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2</w:t>
            </w:r>
          </w:p>
        </w:tc>
      </w:tr>
      <w:tr w:rsidR="00072026" w14:paraId="59AC7A1C" w14:textId="77777777" w:rsidTr="00903DF2">
        <w:trPr>
          <w:trHeight w:val="283"/>
        </w:trPr>
        <w:tc>
          <w:tcPr>
            <w:tcW w:w="1134" w:type="dxa"/>
          </w:tcPr>
          <w:p w14:paraId="363D3F36" w14:textId="63FCB0AC" w:rsidR="00072026" w:rsidRDefault="00072026" w:rsidP="0007202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</w:rPr>
            </w:pPr>
            <w:r w:rsidRPr="00072026">
              <w:rPr>
                <w:rFonts w:ascii="Arial" w:eastAsia="Times New Roman" w:hAnsi="Arial" w:cs="Arial"/>
                <w:szCs w:val="20"/>
              </w:rPr>
              <w:t>R</w:t>
            </w:r>
            <w:r>
              <w:rPr>
                <w:rFonts w:ascii="Arial" w:eastAsia="Times New Roman" w:hAnsi="Arial" w:cs="Arial"/>
                <w:szCs w:val="20"/>
              </w:rPr>
              <w:t>/</w:t>
            </w:r>
            <w:r w:rsidRPr="00072026">
              <w:rPr>
                <w:rFonts w:ascii="Arial" w:eastAsia="Times New Roman" w:hAnsi="Arial" w:cs="Arial"/>
                <w:szCs w:val="20"/>
              </w:rPr>
              <w:t xml:space="preserve">W </w:t>
            </w:r>
          </w:p>
        </w:tc>
        <w:tc>
          <w:tcPr>
            <w:tcW w:w="1843" w:type="dxa"/>
          </w:tcPr>
          <w:p w14:paraId="66AEC445" w14:textId="3D9E1E17" w:rsidR="00072026" w:rsidRDefault="00072026" w:rsidP="00903DF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Terra</w:t>
            </w:r>
          </w:p>
        </w:tc>
      </w:tr>
      <w:tr w:rsidR="00072026" w14:paraId="5B190975" w14:textId="77777777" w:rsidTr="00903DF2">
        <w:trPr>
          <w:trHeight w:val="283"/>
        </w:trPr>
        <w:tc>
          <w:tcPr>
            <w:tcW w:w="1134" w:type="dxa"/>
          </w:tcPr>
          <w:p w14:paraId="02CBB676" w14:textId="2781743B" w:rsidR="00072026" w:rsidRPr="00072026" w:rsidRDefault="00072026" w:rsidP="00903DF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</w:rPr>
            </w:pPr>
            <w:r w:rsidRPr="00072026">
              <w:rPr>
                <w:rFonts w:ascii="Arial" w:eastAsia="Times New Roman" w:hAnsi="Arial" w:cs="Arial"/>
                <w:szCs w:val="20"/>
              </w:rPr>
              <w:t>VSS</w:t>
            </w:r>
          </w:p>
        </w:tc>
        <w:tc>
          <w:tcPr>
            <w:tcW w:w="1843" w:type="dxa"/>
          </w:tcPr>
          <w:p w14:paraId="5C238E5A" w14:textId="160071C1" w:rsidR="00072026" w:rsidRDefault="00072026" w:rsidP="00903DF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Terra</w:t>
            </w:r>
          </w:p>
        </w:tc>
      </w:tr>
      <w:tr w:rsidR="00072026" w14:paraId="5EBCCFD0" w14:textId="77777777" w:rsidTr="00903DF2">
        <w:trPr>
          <w:trHeight w:val="283"/>
        </w:trPr>
        <w:tc>
          <w:tcPr>
            <w:tcW w:w="1134" w:type="dxa"/>
          </w:tcPr>
          <w:p w14:paraId="52CAFBF0" w14:textId="0C7D43B8" w:rsidR="00072026" w:rsidRPr="00072026" w:rsidRDefault="00072026" w:rsidP="00903DF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</w:rPr>
            </w:pPr>
            <w:r w:rsidRPr="00072026">
              <w:rPr>
                <w:rFonts w:ascii="Arial" w:eastAsia="Times New Roman" w:hAnsi="Arial" w:cs="Arial"/>
                <w:szCs w:val="20"/>
              </w:rPr>
              <w:t>VCC</w:t>
            </w:r>
          </w:p>
        </w:tc>
        <w:tc>
          <w:tcPr>
            <w:tcW w:w="1843" w:type="dxa"/>
          </w:tcPr>
          <w:p w14:paraId="50300F03" w14:textId="3C9BA590" w:rsidR="00072026" w:rsidRDefault="00072026" w:rsidP="00903DF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+5V</w:t>
            </w:r>
          </w:p>
        </w:tc>
      </w:tr>
    </w:tbl>
    <w:p w14:paraId="76D9EE1B" w14:textId="77777777" w:rsidR="0050235E" w:rsidRPr="00903DF2" w:rsidRDefault="0050235E" w:rsidP="00903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wikiword"/>
          <w:rFonts w:ascii="Arial" w:eastAsia="Times New Roman" w:hAnsi="Arial" w:cs="Arial"/>
          <w:bCs/>
          <w:color w:val="17365D" w:themeColor="text2" w:themeShade="BF"/>
        </w:rPr>
      </w:pPr>
    </w:p>
    <w:p w14:paraId="3FD488E5" w14:textId="6796B7D4" w:rsidR="0050235E" w:rsidRPr="00903DF2" w:rsidRDefault="0050235E" w:rsidP="00903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wikiword"/>
          <w:rFonts w:ascii="Arial" w:eastAsia="Times New Roman" w:hAnsi="Arial" w:cs="Arial"/>
          <w:bCs/>
          <w:color w:val="17365D" w:themeColor="text2" w:themeShade="BF"/>
        </w:rPr>
      </w:pPr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>Além disso, conecte um pote</w:t>
      </w:r>
      <w:r w:rsidR="00903DF2"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>nciômetro</w:t>
      </w:r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 xml:space="preserve"> de 10k</w:t>
      </w:r>
      <w:r w:rsidR="00903DF2"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>ohm à</w:t>
      </w:r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 xml:space="preserve"> </w:t>
      </w:r>
      <w:r w:rsidR="00903DF2"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>tensão + 5V e GND, com seu terminal variável para</w:t>
      </w:r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 xml:space="preserve"> o pino VO (pino3)</w:t>
      </w:r>
      <w:r w:rsidR="00903DF2"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 xml:space="preserve"> do LCD</w:t>
      </w:r>
      <w:r w:rsidRPr="00903DF2">
        <w:rPr>
          <w:rStyle w:val="wikiword"/>
          <w:rFonts w:ascii="Arial" w:eastAsia="Times New Roman" w:hAnsi="Arial" w:cs="Arial"/>
          <w:bCs/>
          <w:color w:val="17365D" w:themeColor="text2" w:themeShade="BF"/>
        </w:rPr>
        <w:t>. Um resistor de 220 ohms é usado para alimentar a luz de fundo da tela, geralmente nos pinos 15 e 16 do conector LCD</w:t>
      </w:r>
    </w:p>
    <w:p w14:paraId="040D569B" w14:textId="77777777" w:rsidR="001C002F" w:rsidRPr="00903DF2" w:rsidRDefault="001C002F" w:rsidP="00903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wikiword"/>
          <w:color w:val="17365D" w:themeColor="text2" w:themeShade="BF"/>
        </w:rPr>
      </w:pPr>
    </w:p>
    <w:p w14:paraId="0EC02139" w14:textId="77777777" w:rsidR="001C002F" w:rsidRPr="00903DF2" w:rsidRDefault="001C002F" w:rsidP="00903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wikiword"/>
          <w:color w:val="17365D" w:themeColor="text2" w:themeShade="BF"/>
        </w:rPr>
      </w:pPr>
    </w:p>
    <w:p w14:paraId="7BC741EC" w14:textId="77777777" w:rsidR="001C002F" w:rsidRPr="00903DF2" w:rsidRDefault="001C002F" w:rsidP="00903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wikiword"/>
          <w:color w:val="17365D" w:themeColor="text2" w:themeShade="BF"/>
        </w:rPr>
      </w:pPr>
    </w:p>
    <w:p w14:paraId="73F2D2EF" w14:textId="11963687" w:rsidR="002E6FEE" w:rsidRPr="00E953D5" w:rsidRDefault="000D16B8">
      <w:pPr>
        <w:rPr>
          <w:rFonts w:ascii="Arial" w:eastAsia="Times New Roman" w:hAnsi="Arial" w:cs="Arial"/>
          <w:b/>
          <w:bCs/>
          <w:color w:val="4F81BD" w:themeColor="accent1"/>
        </w:rPr>
      </w:pPr>
      <w:r w:rsidRPr="00E953D5">
        <w:rPr>
          <w:rFonts w:ascii="Arial" w:eastAsia="Times New Roman" w:hAnsi="Arial" w:cs="Arial"/>
          <w:b/>
          <w:bCs/>
          <w:color w:val="4F81BD" w:themeColor="accent1"/>
        </w:rPr>
        <w:lastRenderedPageBreak/>
        <w:t>O circuit</w:t>
      </w:r>
      <w:r w:rsidR="00E953D5" w:rsidRPr="00E953D5">
        <w:rPr>
          <w:rFonts w:ascii="Arial" w:eastAsia="Times New Roman" w:hAnsi="Arial" w:cs="Arial"/>
          <w:b/>
          <w:bCs/>
          <w:color w:val="4F81BD" w:themeColor="accent1"/>
        </w:rPr>
        <w:t>o</w:t>
      </w:r>
    </w:p>
    <w:p w14:paraId="4593152F" w14:textId="77777777" w:rsidR="000D16B8" w:rsidRPr="000919BE" w:rsidRDefault="000D16B8">
      <w:pPr>
        <w:rPr>
          <w:rFonts w:ascii="Arial" w:eastAsia="Times New Roman" w:hAnsi="Arial" w:cs="Arial"/>
        </w:rPr>
      </w:pPr>
    </w:p>
    <w:p w14:paraId="36A07761" w14:textId="0A084AC2" w:rsidR="000D16B8" w:rsidRPr="000919BE" w:rsidRDefault="0087022A">
      <w:pPr>
        <w:rPr>
          <w:rFonts w:ascii="Arial" w:hAnsi="Arial" w:cs="Arial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3359C475" wp14:editId="4F9EC2AA">
            <wp:extent cx="5270500" cy="4676553"/>
            <wp:effectExtent l="0" t="0" r="0" b="0"/>
            <wp:docPr id="3" name="Picture 3" descr="https://www.arduino.cc/en/uploads/Tutorial/LCD_Base_bb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rduino.cc/en/uploads/Tutorial/LCD_Base_bb_Sch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7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8CC5" w14:textId="709DA17C" w:rsidR="000D16B8" w:rsidRPr="00E953D5" w:rsidRDefault="00E953D5" w:rsidP="00E953D5">
      <w:pPr>
        <w:pStyle w:val="Heading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montagem</w:t>
      </w:r>
    </w:p>
    <w:p w14:paraId="359524A7" w14:textId="771DE50B" w:rsidR="00C37DAF" w:rsidRDefault="0087022A">
      <w:pPr>
        <w:rPr>
          <w:rFonts w:ascii="Arial" w:hAnsi="Arial" w:cs="Arial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26CA8D5E" wp14:editId="3FAD2314">
            <wp:extent cx="5270500" cy="2913772"/>
            <wp:effectExtent l="0" t="0" r="0" b="7620"/>
            <wp:docPr id="1" name="Picture 1" descr="https://www.arduino.cc/en/uploads/Tutorial/LCD_Base_bb_Fri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LCD_Base_bb_Frit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FA47" w14:textId="73C5F1EF" w:rsidR="00C37DAF" w:rsidRPr="000919BE" w:rsidRDefault="00C37DAF">
      <w:pPr>
        <w:rPr>
          <w:rFonts w:ascii="Arial" w:hAnsi="Arial" w:cs="Arial"/>
        </w:rPr>
      </w:pPr>
    </w:p>
    <w:p w14:paraId="757911B7" w14:textId="77777777" w:rsidR="0087025C" w:rsidRDefault="0087025C" w:rsidP="000D16B8">
      <w:pPr>
        <w:pStyle w:val="Heading2"/>
        <w:rPr>
          <w:rFonts w:ascii="Arial" w:eastAsia="Times New Roman" w:hAnsi="Arial" w:cs="Arial"/>
          <w:sz w:val="24"/>
          <w:szCs w:val="24"/>
        </w:rPr>
      </w:pPr>
    </w:p>
    <w:p w14:paraId="26F534D0" w14:textId="744D913D" w:rsidR="000D16B8" w:rsidRDefault="00E953D5" w:rsidP="000D16B8">
      <w:pPr>
        <w:pStyle w:val="Heading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 programa </w:t>
      </w:r>
      <w:proofErr w:type="spellStart"/>
      <w:r>
        <w:rPr>
          <w:rFonts w:ascii="Arial" w:eastAsia="Times New Roman" w:hAnsi="Arial" w:cs="Arial"/>
          <w:sz w:val="24"/>
          <w:szCs w:val="24"/>
        </w:rPr>
        <w:t>Arduino</w:t>
      </w:r>
      <w:proofErr w:type="spellEnd"/>
    </w:p>
    <w:p w14:paraId="6F6818EB" w14:textId="77777777" w:rsidR="0087022A" w:rsidRDefault="0087022A" w:rsidP="0087022A"/>
    <w:p w14:paraId="690BADAE" w14:textId="77777777" w:rsidR="0087022A" w:rsidRPr="0087022A" w:rsidRDefault="0087022A" w:rsidP="0087022A">
      <w:pPr>
        <w:rPr>
          <w:rFonts w:ascii="Times New Roman" w:eastAsia="Times New Roman" w:hAnsi="Times New Roman" w:cs="Times New Roman"/>
          <w:sz w:val="20"/>
          <w:szCs w:val="20"/>
        </w:rPr>
      </w:pPr>
      <w:r w:rsidRPr="0087022A">
        <w:rPr>
          <w:rFonts w:ascii="Times New Roman" w:eastAsia="Times New Roman" w:hAnsi="Times New Roman" w:cs="Times New Roman"/>
          <w:sz w:val="20"/>
          <w:szCs w:val="20"/>
        </w:rPr>
        <w:t>/*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LiquidCrystal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Library -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Hello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World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Demonstrates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use a 16x2 LCD display.  The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LiquidCrystal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library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works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LCD displays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compatible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Hitachi HD44780 driver.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many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out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you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can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usually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tell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16-pin interface.</w:t>
      </w:r>
      <w:bookmarkStart w:id="0" w:name="_GoBack"/>
      <w:bookmarkEnd w:id="0"/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sketch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prints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"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Hello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World!"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LCD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shows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time.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The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circuit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RS pin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digital pin 12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Enable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pin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digital pin 11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D4 pin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digital pin 5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D5 pin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digital pin 4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D6 pin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digital pin 3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D7 pin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digital pin 2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R/W pin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ground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VSS pin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ground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VCC pin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5V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* 10K resistor: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ends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+5V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ground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wiper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LCD VO pin (pin 3)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Library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originally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added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18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Apr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2008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David A.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Mellis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library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modified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5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Jul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2009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Limor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Fried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(http://www.ladyada.net)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example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added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9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Jul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2009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Tom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Igoe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modified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22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Nov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2010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Tom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Igoe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modified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7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Nov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2016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Arturo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Guadalupi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example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code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domain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http://www.arduino.cc/en/Tutorial/LiquidCrystalHelloWorld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*/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// include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library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code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#include &lt;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LiquidCrystal.h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&gt;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//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initialize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library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associating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any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needed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LCD interface pin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//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arduino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pin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it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connected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rs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= 12,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en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= 11, d4 = 5, d5 = 4, d6 = 3, d7 = 2;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LiquidCrystal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lcd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rs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en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, d4, d5, d6, d7);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setup() {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// set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up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LCD's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columns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rows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lcd.begin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(16, 2);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// Print a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message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LCD.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lcd.print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hello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, world!");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}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loop() {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// set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cursor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column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0,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line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1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// (note: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line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1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second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row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since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counting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begins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0):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lcd.setCursor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(0, 1);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//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print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seconds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since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reset: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lcd.print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millis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() / 1000);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}</w:t>
      </w:r>
    </w:p>
    <w:p w14:paraId="0790D2BB" w14:textId="77777777" w:rsidR="0087022A" w:rsidRDefault="0087022A" w:rsidP="0087022A"/>
    <w:p w14:paraId="59F0FE03" w14:textId="63B14150" w:rsidR="0087022A" w:rsidRPr="0087022A" w:rsidRDefault="00127057" w:rsidP="0087022A">
      <w:r>
        <w:t>=========================================================</w:t>
      </w:r>
    </w:p>
    <w:p w14:paraId="22237EE1" w14:textId="77777777" w:rsidR="00127057" w:rsidRDefault="00127057" w:rsidP="0087022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9AB6EA" w14:textId="77777777" w:rsidR="0087022A" w:rsidRPr="0087022A" w:rsidRDefault="0087022A" w:rsidP="0087022A">
      <w:pPr>
        <w:rPr>
          <w:rFonts w:ascii="Times New Roman" w:eastAsia="Times New Roman" w:hAnsi="Times New Roman" w:cs="Times New Roman"/>
          <w:sz w:val="20"/>
          <w:szCs w:val="20"/>
        </w:rPr>
      </w:pPr>
      <w:r w:rsidRPr="0087022A">
        <w:rPr>
          <w:rFonts w:ascii="Times New Roman" w:eastAsia="Times New Roman" w:hAnsi="Times New Roman" w:cs="Times New Roman"/>
          <w:sz w:val="20"/>
          <w:szCs w:val="20"/>
        </w:rPr>
        <w:t>/*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LiquidCrystal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Library -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Autoscroll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Demonstrates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use a 16x2 LCD display.  The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LiquidCrystal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library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works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LCD displays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compatible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Hitachi HD44780 driver.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many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out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you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can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usually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tell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16-pin interface.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sketch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demonstrates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use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autoscroll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()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noAutoscroll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()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functions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make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new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scroll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The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circuit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RS pin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digital pin 12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Enable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pin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digital pin 11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D4 pin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digital pin 5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D5 pin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digital pin 4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D6 pin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digital pin 3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D7 pin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digital pin 2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R/W pin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ground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* 10K resistor: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ends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+5V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ground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*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wiper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LCD VO pin (pin 3)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Library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originally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added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18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Apr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2008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David A.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Mellis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library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modified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5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Jul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2009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Limor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Fried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(http://www.ladyada.net)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example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added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9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Jul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2009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Tom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Igoe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modified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22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Nov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2010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Tom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Igoe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modified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7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Nov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2016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Arturo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Guadalupi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example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code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domain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http://www.arduino.cc/en/Tutorial/LiquidCrystalAutoscroll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*/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// include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library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code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#include &lt;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LiquidCrystal.h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&gt;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//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initialize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library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associating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any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needed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LCD interface pin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//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arduino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pin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it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connected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rs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= 12,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en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= 11, d4 = 5, d5 = 4, d6 = 3, d7 = 2;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LiquidCrystal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lcd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rs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en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, d4, d5, d6, d7);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setup() {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// set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up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LCD's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columns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rows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lcd.begin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(16, 2);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}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loop() {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// set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cursor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(0,0):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lcd.setCursor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(0, 0);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//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print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0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9: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 for (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thisChar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thisChar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&lt; 10;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thisChar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++) {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 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lcd.print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thisChar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);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 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delay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(500);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 }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// set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cursor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(16,1):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lcd.setCursor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(16, 1);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// set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display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automatically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scroll: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lcd.autoscroll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();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//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print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0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9: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 for (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thisChar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thisChar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&lt; 10;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thisChar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++) {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 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lcd.print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thisChar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);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 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delay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(500);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  }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//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turn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off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automatic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scrolling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lcd.noAutoscroll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();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//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clear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screen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next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 xml:space="preserve"> loop: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  <w:proofErr w:type="spellStart"/>
      <w:r w:rsidRPr="0087022A">
        <w:rPr>
          <w:rFonts w:ascii="Times New Roman" w:eastAsia="Times New Roman" w:hAnsi="Times New Roman" w:cs="Times New Roman"/>
          <w:sz w:val="20"/>
          <w:szCs w:val="20"/>
        </w:rPr>
        <w:t>lcd.clear</w:t>
      </w:r>
      <w:proofErr w:type="spellEnd"/>
      <w:r w:rsidRPr="0087022A">
        <w:rPr>
          <w:rFonts w:ascii="Times New Roman" w:eastAsia="Times New Roman" w:hAnsi="Times New Roman" w:cs="Times New Roman"/>
          <w:sz w:val="20"/>
          <w:szCs w:val="20"/>
        </w:rPr>
        <w:t>();</w:t>
      </w:r>
      <w:r w:rsidRPr="0087022A">
        <w:rPr>
          <w:rFonts w:ascii="Times New Roman" w:eastAsia="Times New Roman" w:hAnsi="Times New Roman" w:cs="Times New Roman"/>
          <w:sz w:val="20"/>
          <w:szCs w:val="20"/>
        </w:rPr>
        <w:br/>
        <w:t>}</w:t>
      </w:r>
    </w:p>
    <w:p w14:paraId="27F7E1D6" w14:textId="77777777" w:rsidR="000D16B8" w:rsidRDefault="000D16B8">
      <w:pPr>
        <w:pBdr>
          <w:bottom w:val="double" w:sz="6" w:space="1" w:color="auto"/>
        </w:pBdr>
        <w:rPr>
          <w:rFonts w:ascii="Arial" w:hAnsi="Arial" w:cs="Arial"/>
        </w:rPr>
      </w:pPr>
    </w:p>
    <w:p w14:paraId="5B06A55F" w14:textId="77777777" w:rsidR="00127057" w:rsidRDefault="00127057">
      <w:pPr>
        <w:rPr>
          <w:rFonts w:ascii="Arial" w:hAnsi="Arial" w:cs="Arial"/>
        </w:rPr>
      </w:pPr>
    </w:p>
    <w:p w14:paraId="0096514C" w14:textId="77777777" w:rsidR="00127057" w:rsidRPr="00127057" w:rsidRDefault="00127057" w:rsidP="00127057">
      <w:pPr>
        <w:rPr>
          <w:rFonts w:ascii="Times New Roman" w:eastAsia="Times New Roman" w:hAnsi="Times New Roman" w:cs="Times New Roman"/>
          <w:sz w:val="20"/>
          <w:szCs w:val="20"/>
        </w:rPr>
      </w:pPr>
      <w:r w:rsidRPr="00127057">
        <w:rPr>
          <w:rFonts w:ascii="Times New Roman" w:eastAsia="Times New Roman" w:hAnsi="Times New Roman" w:cs="Times New Roman"/>
          <w:sz w:val="20"/>
          <w:szCs w:val="20"/>
        </w:rPr>
        <w:t>/*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LiquidCrystal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Library - Serial Input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Demonstrates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use a 16x2 LCD display.  The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LiquidCrystal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library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works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LCD displays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compatible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Hitachi HD44780 driver.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many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out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you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can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usually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tell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16-pin interface.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sketch displays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sent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over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serial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port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(e.g.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Serial Monitor)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attached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LCD.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The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circuit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RS pin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digital pin 12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Enable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pin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digital pin 11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D4 pin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digital pin 5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D5 pin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digital pin 4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D6 pin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digital pin 3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D7 pin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digital pin 2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* LCD R/W pin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ground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 * 10K resistor: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*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ends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+5V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ground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*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wiper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LCD VO pin (pin 3)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Library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originally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added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18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Apr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2008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David A.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Mellis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library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modified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5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Jul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2009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Limor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Fried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(http://www.ladyada.net)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example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added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9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Jul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2009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Tom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Igoe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modified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22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Nov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2010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Tom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Igoe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modified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7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Nov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2016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Arturo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Guadalupi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br/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 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example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code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domain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 http://www.arduino.cc/en/Tutorial/LiquidCrystalSerialDisplay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*/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// include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library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code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#include &lt;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LiquidCrystal.h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>&gt;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//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initialize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library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associating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any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needed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LCD interface pin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//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arduino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pin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it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connected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rs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= 12,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en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= 11, d4 = 5, d5 = 4, d6 = 3, d7 = 2;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LiquidCrystal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lcd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rs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en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>, d4, d5, d6, d7);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setup() {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 // set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up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LCD's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columns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rows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lcd.begin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>(16, 2);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 //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initialize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serial communications: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Serial.begin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>(9600);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}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loop() {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 //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characters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arrive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over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serial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port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>...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Serial.available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>()) {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   //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wait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a bit for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entire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message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arrive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  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delay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>(100);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   //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clear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screen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  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lcd.clear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>();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   //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read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available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characters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  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Serial.available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>() &gt; 0) {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     // display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character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 xml:space="preserve"> LCD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 xml:space="preserve">      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lcd.write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127057">
        <w:rPr>
          <w:rFonts w:ascii="Times New Roman" w:eastAsia="Times New Roman" w:hAnsi="Times New Roman" w:cs="Times New Roman"/>
          <w:sz w:val="20"/>
          <w:szCs w:val="20"/>
        </w:rPr>
        <w:t>Serial.read</w:t>
      </w:r>
      <w:proofErr w:type="spellEnd"/>
      <w:r w:rsidRPr="00127057">
        <w:rPr>
          <w:rFonts w:ascii="Times New Roman" w:eastAsia="Times New Roman" w:hAnsi="Times New Roman" w:cs="Times New Roman"/>
          <w:sz w:val="20"/>
          <w:szCs w:val="20"/>
        </w:rPr>
        <w:t>());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    }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  }</w:t>
      </w:r>
      <w:r w:rsidRPr="00127057">
        <w:rPr>
          <w:rFonts w:ascii="Times New Roman" w:eastAsia="Times New Roman" w:hAnsi="Times New Roman" w:cs="Times New Roman"/>
          <w:sz w:val="20"/>
          <w:szCs w:val="20"/>
        </w:rPr>
        <w:br/>
        <w:t>}</w:t>
      </w:r>
    </w:p>
    <w:p w14:paraId="77CFFEA0" w14:textId="77777777" w:rsidR="00127057" w:rsidRPr="000919BE" w:rsidRDefault="00127057">
      <w:pPr>
        <w:rPr>
          <w:rFonts w:ascii="Arial" w:hAnsi="Arial" w:cs="Arial"/>
        </w:rPr>
      </w:pPr>
    </w:p>
    <w:p w14:paraId="01CCA97E" w14:textId="6FC8F8AD" w:rsidR="0087025C" w:rsidRPr="0087025C" w:rsidRDefault="0087025C" w:rsidP="0087025C">
      <w:pPr>
        <w:pStyle w:val="Heading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IV - </w:t>
      </w:r>
      <w:r w:rsidRPr="0087025C">
        <w:rPr>
          <w:rFonts w:ascii="Arial" w:eastAsia="Times New Roman" w:hAnsi="Arial" w:cs="Arial"/>
          <w:sz w:val="24"/>
          <w:szCs w:val="24"/>
        </w:rPr>
        <w:t>Bibliografia</w:t>
      </w:r>
    </w:p>
    <w:p w14:paraId="53842E1C" w14:textId="77777777" w:rsidR="0087025C" w:rsidRDefault="0087025C"/>
    <w:p w14:paraId="010579EA" w14:textId="77777777" w:rsidR="000D16B8" w:rsidRPr="000919BE" w:rsidRDefault="000D16B8">
      <w:pPr>
        <w:rPr>
          <w:rFonts w:ascii="Arial" w:hAnsi="Arial" w:cs="Arial"/>
        </w:rPr>
      </w:pPr>
    </w:p>
    <w:p w14:paraId="4A22B536" w14:textId="65A7BED9" w:rsidR="000D16B8" w:rsidRPr="000919BE" w:rsidRDefault="00127057" w:rsidP="00127057">
      <w:pPr>
        <w:rPr>
          <w:rFonts w:ascii="Arial" w:hAnsi="Arial" w:cs="Arial"/>
        </w:rPr>
      </w:pPr>
      <w:r w:rsidRPr="00127057">
        <w:rPr>
          <w:rFonts w:ascii="Arial" w:hAnsi="Arial" w:cs="Arial"/>
        </w:rPr>
        <w:t>https://www.arduino.cc/en/Reference/LiquidCrystal</w:t>
      </w:r>
    </w:p>
    <w:sectPr w:rsidR="000D16B8" w:rsidRPr="000919BE" w:rsidSect="00BC041D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76D05" w14:textId="77777777" w:rsidR="00072026" w:rsidRDefault="00072026" w:rsidP="006752DC">
      <w:r>
        <w:separator/>
      </w:r>
    </w:p>
  </w:endnote>
  <w:endnote w:type="continuationSeparator" w:id="0">
    <w:p w14:paraId="32A7CEBF" w14:textId="77777777" w:rsidR="00072026" w:rsidRDefault="00072026" w:rsidP="00675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F75DD" w14:textId="77777777" w:rsidR="00072026" w:rsidRDefault="00072026" w:rsidP="006752DC">
      <w:r>
        <w:separator/>
      </w:r>
    </w:p>
  </w:footnote>
  <w:footnote w:type="continuationSeparator" w:id="0">
    <w:p w14:paraId="464B1F9A" w14:textId="77777777" w:rsidR="00072026" w:rsidRDefault="00072026" w:rsidP="006752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C671B" w14:textId="6FED9F51" w:rsidR="00072026" w:rsidRDefault="00072026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05DAF1" wp14:editId="0EF79FC6">
              <wp:simplePos x="0" y="0"/>
              <wp:positionH relativeFrom="column">
                <wp:posOffset>1485900</wp:posOffset>
              </wp:positionH>
              <wp:positionV relativeFrom="paragraph">
                <wp:posOffset>-106680</wp:posOffset>
              </wp:positionV>
              <wp:extent cx="4572000" cy="800100"/>
              <wp:effectExtent l="0" t="0" r="0" b="1270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D971C7" w14:textId="4D9E4808" w:rsidR="00072026" w:rsidRDefault="00072026" w:rsidP="006752DC">
                          <w:pPr>
                            <w:jc w:val="center"/>
                          </w:pPr>
                          <w:r>
                            <w:t>Centro Federal de Educação Tecnológica de Minas Gerais</w:t>
                          </w:r>
                        </w:p>
                        <w:p w14:paraId="5E2F09F8" w14:textId="28071AE8" w:rsidR="00072026" w:rsidRDefault="00072026" w:rsidP="006752DC">
                          <w:pPr>
                            <w:jc w:val="center"/>
                          </w:pPr>
                          <w:r>
                            <w:t>Coordenação de Eletrotécnica</w:t>
                          </w:r>
                        </w:p>
                        <w:p w14:paraId="6EBC55BB" w14:textId="6DED43AB" w:rsidR="00072026" w:rsidRDefault="00072026" w:rsidP="006752DC">
                          <w:pPr>
                            <w:jc w:val="center"/>
                          </w:pPr>
                          <w:r>
                            <w:t>Campus Belo Horizonte</w:t>
                          </w:r>
                        </w:p>
                        <w:p w14:paraId="73DC8528" w14:textId="4249E5F1" w:rsidR="00072026" w:rsidRDefault="00072026" w:rsidP="006752DC">
                          <w:pPr>
                            <w:jc w:val="center"/>
                          </w:pPr>
                          <w:r>
                            <w:t>Prof. Epaminondas de S. Lage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6" type="#_x0000_t202" style="position:absolute;margin-left:117pt;margin-top:-8.35pt;width:5in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" filled="f" stroked="f">
              <v:textbox>
                <w:txbxContent>
                  <w:p w14:paraId="64D971C7" w14:textId="4D9E4808" w:rsidR="00072026" w:rsidRDefault="00072026" w:rsidP="006752DC">
                    <w:pPr>
                      <w:jc w:val="center"/>
                    </w:pPr>
                    <w:r>
                      <w:t>Centro Federal de Educação Tecnológica de Minas Gerais</w:t>
                    </w:r>
                  </w:p>
                  <w:p w14:paraId="5E2F09F8" w14:textId="28071AE8" w:rsidR="00072026" w:rsidRDefault="00072026" w:rsidP="006752DC">
                    <w:pPr>
                      <w:jc w:val="center"/>
                    </w:pPr>
                    <w:r>
                      <w:t>Coordenação de Eletrotécnica</w:t>
                    </w:r>
                  </w:p>
                  <w:p w14:paraId="6EBC55BB" w14:textId="6DED43AB" w:rsidR="00072026" w:rsidRDefault="00072026" w:rsidP="006752DC">
                    <w:pPr>
                      <w:jc w:val="center"/>
                    </w:pPr>
                    <w:r>
                      <w:t>Campus Belo Horizonte</w:t>
                    </w:r>
                  </w:p>
                  <w:p w14:paraId="73DC8528" w14:textId="4249E5F1" w:rsidR="00072026" w:rsidRDefault="00072026" w:rsidP="006752DC">
                    <w:pPr>
                      <w:jc w:val="center"/>
                    </w:pPr>
                    <w:r>
                      <w:t>Prof. Epaminondas de S. Lage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509F1483" wp14:editId="27442780">
          <wp:extent cx="1095686" cy="698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fe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686" cy="698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3DCAE1" w14:textId="77777777" w:rsidR="00072026" w:rsidRDefault="0007202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1799D"/>
    <w:multiLevelType w:val="multilevel"/>
    <w:tmpl w:val="B522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B8"/>
    <w:rsid w:val="00072026"/>
    <w:rsid w:val="000919BE"/>
    <w:rsid w:val="000D16B8"/>
    <w:rsid w:val="00127057"/>
    <w:rsid w:val="00161EC7"/>
    <w:rsid w:val="001811A7"/>
    <w:rsid w:val="001C002F"/>
    <w:rsid w:val="00260AB7"/>
    <w:rsid w:val="002E6FEE"/>
    <w:rsid w:val="004A0C98"/>
    <w:rsid w:val="004B598F"/>
    <w:rsid w:val="0050235E"/>
    <w:rsid w:val="0053248C"/>
    <w:rsid w:val="006752DC"/>
    <w:rsid w:val="00813FBD"/>
    <w:rsid w:val="0087022A"/>
    <w:rsid w:val="0087025C"/>
    <w:rsid w:val="00903DF2"/>
    <w:rsid w:val="009F65EC"/>
    <w:rsid w:val="00BC041D"/>
    <w:rsid w:val="00C37DAF"/>
    <w:rsid w:val="00E9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5BD9D4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6B8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6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IntenseEmphasis">
    <w:name w:val="Intense Emphasis"/>
    <w:basedOn w:val="DefaultParagraphFont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16B8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1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D16B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B8"/>
    <w:rPr>
      <w:rFonts w:ascii="Lucida Grande" w:hAnsi="Lucida Grande"/>
      <w:sz w:val="18"/>
      <w:szCs w:val="18"/>
    </w:rPr>
  </w:style>
  <w:style w:type="character" w:customStyle="1" w:styleId="crayon-c">
    <w:name w:val="crayon-c"/>
    <w:basedOn w:val="DefaultParagraphFont"/>
    <w:rsid w:val="000D16B8"/>
  </w:style>
  <w:style w:type="character" w:customStyle="1" w:styleId="crayon-r">
    <w:name w:val="crayon-r"/>
    <w:basedOn w:val="DefaultParagraphFont"/>
    <w:rsid w:val="000D16B8"/>
  </w:style>
  <w:style w:type="character" w:customStyle="1" w:styleId="crayon-h">
    <w:name w:val="crayon-h"/>
    <w:basedOn w:val="DefaultParagraphFont"/>
    <w:rsid w:val="000D16B8"/>
  </w:style>
  <w:style w:type="character" w:customStyle="1" w:styleId="crayon-v">
    <w:name w:val="crayon-v"/>
    <w:basedOn w:val="DefaultParagraphFont"/>
    <w:rsid w:val="000D16B8"/>
  </w:style>
  <w:style w:type="character" w:customStyle="1" w:styleId="crayon-o">
    <w:name w:val="crayon-o"/>
    <w:basedOn w:val="DefaultParagraphFont"/>
    <w:rsid w:val="000D16B8"/>
  </w:style>
  <w:style w:type="character" w:customStyle="1" w:styleId="crayon-cn">
    <w:name w:val="crayon-cn"/>
    <w:basedOn w:val="DefaultParagraphFont"/>
    <w:rsid w:val="000D16B8"/>
  </w:style>
  <w:style w:type="character" w:customStyle="1" w:styleId="crayon-sy">
    <w:name w:val="crayon-sy"/>
    <w:basedOn w:val="DefaultParagraphFont"/>
    <w:rsid w:val="000D16B8"/>
  </w:style>
  <w:style w:type="character" w:customStyle="1" w:styleId="crayon-t">
    <w:name w:val="crayon-t"/>
    <w:basedOn w:val="DefaultParagraphFont"/>
    <w:rsid w:val="000D16B8"/>
  </w:style>
  <w:style w:type="character" w:customStyle="1" w:styleId="crayon-st">
    <w:name w:val="crayon-st"/>
    <w:basedOn w:val="DefaultParagraphFont"/>
    <w:rsid w:val="000D16B8"/>
  </w:style>
  <w:style w:type="character" w:customStyle="1" w:styleId="crayon-k">
    <w:name w:val="crayon-k"/>
    <w:basedOn w:val="DefaultParagraphFont"/>
    <w:rsid w:val="000D16B8"/>
  </w:style>
  <w:style w:type="character" w:styleId="Hyperlink">
    <w:name w:val="Hyperlink"/>
    <w:basedOn w:val="DefaultParagraphFont"/>
    <w:uiPriority w:val="99"/>
    <w:unhideWhenUsed/>
    <w:rsid w:val="000D16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52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2DC"/>
  </w:style>
  <w:style w:type="paragraph" w:styleId="Footer">
    <w:name w:val="footer"/>
    <w:basedOn w:val="Normal"/>
    <w:link w:val="FooterChar"/>
    <w:uiPriority w:val="99"/>
    <w:unhideWhenUsed/>
    <w:rsid w:val="006752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2DC"/>
  </w:style>
  <w:style w:type="character" w:customStyle="1" w:styleId="comulti">
    <w:name w:val="comulti"/>
    <w:basedOn w:val="DefaultParagraphFont"/>
    <w:rsid w:val="0087022A"/>
  </w:style>
  <w:style w:type="character" w:customStyle="1" w:styleId="co1">
    <w:name w:val="co1"/>
    <w:basedOn w:val="DefaultParagraphFont"/>
    <w:rsid w:val="0087022A"/>
  </w:style>
  <w:style w:type="character" w:customStyle="1" w:styleId="co2">
    <w:name w:val="co2"/>
    <w:basedOn w:val="DefaultParagraphFont"/>
    <w:rsid w:val="0087022A"/>
  </w:style>
  <w:style w:type="character" w:customStyle="1" w:styleId="kw1">
    <w:name w:val="kw1"/>
    <w:basedOn w:val="DefaultParagraphFont"/>
    <w:rsid w:val="0087022A"/>
  </w:style>
  <w:style w:type="character" w:customStyle="1" w:styleId="sy0">
    <w:name w:val="sy0"/>
    <w:basedOn w:val="DefaultParagraphFont"/>
    <w:rsid w:val="0087022A"/>
  </w:style>
  <w:style w:type="character" w:customStyle="1" w:styleId="nu0">
    <w:name w:val="nu0"/>
    <w:basedOn w:val="DefaultParagraphFont"/>
    <w:rsid w:val="0087022A"/>
  </w:style>
  <w:style w:type="character" w:customStyle="1" w:styleId="br0">
    <w:name w:val="br0"/>
    <w:basedOn w:val="DefaultParagraphFont"/>
    <w:rsid w:val="0087022A"/>
  </w:style>
  <w:style w:type="character" w:customStyle="1" w:styleId="kw3">
    <w:name w:val="kw3"/>
    <w:basedOn w:val="DefaultParagraphFont"/>
    <w:rsid w:val="0087022A"/>
  </w:style>
  <w:style w:type="character" w:customStyle="1" w:styleId="me1">
    <w:name w:val="me1"/>
    <w:basedOn w:val="DefaultParagraphFont"/>
    <w:rsid w:val="0087022A"/>
  </w:style>
  <w:style w:type="character" w:customStyle="1" w:styleId="st0">
    <w:name w:val="st0"/>
    <w:basedOn w:val="DefaultParagraphFont"/>
    <w:rsid w:val="0087022A"/>
  </w:style>
  <w:style w:type="character" w:customStyle="1" w:styleId="wikiword">
    <w:name w:val="wikiword"/>
    <w:basedOn w:val="DefaultParagraphFont"/>
    <w:rsid w:val="0050235E"/>
  </w:style>
  <w:style w:type="paragraph" w:styleId="HTMLPreformatted">
    <w:name w:val="HTML Preformatted"/>
    <w:basedOn w:val="Normal"/>
    <w:link w:val="HTMLPreformattedChar"/>
    <w:uiPriority w:val="99"/>
    <w:unhideWhenUsed/>
    <w:rsid w:val="00502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235E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903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03DF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03DF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6B8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6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IntenseEmphasis">
    <w:name w:val="Intense Emphasis"/>
    <w:basedOn w:val="DefaultParagraphFont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16B8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1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D16B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B8"/>
    <w:rPr>
      <w:rFonts w:ascii="Lucida Grande" w:hAnsi="Lucida Grande"/>
      <w:sz w:val="18"/>
      <w:szCs w:val="18"/>
    </w:rPr>
  </w:style>
  <w:style w:type="character" w:customStyle="1" w:styleId="crayon-c">
    <w:name w:val="crayon-c"/>
    <w:basedOn w:val="DefaultParagraphFont"/>
    <w:rsid w:val="000D16B8"/>
  </w:style>
  <w:style w:type="character" w:customStyle="1" w:styleId="crayon-r">
    <w:name w:val="crayon-r"/>
    <w:basedOn w:val="DefaultParagraphFont"/>
    <w:rsid w:val="000D16B8"/>
  </w:style>
  <w:style w:type="character" w:customStyle="1" w:styleId="crayon-h">
    <w:name w:val="crayon-h"/>
    <w:basedOn w:val="DefaultParagraphFont"/>
    <w:rsid w:val="000D16B8"/>
  </w:style>
  <w:style w:type="character" w:customStyle="1" w:styleId="crayon-v">
    <w:name w:val="crayon-v"/>
    <w:basedOn w:val="DefaultParagraphFont"/>
    <w:rsid w:val="000D16B8"/>
  </w:style>
  <w:style w:type="character" w:customStyle="1" w:styleId="crayon-o">
    <w:name w:val="crayon-o"/>
    <w:basedOn w:val="DefaultParagraphFont"/>
    <w:rsid w:val="000D16B8"/>
  </w:style>
  <w:style w:type="character" w:customStyle="1" w:styleId="crayon-cn">
    <w:name w:val="crayon-cn"/>
    <w:basedOn w:val="DefaultParagraphFont"/>
    <w:rsid w:val="000D16B8"/>
  </w:style>
  <w:style w:type="character" w:customStyle="1" w:styleId="crayon-sy">
    <w:name w:val="crayon-sy"/>
    <w:basedOn w:val="DefaultParagraphFont"/>
    <w:rsid w:val="000D16B8"/>
  </w:style>
  <w:style w:type="character" w:customStyle="1" w:styleId="crayon-t">
    <w:name w:val="crayon-t"/>
    <w:basedOn w:val="DefaultParagraphFont"/>
    <w:rsid w:val="000D16B8"/>
  </w:style>
  <w:style w:type="character" w:customStyle="1" w:styleId="crayon-st">
    <w:name w:val="crayon-st"/>
    <w:basedOn w:val="DefaultParagraphFont"/>
    <w:rsid w:val="000D16B8"/>
  </w:style>
  <w:style w:type="character" w:customStyle="1" w:styleId="crayon-k">
    <w:name w:val="crayon-k"/>
    <w:basedOn w:val="DefaultParagraphFont"/>
    <w:rsid w:val="000D16B8"/>
  </w:style>
  <w:style w:type="character" w:styleId="Hyperlink">
    <w:name w:val="Hyperlink"/>
    <w:basedOn w:val="DefaultParagraphFont"/>
    <w:uiPriority w:val="99"/>
    <w:unhideWhenUsed/>
    <w:rsid w:val="000D16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52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2DC"/>
  </w:style>
  <w:style w:type="paragraph" w:styleId="Footer">
    <w:name w:val="footer"/>
    <w:basedOn w:val="Normal"/>
    <w:link w:val="FooterChar"/>
    <w:uiPriority w:val="99"/>
    <w:unhideWhenUsed/>
    <w:rsid w:val="006752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2DC"/>
  </w:style>
  <w:style w:type="character" w:customStyle="1" w:styleId="comulti">
    <w:name w:val="comulti"/>
    <w:basedOn w:val="DefaultParagraphFont"/>
    <w:rsid w:val="0087022A"/>
  </w:style>
  <w:style w:type="character" w:customStyle="1" w:styleId="co1">
    <w:name w:val="co1"/>
    <w:basedOn w:val="DefaultParagraphFont"/>
    <w:rsid w:val="0087022A"/>
  </w:style>
  <w:style w:type="character" w:customStyle="1" w:styleId="co2">
    <w:name w:val="co2"/>
    <w:basedOn w:val="DefaultParagraphFont"/>
    <w:rsid w:val="0087022A"/>
  </w:style>
  <w:style w:type="character" w:customStyle="1" w:styleId="kw1">
    <w:name w:val="kw1"/>
    <w:basedOn w:val="DefaultParagraphFont"/>
    <w:rsid w:val="0087022A"/>
  </w:style>
  <w:style w:type="character" w:customStyle="1" w:styleId="sy0">
    <w:name w:val="sy0"/>
    <w:basedOn w:val="DefaultParagraphFont"/>
    <w:rsid w:val="0087022A"/>
  </w:style>
  <w:style w:type="character" w:customStyle="1" w:styleId="nu0">
    <w:name w:val="nu0"/>
    <w:basedOn w:val="DefaultParagraphFont"/>
    <w:rsid w:val="0087022A"/>
  </w:style>
  <w:style w:type="character" w:customStyle="1" w:styleId="br0">
    <w:name w:val="br0"/>
    <w:basedOn w:val="DefaultParagraphFont"/>
    <w:rsid w:val="0087022A"/>
  </w:style>
  <w:style w:type="character" w:customStyle="1" w:styleId="kw3">
    <w:name w:val="kw3"/>
    <w:basedOn w:val="DefaultParagraphFont"/>
    <w:rsid w:val="0087022A"/>
  </w:style>
  <w:style w:type="character" w:customStyle="1" w:styleId="me1">
    <w:name w:val="me1"/>
    <w:basedOn w:val="DefaultParagraphFont"/>
    <w:rsid w:val="0087022A"/>
  </w:style>
  <w:style w:type="character" w:customStyle="1" w:styleId="st0">
    <w:name w:val="st0"/>
    <w:basedOn w:val="DefaultParagraphFont"/>
    <w:rsid w:val="0087022A"/>
  </w:style>
  <w:style w:type="character" w:customStyle="1" w:styleId="wikiword">
    <w:name w:val="wikiword"/>
    <w:basedOn w:val="DefaultParagraphFont"/>
    <w:rsid w:val="0050235E"/>
  </w:style>
  <w:style w:type="paragraph" w:styleId="HTMLPreformatted">
    <w:name w:val="HTML Preformatted"/>
    <w:basedOn w:val="Normal"/>
    <w:link w:val="HTMLPreformattedChar"/>
    <w:uiPriority w:val="99"/>
    <w:unhideWhenUsed/>
    <w:rsid w:val="00502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235E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903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03DF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03DF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C5D357-93EB-134C-BA75-DBC820173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1036</Words>
  <Characters>5909</Characters>
  <Application>Microsoft Macintosh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</dc:creator>
  <cp:keywords/>
  <dc:description/>
  <cp:lastModifiedBy>Popo</cp:lastModifiedBy>
  <cp:revision>3</cp:revision>
  <dcterms:created xsi:type="dcterms:W3CDTF">2018-06-18T18:42:00Z</dcterms:created>
  <dcterms:modified xsi:type="dcterms:W3CDTF">2018-06-19T00:53:00Z</dcterms:modified>
</cp:coreProperties>
</file>