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EB67E" w14:textId="686DB32F" w:rsidR="00A87678" w:rsidRDefault="00A87678" w:rsidP="00A87678">
      <w:pPr>
        <w:pStyle w:val="Titre"/>
        <w:jc w:val="center"/>
        <w:rPr>
          <w:u w:val="single"/>
        </w:rPr>
      </w:pPr>
      <w:r w:rsidRPr="00A87678">
        <w:rPr>
          <w:u w:val="single"/>
        </w:rPr>
        <w:t>UML Class Diagram</w:t>
      </w:r>
    </w:p>
    <w:p w14:paraId="537FFAF9" w14:textId="77777777" w:rsidR="006A59AA" w:rsidRPr="006A59AA" w:rsidRDefault="006A59AA" w:rsidP="006A59AA"/>
    <w:p w14:paraId="493FED0D" w14:textId="07CBD844" w:rsidR="006A59AA" w:rsidRPr="006A59AA" w:rsidRDefault="00626207" w:rsidP="006A59AA">
      <w:r w:rsidRPr="00626207">
        <w:drawing>
          <wp:inline distT="0" distB="0" distL="0" distR="0" wp14:anchorId="32346CE4" wp14:editId="6105AD89">
            <wp:extent cx="5727700" cy="4833620"/>
            <wp:effectExtent l="0" t="0" r="635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59AA" w:rsidRPr="006A59AA" w:rsidSect="00092B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78"/>
    <w:rsid w:val="00092B4C"/>
    <w:rsid w:val="003A7199"/>
    <w:rsid w:val="00472F47"/>
    <w:rsid w:val="00626207"/>
    <w:rsid w:val="006A59AA"/>
    <w:rsid w:val="009E2662"/>
    <w:rsid w:val="00A87678"/>
    <w:rsid w:val="00BE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9863"/>
  <w15:chartTrackingRefBased/>
  <w15:docId w15:val="{C20BB2B0-CD9A-4A4B-8680-6F7B516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876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76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Michotte</dc:creator>
  <cp:keywords/>
  <dc:description/>
  <cp:lastModifiedBy>martin perdaens</cp:lastModifiedBy>
  <cp:revision>7</cp:revision>
  <dcterms:created xsi:type="dcterms:W3CDTF">2019-11-07T12:09:00Z</dcterms:created>
  <dcterms:modified xsi:type="dcterms:W3CDTF">2019-12-10T09:14:00Z</dcterms:modified>
</cp:coreProperties>
</file>