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0310" w14:textId="77777777" w:rsidR="00F51D3E" w:rsidRDefault="00306E7B">
      <w:pPr>
        <w:spacing w:after="1124" w:line="259" w:lineRule="auto"/>
        <w:ind w:left="3701" w:right="0" w:firstLine="0"/>
        <w:jc w:val="left"/>
      </w:pPr>
      <w:r>
        <w:rPr>
          <w:rFonts w:ascii="Times New Roman" w:eastAsia="Times New Roman" w:hAnsi="Times New Roman" w:cs="Times New Roman"/>
          <w:sz w:val="8"/>
        </w:rPr>
        <w:t>SCG.'</w:t>
      </w:r>
    </w:p>
    <w:p w14:paraId="6E71541A" w14:textId="77777777" w:rsidR="00F51D3E" w:rsidRDefault="00306E7B">
      <w:pPr>
        <w:spacing w:after="0" w:line="259" w:lineRule="auto"/>
        <w:ind w:left="898" w:right="0"/>
        <w:jc w:val="center"/>
      </w:pPr>
      <w:r>
        <w:rPr>
          <w:sz w:val="36"/>
        </w:rPr>
        <w:t>Department:</w:t>
      </w:r>
    </w:p>
    <w:p w14:paraId="0CB45ABE" w14:textId="77777777" w:rsidR="00F51D3E" w:rsidRDefault="00306E7B">
      <w:pPr>
        <w:spacing w:after="0" w:line="259" w:lineRule="auto"/>
        <w:ind w:left="0" w:right="1013" w:firstLine="0"/>
        <w:jc w:val="right"/>
      </w:pPr>
      <w:r>
        <w:rPr>
          <w:sz w:val="38"/>
        </w:rPr>
        <w:t>Higher Education and Training</w:t>
      </w:r>
    </w:p>
    <w:p w14:paraId="7E09D0B5" w14:textId="77777777" w:rsidR="00F51D3E" w:rsidRDefault="00306E7B">
      <w:pPr>
        <w:pStyle w:val="Heading1"/>
      </w:pPr>
      <w:r>
        <w:t>REPUBLIC OF SOUTH AFRICA</w:t>
      </w:r>
    </w:p>
    <w:p w14:paraId="5998BDF7" w14:textId="77777777" w:rsidR="00F51D3E" w:rsidRDefault="00306E7B">
      <w:pPr>
        <w:spacing w:after="106" w:line="259" w:lineRule="auto"/>
        <w:ind w:left="0" w:right="298" w:firstLine="0"/>
        <w:jc w:val="center"/>
      </w:pPr>
      <w:r>
        <w:rPr>
          <w:sz w:val="38"/>
        </w:rPr>
        <w:t>APRIL EXAMINATION</w:t>
      </w:r>
    </w:p>
    <w:p w14:paraId="53BCA3A4" w14:textId="77777777" w:rsidR="00F51D3E" w:rsidRDefault="00306E7B">
      <w:pPr>
        <w:spacing w:after="206" w:line="259" w:lineRule="auto"/>
        <w:ind w:left="116" w:right="370"/>
        <w:jc w:val="center"/>
      </w:pPr>
      <w:r>
        <w:rPr>
          <w:sz w:val="42"/>
        </w:rPr>
        <w:t>NATIONAL CERTIFICATE</w:t>
      </w:r>
    </w:p>
    <w:p w14:paraId="06DEAE89" w14:textId="77777777" w:rsidR="00F51D3E" w:rsidRDefault="00306E7B">
      <w:pPr>
        <w:pStyle w:val="Heading1"/>
        <w:spacing w:after="39"/>
        <w:ind w:right="235"/>
        <w:jc w:val="center"/>
      </w:pPr>
      <w:r>
        <w:t>STRENGTH OF MATERIALS AND STRUCTURES N5</w:t>
      </w:r>
    </w:p>
    <w:p w14:paraId="27DA7D16" w14:textId="77777777" w:rsidR="00F51D3E" w:rsidRDefault="00306E7B">
      <w:pPr>
        <w:spacing w:after="231" w:line="259" w:lineRule="auto"/>
        <w:ind w:left="0" w:right="230" w:firstLine="0"/>
        <w:jc w:val="center"/>
      </w:pPr>
      <w:r>
        <w:rPr>
          <w:rFonts w:ascii="Times New Roman" w:eastAsia="Times New Roman" w:hAnsi="Times New Roman" w:cs="Times New Roman"/>
          <w:sz w:val="34"/>
        </w:rPr>
        <w:t>(8060065)</w:t>
      </w:r>
    </w:p>
    <w:p w14:paraId="03FD7B21" w14:textId="77777777" w:rsidR="00F51D3E" w:rsidRDefault="00306E7B">
      <w:pPr>
        <w:pStyle w:val="Heading2"/>
      </w:pPr>
      <w:r>
        <w:t>9 April 2014 (Y-Paper)</w:t>
      </w:r>
    </w:p>
    <w:p w14:paraId="2E695511" w14:textId="77777777" w:rsidR="00F51D3E" w:rsidRDefault="00306E7B">
      <w:pPr>
        <w:spacing w:after="938" w:line="375" w:lineRule="auto"/>
        <w:ind w:left="110" w:right="384" w:hanging="5"/>
        <w:jc w:val="left"/>
      </w:pPr>
      <w:r>
        <w:rPr>
          <w:sz w:val="34"/>
        </w:rPr>
        <w:t>Requirements: 1. Hot rolled structural steel sections BOE8/2 Calculators may be used.</w:t>
      </w:r>
    </w:p>
    <w:p w14:paraId="19F129DF" w14:textId="77777777" w:rsidR="00F51D3E" w:rsidRDefault="00306E7B">
      <w:pPr>
        <w:spacing w:after="226" w:line="259" w:lineRule="auto"/>
        <w:ind w:left="1469" w:right="0"/>
        <w:jc w:val="left"/>
      </w:pPr>
      <w:r>
        <w:rPr>
          <w:sz w:val="28"/>
        </w:rPr>
        <w:t>This question paper consists of 5 pages and 4 diagram sheets*</w:t>
      </w:r>
    </w:p>
    <w:p w14:paraId="53E0086F" w14:textId="77777777" w:rsidR="00F51D3E" w:rsidRDefault="00306E7B">
      <w:pPr>
        <w:spacing w:after="628" w:line="259" w:lineRule="auto"/>
        <w:ind w:left="0" w:right="1627" w:firstLine="0"/>
        <w:jc w:val="center"/>
      </w:pPr>
      <w:r>
        <w:rPr>
          <w:rFonts w:ascii="Times New Roman" w:eastAsia="Times New Roman" w:hAnsi="Times New Roman" w:cs="Times New Roman"/>
          <w:sz w:val="22"/>
        </w:rPr>
        <w:t>-2-</w:t>
      </w:r>
    </w:p>
    <w:p w14:paraId="54B05B8C" w14:textId="77777777" w:rsidR="00F51D3E" w:rsidRDefault="00306E7B">
      <w:pPr>
        <w:spacing w:after="0" w:line="259" w:lineRule="auto"/>
        <w:ind w:left="0" w:right="835" w:firstLine="0"/>
        <w:jc w:val="right"/>
      </w:pPr>
      <w:r>
        <w:rPr>
          <w:sz w:val="40"/>
        </w:rPr>
        <w:t xml:space="preserve">DEPARTMENT OF </w:t>
      </w:r>
      <w:proofErr w:type="spellStart"/>
      <w:r>
        <w:rPr>
          <w:sz w:val="40"/>
        </w:rPr>
        <w:t>HßGHER</w:t>
      </w:r>
      <w:proofErr w:type="spellEnd"/>
      <w:r>
        <w:rPr>
          <w:sz w:val="40"/>
        </w:rPr>
        <w:t xml:space="preserve"> EDUCATION AND TRAINING</w:t>
      </w:r>
    </w:p>
    <w:p w14:paraId="0CB4DFCE" w14:textId="77777777" w:rsidR="00F51D3E" w:rsidRDefault="00306E7B">
      <w:pPr>
        <w:spacing w:after="0" w:line="259" w:lineRule="auto"/>
        <w:ind w:left="116" w:right="0"/>
        <w:jc w:val="center"/>
      </w:pPr>
      <w:r>
        <w:rPr>
          <w:sz w:val="42"/>
        </w:rPr>
        <w:t>REPUBLIC OF SOUTH AFRICA</w:t>
      </w:r>
    </w:p>
    <w:p w14:paraId="11FAA26D" w14:textId="77777777" w:rsidR="00F51D3E" w:rsidRDefault="00306E7B">
      <w:pPr>
        <w:spacing w:after="0" w:line="259" w:lineRule="auto"/>
        <w:ind w:left="898" w:right="782"/>
        <w:jc w:val="center"/>
      </w:pPr>
      <w:r>
        <w:rPr>
          <w:sz w:val="36"/>
        </w:rPr>
        <w:t>NATIONAL CERTIFICATE</w:t>
      </w:r>
    </w:p>
    <w:p w14:paraId="5735F91A" w14:textId="77777777" w:rsidR="00F51D3E" w:rsidRDefault="00306E7B">
      <w:pPr>
        <w:spacing w:after="0" w:line="265" w:lineRule="auto"/>
        <w:ind w:left="1800" w:right="0"/>
        <w:jc w:val="left"/>
      </w:pPr>
      <w:r>
        <w:rPr>
          <w:sz w:val="36"/>
        </w:rPr>
        <w:t>STRENGTH OF MATERIALS AND STRUCTURES N5</w:t>
      </w:r>
    </w:p>
    <w:p w14:paraId="4CA23B8D" w14:textId="77777777" w:rsidR="00F51D3E" w:rsidRDefault="00306E7B">
      <w:pPr>
        <w:spacing w:after="0" w:line="259" w:lineRule="auto"/>
        <w:ind w:left="898" w:right="782"/>
        <w:jc w:val="center"/>
      </w:pPr>
      <w:r>
        <w:rPr>
          <w:sz w:val="36"/>
        </w:rPr>
        <w:lastRenderedPageBreak/>
        <w:t>TIME: 3 HOURS</w:t>
      </w:r>
    </w:p>
    <w:p w14:paraId="06D379A7" w14:textId="77777777" w:rsidR="00F51D3E" w:rsidRDefault="00306E7B">
      <w:pPr>
        <w:spacing w:after="994" w:line="259" w:lineRule="auto"/>
        <w:ind w:left="139" w:right="0" w:firstLine="0"/>
        <w:jc w:val="center"/>
      </w:pPr>
      <w:r>
        <w:rPr>
          <w:sz w:val="34"/>
        </w:rPr>
        <w:t>MARKS: 100</w:t>
      </w:r>
    </w:p>
    <w:p w14:paraId="79EE9E95" w14:textId="77777777" w:rsidR="00F51D3E" w:rsidRDefault="00306E7B">
      <w:pPr>
        <w:spacing w:line="378" w:lineRule="auto"/>
        <w:ind w:left="969" w:hanging="960"/>
      </w:pPr>
      <w:r>
        <w:t>INSTRUCTIONS AND INFORMATION Answer ALL the questions.</w:t>
      </w:r>
    </w:p>
    <w:p w14:paraId="5246ACB2" w14:textId="77777777" w:rsidR="00F51D3E" w:rsidRDefault="00306E7B">
      <w:pPr>
        <w:spacing w:after="190"/>
        <w:ind w:left="1032" w:right="902"/>
      </w:pPr>
      <w:r>
        <w:t>Read ALL the questions carefully.</w:t>
      </w:r>
    </w:p>
    <w:p w14:paraId="7C5BF829" w14:textId="77777777" w:rsidR="00F51D3E" w:rsidRDefault="00306E7B">
      <w:pPr>
        <w:spacing w:after="260"/>
        <w:ind w:left="1032" w:right="902"/>
      </w:pPr>
      <w:r>
        <w:t>Number the answers according to the numbering system used in this question paper.</w:t>
      </w:r>
    </w:p>
    <w:p w14:paraId="6F4C3261" w14:textId="77777777" w:rsidR="00F51D3E" w:rsidRDefault="00306E7B">
      <w:pPr>
        <w:spacing w:after="8337"/>
        <w:ind w:left="1032" w:right="902"/>
      </w:pPr>
      <w:r>
        <w:t>Write neatly and legibly,</w:t>
      </w:r>
    </w:p>
    <w:p w14:paraId="5935AC3F" w14:textId="77777777" w:rsidR="00F51D3E" w:rsidRDefault="00306E7B">
      <w:pPr>
        <w:spacing w:after="0" w:line="259" w:lineRule="auto"/>
        <w:ind w:left="130" w:right="0" w:firstLine="0"/>
        <w:jc w:val="left"/>
      </w:pPr>
      <w:r>
        <w:rPr>
          <w:sz w:val="22"/>
        </w:rPr>
        <w:t>Copyright reserved</w:t>
      </w:r>
    </w:p>
    <w:p w14:paraId="7B1DD436" w14:textId="77777777" w:rsidR="00F51D3E" w:rsidRDefault="00306E7B">
      <w:pPr>
        <w:spacing w:after="769" w:line="633" w:lineRule="auto"/>
        <w:ind w:left="4196" w:right="0"/>
        <w:jc w:val="left"/>
      </w:pPr>
      <w:r>
        <w:rPr>
          <w:sz w:val="22"/>
        </w:rPr>
        <w:t>-3-</w:t>
      </w:r>
    </w:p>
    <w:p w14:paraId="426307F7" w14:textId="77777777" w:rsidR="00F51D3E" w:rsidRDefault="00306E7B">
      <w:pPr>
        <w:ind w:left="19" w:right="902"/>
      </w:pPr>
      <w:r>
        <w:lastRenderedPageBreak/>
        <w:t>The following results were recorded during a tensile test on a mild-steel specimen:</w:t>
      </w:r>
    </w:p>
    <w:tbl>
      <w:tblPr>
        <w:tblStyle w:val="TableGrid"/>
        <w:tblW w:w="10234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  <w:gridCol w:w="4250"/>
        <w:gridCol w:w="456"/>
      </w:tblGrid>
      <w:tr w:rsidR="00F51D3E" w14:paraId="70CEF281" w14:textId="77777777">
        <w:trPr>
          <w:trHeight w:val="252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6C355B61" w14:textId="77777777" w:rsidR="00F51D3E" w:rsidRDefault="00306E7B">
            <w:pPr>
              <w:spacing w:after="0" w:line="259" w:lineRule="auto"/>
              <w:ind w:left="10" w:right="0" w:firstLine="0"/>
              <w:jc w:val="left"/>
            </w:pPr>
            <w:r>
              <w:t>Diameter of test piece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55FF9179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87CA4E6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44E2DC9F" w14:textId="77777777">
        <w:trPr>
          <w:trHeight w:val="275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4E3A2EBB" w14:textId="77777777" w:rsidR="00F51D3E" w:rsidRDefault="00306E7B">
            <w:pPr>
              <w:spacing w:after="0" w:line="259" w:lineRule="auto"/>
              <w:ind w:left="0" w:right="0" w:firstLine="0"/>
              <w:jc w:val="left"/>
            </w:pPr>
            <w:r>
              <w:t>Gauge length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291F9D1E" w14:textId="77777777" w:rsidR="00F51D3E" w:rsidRDefault="00306E7B">
            <w:pPr>
              <w:spacing w:after="0" w:line="259" w:lineRule="auto"/>
              <w:ind w:left="216" w:right="0" w:firstLine="0"/>
              <w:jc w:val="left"/>
            </w:pPr>
            <w:r>
              <w:rPr>
                <w:sz w:val="28"/>
              </w:rPr>
              <w:t>56,3 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3CDB51EE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0F6917B9" w14:textId="77777777">
        <w:trPr>
          <w:trHeight w:val="275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4E368C57" w14:textId="77777777" w:rsidR="00F51D3E" w:rsidRDefault="00306E7B">
            <w:pPr>
              <w:spacing w:after="0" w:line="259" w:lineRule="auto"/>
              <w:ind w:left="14" w:right="0" w:firstLine="0"/>
              <w:jc w:val="left"/>
            </w:pPr>
            <w:r>
              <w:t>Load at yield point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1DB2B183" w14:textId="77777777" w:rsidR="00F51D3E" w:rsidRDefault="00306E7B">
            <w:pPr>
              <w:spacing w:after="0" w:line="259" w:lineRule="auto"/>
              <w:ind w:left="216" w:right="0" w:firstLine="0"/>
              <w:jc w:val="left"/>
            </w:pPr>
            <w:r>
              <w:rPr>
                <w:sz w:val="28"/>
              </w:rPr>
              <w:t xml:space="preserve">20,5 </w:t>
            </w:r>
            <w:proofErr w:type="spellStart"/>
            <w:r>
              <w:rPr>
                <w:sz w:val="28"/>
              </w:rPr>
              <w:t>kN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B50A223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32470DDA" w14:textId="77777777">
        <w:trPr>
          <w:trHeight w:val="276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4DBFC330" w14:textId="77777777" w:rsidR="00F51D3E" w:rsidRDefault="00306E7B">
            <w:pPr>
              <w:spacing w:after="0" w:line="259" w:lineRule="auto"/>
              <w:ind w:left="14" w:right="0" w:firstLine="0"/>
              <w:jc w:val="left"/>
            </w:pPr>
            <w:proofErr w:type="spellStart"/>
            <w:r>
              <w:rPr>
                <w:sz w:val="24"/>
              </w:rPr>
              <w:t>MaxiiTiurn</w:t>
            </w:r>
            <w:proofErr w:type="spellEnd"/>
            <w:r>
              <w:rPr>
                <w:sz w:val="24"/>
              </w:rPr>
              <w:t xml:space="preserve"> load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50AFDE01" w14:textId="77777777" w:rsidR="00F51D3E" w:rsidRDefault="00306E7B">
            <w:pPr>
              <w:spacing w:after="0" w:line="259" w:lineRule="auto"/>
              <w:ind w:left="221" w:right="0" w:firstLine="0"/>
              <w:jc w:val="left"/>
            </w:pPr>
            <w:r>
              <w:t xml:space="preserve">48,6 </w:t>
            </w:r>
            <w:proofErr w:type="spellStart"/>
            <w:r>
              <w:t>kN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5E4B6D7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3023C81E" w14:textId="77777777">
        <w:trPr>
          <w:trHeight w:val="2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6AEB436D" w14:textId="77777777" w:rsidR="00F51D3E" w:rsidRDefault="00306E7B">
            <w:pPr>
              <w:spacing w:after="0" w:line="259" w:lineRule="auto"/>
              <w:ind w:left="14" w:right="0" w:firstLine="0"/>
              <w:jc w:val="left"/>
            </w:pPr>
            <w:r>
              <w:t>Distance between gauge marks after fracture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5E86A7A1" w14:textId="77777777" w:rsidR="00F51D3E" w:rsidRDefault="00306E7B">
            <w:pPr>
              <w:spacing w:after="0" w:line="259" w:lineRule="auto"/>
              <w:ind w:left="221" w:right="0" w:firstLine="0"/>
              <w:jc w:val="left"/>
            </w:pPr>
            <w:r>
              <w:rPr>
                <w:sz w:val="28"/>
              </w:rPr>
              <w:t>72,9 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ED9AF37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7FE2AF33" w14:textId="77777777">
        <w:trPr>
          <w:trHeight w:val="406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14:paraId="67C0F98B" w14:textId="77777777" w:rsidR="00F51D3E" w:rsidRDefault="00306E7B">
            <w:pPr>
              <w:spacing w:after="183" w:line="259" w:lineRule="auto"/>
              <w:ind w:left="19" w:right="0" w:firstLine="0"/>
              <w:jc w:val="left"/>
            </w:pPr>
            <w:r>
              <w:t>Minimum diameter of fractured test piece</w:t>
            </w:r>
          </w:p>
          <w:p w14:paraId="713230BF" w14:textId="77777777" w:rsidR="00F51D3E" w:rsidRDefault="00306E7B">
            <w:pPr>
              <w:spacing w:after="183" w:line="259" w:lineRule="auto"/>
              <w:ind w:left="14" w:right="0" w:firstLine="0"/>
              <w:jc w:val="left"/>
            </w:pPr>
            <w:r>
              <w:t>Calculate the following:</w:t>
            </w:r>
          </w:p>
          <w:p w14:paraId="2D84F4C4" w14:textId="77777777" w:rsidR="00F51D3E" w:rsidRDefault="00306E7B">
            <w:pPr>
              <w:spacing w:after="178" w:line="259" w:lineRule="auto"/>
              <w:ind w:left="979" w:right="0" w:firstLine="0"/>
              <w:jc w:val="left"/>
            </w:pPr>
            <w:r>
              <w:t>Tensile strength</w:t>
            </w:r>
          </w:p>
          <w:p w14:paraId="60AED3E6" w14:textId="77777777" w:rsidR="00F51D3E" w:rsidRDefault="00306E7B">
            <w:pPr>
              <w:spacing w:after="183" w:line="259" w:lineRule="auto"/>
              <w:ind w:left="984" w:right="0" w:firstLine="0"/>
              <w:jc w:val="left"/>
            </w:pPr>
            <w:r>
              <w:rPr>
                <w:sz w:val="28"/>
              </w:rPr>
              <w:t>Yield stress</w:t>
            </w:r>
          </w:p>
          <w:p w14:paraId="2E041072" w14:textId="77777777" w:rsidR="00F51D3E" w:rsidRDefault="00306E7B">
            <w:pPr>
              <w:spacing w:after="181" w:line="259" w:lineRule="auto"/>
              <w:ind w:left="1003" w:right="0" w:firstLine="0"/>
              <w:jc w:val="left"/>
            </w:pPr>
            <w:r>
              <w:rPr>
                <w:sz w:val="28"/>
              </w:rPr>
              <w:t>Percentage elongation</w:t>
            </w:r>
          </w:p>
          <w:p w14:paraId="6CF7C2D9" w14:textId="77777777" w:rsidR="00F51D3E" w:rsidRDefault="00306E7B">
            <w:pPr>
              <w:spacing w:after="736" w:line="259" w:lineRule="auto"/>
              <w:ind w:left="1008" w:right="0" w:firstLine="0"/>
              <w:jc w:val="left"/>
            </w:pPr>
            <w:r>
              <w:rPr>
                <w:sz w:val="28"/>
              </w:rPr>
              <w:t>Percentage reduction in area</w:t>
            </w:r>
          </w:p>
          <w:p w14:paraId="77FAEC13" w14:textId="77777777" w:rsidR="00F51D3E" w:rsidRDefault="00306E7B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30"/>
              </w:rPr>
              <w:t>QUESTION 2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14:paraId="703F8ECF" w14:textId="77777777" w:rsidR="00F51D3E" w:rsidRDefault="00306E7B">
            <w:pPr>
              <w:spacing w:after="0" w:line="259" w:lineRule="auto"/>
              <w:ind w:left="226" w:right="0" w:firstLine="0"/>
              <w:jc w:val="left"/>
            </w:pPr>
            <w:r>
              <w:rPr>
                <w:sz w:val="28"/>
              </w:rPr>
              <w:t>7,98 mm</w:t>
            </w:r>
          </w:p>
        </w:tc>
        <w:tc>
          <w:tcPr>
            <w:tcW w:w="4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6896B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7577C62B" w14:textId="77777777">
        <w:trPr>
          <w:trHeight w:val="1435"/>
        </w:trPr>
        <w:tc>
          <w:tcPr>
            <w:tcW w:w="9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835DB" w14:textId="77777777" w:rsidR="00F51D3E" w:rsidRDefault="00306E7B">
            <w:pPr>
              <w:spacing w:after="0" w:line="259" w:lineRule="auto"/>
              <w:ind w:left="48" w:right="624" w:firstLine="0"/>
            </w:pPr>
            <w:r>
              <w:t xml:space="preserve">The stepped bar shown in FIGURE 1 DIAGRAM SHEET 1 (attached) is fixed securely to a rigid support at its upper </w:t>
            </w:r>
            <w:proofErr w:type="spellStart"/>
            <w:r>
              <w:t>enq</w:t>
            </w:r>
            <w:proofErr w:type="spellEnd"/>
            <w:r>
              <w:t xml:space="preserve"> and has a rigid collar at its lower end. Through what height can a load of </w:t>
            </w:r>
            <w:proofErr w:type="spellStart"/>
            <w:r>
              <w:t>kN</w:t>
            </w:r>
            <w:proofErr w:type="spellEnd"/>
            <w:r>
              <w:t xml:space="preserve"> be allowed to fall if the maximum permissible stress in the bar</w:t>
            </w:r>
            <w:r>
              <w:t xml:space="preserve"> is 64 </w:t>
            </w:r>
            <w:proofErr w:type="gramStart"/>
            <w:r>
              <w:t>MPa.AFÖ,öd</w:t>
            </w:r>
            <w:proofErr w:type="gramEnd"/>
            <w:r>
              <w:t xml:space="preserve">42 </w:t>
            </w:r>
            <w:proofErr w:type="spellStart"/>
            <w:r>
              <w:t>m?and</w:t>
            </w:r>
            <w:proofErr w:type="spellEnd"/>
            <w:r>
              <w:t xml:space="preserve"> AF 0,0026 m </w:t>
            </w:r>
            <w:r>
              <w:rPr>
                <w:vertAlign w:val="superscript"/>
              </w:rPr>
              <w:t>2</w:t>
            </w:r>
            <w:r>
              <w:t>?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E6F5FD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6F1D622D" w14:textId="77777777">
        <w:trPr>
          <w:trHeight w:val="2470"/>
        </w:trPr>
        <w:tc>
          <w:tcPr>
            <w:tcW w:w="9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A68F8" w14:textId="77777777" w:rsidR="00F51D3E" w:rsidRDefault="00306E7B">
            <w:pPr>
              <w:spacing w:after="230" w:line="259" w:lineRule="auto"/>
              <w:ind w:left="67" w:right="0" w:firstLine="0"/>
              <w:jc w:val="left"/>
            </w:pPr>
            <w:r>
              <w:rPr>
                <w:sz w:val="28"/>
              </w:rPr>
              <w:t xml:space="preserve">E = 200 </w:t>
            </w:r>
            <w:proofErr w:type="spellStart"/>
            <w:r>
              <w:rPr>
                <w:sz w:val="28"/>
              </w:rPr>
              <w:t>GPa</w:t>
            </w:r>
            <w:proofErr w:type="spellEnd"/>
            <w:r>
              <w:rPr>
                <w:sz w:val="28"/>
              </w:rPr>
              <w:t>.</w:t>
            </w:r>
          </w:p>
          <w:p w14:paraId="3799A39F" w14:textId="77777777" w:rsidR="00F51D3E" w:rsidRDefault="00306E7B">
            <w:pPr>
              <w:spacing w:after="232" w:line="259" w:lineRule="auto"/>
              <w:ind w:left="62" w:right="0" w:firstLine="0"/>
              <w:jc w:val="left"/>
            </w:pPr>
            <w:r>
              <w:rPr>
                <w:sz w:val="30"/>
              </w:rPr>
              <w:t>QUESTION 3</w:t>
            </w:r>
          </w:p>
          <w:p w14:paraId="1C26E713" w14:textId="77777777" w:rsidR="00F51D3E" w:rsidRDefault="00306E7B">
            <w:pPr>
              <w:spacing w:after="0" w:line="259" w:lineRule="auto"/>
              <w:ind w:left="58" w:right="470" w:firstLine="0"/>
            </w:pPr>
            <w:r>
              <w:t xml:space="preserve">A column </w:t>
            </w:r>
            <w:r>
              <w:rPr>
                <w:vertAlign w:val="superscript"/>
              </w:rPr>
              <w:t>N</w:t>
            </w:r>
            <w:r>
              <w:t xml:space="preserve">IC) m </w:t>
            </w:r>
            <w:proofErr w:type="spellStart"/>
            <w:r>
              <w:t>longis</w:t>
            </w:r>
            <w:proofErr w:type="spellEnd"/>
            <w:r>
              <w:t xml:space="preserve"> formed by lacing four 120 mmx 120 mm x 10 mm angles as shown in FIGURE 2 DIAGRAM SHEET 2 (attached) to form a square cross-section. </w:t>
            </w:r>
            <w:proofErr w:type="spellStart"/>
            <w:proofErr w:type="gramStart"/>
            <w:r>
              <w:t>Using,Rankine</w:t>
            </w:r>
            <w:proofErr w:type="spellEnd"/>
            <w:proofErr w:type="gramEnd"/>
            <w:r>
              <w:t xml:space="preserve"> formulae for pinned ends, determine the safe axial load for the column. Take the yield stress as </w:t>
            </w:r>
            <w:r>
              <w:t xml:space="preserve">245 MPa, the factor of safety as 5 and a — </w:t>
            </w:r>
            <w:r>
              <w:t xml:space="preserve">1 </w:t>
            </w:r>
            <w:r>
              <w:t>The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1B7B955A" w14:textId="77777777" w:rsidR="00F51D3E" w:rsidRDefault="00306E7B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[13]</w:t>
            </w:r>
          </w:p>
        </w:tc>
      </w:tr>
      <w:tr w:rsidR="00F51D3E" w14:paraId="4D1C2F5C" w14:textId="77777777">
        <w:trPr>
          <w:trHeight w:val="301"/>
        </w:trPr>
        <w:tc>
          <w:tcPr>
            <w:tcW w:w="9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C594C" w14:textId="77777777" w:rsidR="00F51D3E" w:rsidRDefault="00306E7B">
            <w:pPr>
              <w:spacing w:after="0" w:line="259" w:lineRule="auto"/>
              <w:ind w:left="72" w:right="0" w:firstLine="0"/>
              <w:jc w:val="left"/>
            </w:pPr>
            <w:proofErr w:type="spellStart"/>
            <w:r>
              <w:t>contribUtjon</w:t>
            </w:r>
            <w:proofErr w:type="spellEnd"/>
            <w:r>
              <w:t xml:space="preserve"> of the lacing bars to the strength of the column may be disregarded.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D0AA9AC" w14:textId="77777777" w:rsidR="00F51D3E" w:rsidRDefault="00306E7B">
            <w:pPr>
              <w:spacing w:after="0" w:line="259" w:lineRule="auto"/>
              <w:ind w:left="24" w:right="0" w:firstLine="0"/>
            </w:pPr>
            <w:r>
              <w:t>[12]</w:t>
            </w:r>
          </w:p>
        </w:tc>
      </w:tr>
    </w:tbl>
    <w:p w14:paraId="4D51AA46" w14:textId="77777777" w:rsidR="00F51D3E" w:rsidRDefault="00306E7B">
      <w:pPr>
        <w:pStyle w:val="Heading3"/>
        <w:spacing w:after="240"/>
        <w:ind w:left="24"/>
      </w:pPr>
      <w:r>
        <w:t>QUESTION 4</w:t>
      </w:r>
    </w:p>
    <w:p w14:paraId="50FE0EB4" w14:textId="77777777" w:rsidR="00F51D3E" w:rsidRDefault="00306E7B">
      <w:pPr>
        <w:spacing w:after="323"/>
        <w:ind w:left="19" w:right="902"/>
      </w:pPr>
      <w:r>
        <w:t xml:space="preserve">A rectangular strip of </w:t>
      </w:r>
      <w:proofErr w:type="spellStart"/>
      <w:r>
        <w:t>aluminium</w:t>
      </w:r>
      <w:proofErr w:type="spellEnd"/>
      <w:r>
        <w:t xml:space="preserve"> 50 mm wide and 15 mm thick is clad on both the 50 mm sides by brass strips 5 mm thick (parallel coupling). The three strips are bonded together so that under all conditions they have the same length.</w:t>
      </w:r>
    </w:p>
    <w:p w14:paraId="3D86EFF9" w14:textId="77777777" w:rsidR="00F51D3E" w:rsidRDefault="00306E7B">
      <w:pPr>
        <w:spacing w:after="607"/>
        <w:ind w:left="87" w:right="902"/>
      </w:pPr>
      <w:r>
        <w:t xml:space="preserve">At 40 </w:t>
      </w:r>
      <w:r>
        <w:rPr>
          <w:vertAlign w:val="superscript"/>
        </w:rPr>
        <w:t xml:space="preserve">o </w:t>
      </w:r>
      <w:r>
        <w:t>c the length of</w:t>
      </w:r>
      <w:r>
        <w:t xml:space="preserve"> the composite bar is 630 mm. The temperature of the composite bar is then raised to 1 10 </w:t>
      </w:r>
      <w:r>
        <w:rPr>
          <w:vertAlign w:val="superscript"/>
        </w:rPr>
        <w:t xml:space="preserve">Q </w:t>
      </w:r>
      <w:r>
        <w:t xml:space="preserve">C, </w:t>
      </w:r>
      <w:proofErr w:type="spellStart"/>
      <w:r>
        <w:t>Eal</w:t>
      </w:r>
      <w:proofErr w:type="spellEnd"/>
      <w:r>
        <w:t xml:space="preserve"> = 80 </w:t>
      </w:r>
      <w:proofErr w:type="spellStart"/>
      <w:r>
        <w:t>GPa</w:t>
      </w:r>
      <w:proofErr w:type="spellEnd"/>
      <w:r>
        <w:t>; = 22x10-6/</w:t>
      </w:r>
      <w:r>
        <w:rPr>
          <w:vertAlign w:val="superscript"/>
        </w:rPr>
        <w:t>0</w:t>
      </w:r>
      <w:r>
        <w:t xml:space="preserve">c; </w:t>
      </w:r>
      <w:proofErr w:type="spellStart"/>
      <w:r>
        <w:t>Ebrass</w:t>
      </w:r>
      <w:proofErr w:type="spellEnd"/>
      <w:r>
        <w:t xml:space="preserve"> — 108 </w:t>
      </w:r>
      <w:proofErr w:type="spellStart"/>
      <w:r>
        <w:t>GPa</w:t>
      </w:r>
      <w:proofErr w:type="spellEnd"/>
      <w:r>
        <w:t xml:space="preserve"> and </w:t>
      </w:r>
      <w:r>
        <w:t xml:space="preserve">5&lt;10 </w:t>
      </w:r>
      <w:r>
        <w:rPr>
          <w:vertAlign w:val="superscript"/>
        </w:rPr>
        <w:t>6</w:t>
      </w:r>
      <w:r>
        <w:t>/</w:t>
      </w:r>
      <w:r>
        <w:rPr>
          <w:vertAlign w:val="superscript"/>
        </w:rPr>
        <w:t xml:space="preserve">0 </w:t>
      </w:r>
      <w:r>
        <w:t>c.</w:t>
      </w:r>
    </w:p>
    <w:p w14:paraId="7CB10276" w14:textId="77777777" w:rsidR="00F51D3E" w:rsidRDefault="00306E7B">
      <w:pPr>
        <w:spacing w:after="263"/>
        <w:ind w:left="92" w:right="902"/>
      </w:pPr>
      <w:r>
        <w:lastRenderedPageBreak/>
        <w:t>Calculate the following:</w:t>
      </w:r>
    </w:p>
    <w:p w14:paraId="2DB8755C" w14:textId="77777777" w:rsidR="00F51D3E" w:rsidRDefault="00306E7B">
      <w:pPr>
        <w:spacing w:after="226" w:line="259" w:lineRule="auto"/>
        <w:ind w:left="1042" w:right="0"/>
        <w:jc w:val="left"/>
      </w:pPr>
      <w:r>
        <w:rPr>
          <w:sz w:val="28"/>
        </w:rPr>
        <w:t>The stresses set up in the two metals</w:t>
      </w:r>
    </w:p>
    <w:p w14:paraId="187B1414" w14:textId="77777777" w:rsidR="00F51D3E" w:rsidRDefault="00306E7B">
      <w:pPr>
        <w:ind w:left="1042" w:right="902"/>
      </w:pPr>
      <w:r>
        <w:t>The final length of the composite bar</w:t>
      </w:r>
    </w:p>
    <w:p w14:paraId="44BE0BF2" w14:textId="77777777" w:rsidR="00F51D3E" w:rsidRDefault="00306E7B">
      <w:pPr>
        <w:spacing w:after="193" w:line="259" w:lineRule="auto"/>
        <w:ind w:left="10" w:right="-1"/>
        <w:jc w:val="right"/>
      </w:pPr>
      <w:r>
        <w:t>[12]</w:t>
      </w:r>
    </w:p>
    <w:tbl>
      <w:tblPr>
        <w:tblStyle w:val="TableGrid"/>
        <w:tblW w:w="10142" w:type="dxa"/>
        <w:tblInd w:w="82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30"/>
        <w:gridCol w:w="412"/>
      </w:tblGrid>
      <w:tr w:rsidR="00F51D3E" w14:paraId="7E9CE16D" w14:textId="77777777">
        <w:trPr>
          <w:trHeight w:val="1795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</w:tcPr>
          <w:p w14:paraId="49DD2419" w14:textId="77777777" w:rsidR="00F51D3E" w:rsidRDefault="00306E7B">
            <w:pPr>
              <w:spacing w:after="240" w:line="259" w:lineRule="auto"/>
              <w:ind w:left="5" w:right="0" w:firstLine="0"/>
              <w:jc w:val="left"/>
            </w:pPr>
            <w:r>
              <w:rPr>
                <w:sz w:val="30"/>
              </w:rPr>
              <w:t>QUESTION 5</w:t>
            </w:r>
          </w:p>
          <w:p w14:paraId="43BE9D1C" w14:textId="77777777" w:rsidR="00F51D3E" w:rsidRDefault="00306E7B">
            <w:pPr>
              <w:spacing w:after="206" w:line="216" w:lineRule="auto"/>
              <w:ind w:left="10" w:right="0"/>
            </w:pPr>
            <w:r>
              <w:t>A symmetrical built-up beam of I-sectional profile is as shown in FIGURE 3 DIAGRAM SHEET 3(attached).</w:t>
            </w:r>
          </w:p>
          <w:p w14:paraId="029E26B3" w14:textId="77777777" w:rsidR="00F51D3E" w:rsidRDefault="00306E7B">
            <w:pPr>
              <w:spacing w:after="0" w:line="259" w:lineRule="auto"/>
              <w:ind w:left="5" w:right="0" w:firstLine="0"/>
              <w:jc w:val="left"/>
            </w:pPr>
            <w:r>
              <w:t>Calculate the following: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083F473F" w14:textId="77777777" w:rsidR="00F51D3E" w:rsidRDefault="00F51D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51D3E" w14:paraId="5B1D45D1" w14:textId="77777777">
        <w:trPr>
          <w:trHeight w:val="567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10381" w14:textId="77777777" w:rsidR="00F51D3E" w:rsidRDefault="00306E7B">
            <w:pPr>
              <w:tabs>
                <w:tab w:val="center" w:pos="2585"/>
              </w:tabs>
              <w:spacing w:after="0" w:line="259" w:lineRule="auto"/>
              <w:ind w:left="0" w:right="0" w:firstLine="0"/>
              <w:jc w:val="left"/>
            </w:pPr>
            <w:r>
              <w:t>5.1</w:t>
            </w:r>
            <w:r>
              <w:tab/>
            </w:r>
            <w:r>
              <w:t xml:space="preserve">The position </w:t>
            </w:r>
            <w:proofErr w:type="spellStart"/>
            <w:r>
              <w:t>ot</w:t>
            </w:r>
            <w:proofErr w:type="spellEnd"/>
            <w:r>
              <w:t xml:space="preserve"> the neutral axis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05296" w14:textId="77777777" w:rsidR="00F51D3E" w:rsidRDefault="00306E7B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4"/>
              </w:rPr>
              <w:t>(5)</w:t>
            </w:r>
          </w:p>
        </w:tc>
      </w:tr>
      <w:tr w:rsidR="00F51D3E" w14:paraId="2399561F" w14:textId="77777777">
        <w:trPr>
          <w:trHeight w:val="546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C5066" w14:textId="77777777" w:rsidR="00F51D3E" w:rsidRDefault="00306E7B">
            <w:pPr>
              <w:tabs>
                <w:tab w:val="center" w:pos="4644"/>
              </w:tabs>
              <w:spacing w:after="0" w:line="259" w:lineRule="auto"/>
              <w:ind w:left="0" w:right="0" w:firstLine="0"/>
              <w:jc w:val="left"/>
            </w:pPr>
            <w:r>
              <w:t>52</w:t>
            </w:r>
            <w:r>
              <w:tab/>
            </w:r>
            <w:r>
              <w:t>The second moment of area of the section about the neutral axis (</w:t>
            </w:r>
            <w:proofErr w:type="spellStart"/>
            <w:r>
              <w:t>Ixx</w:t>
            </w:r>
            <w:proofErr w:type="spellEnd"/>
            <w:r>
              <w:t>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51AFE" w14:textId="77777777" w:rsidR="00F51D3E" w:rsidRDefault="00306E7B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4"/>
              </w:rPr>
              <w:t>(7)</w:t>
            </w:r>
          </w:p>
        </w:tc>
      </w:tr>
      <w:tr w:rsidR="00F51D3E" w14:paraId="1C74DFDB" w14:textId="77777777">
        <w:trPr>
          <w:trHeight w:val="1240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9A08D" w14:textId="77777777" w:rsidR="00F51D3E" w:rsidRDefault="00306E7B">
            <w:pPr>
              <w:tabs>
                <w:tab w:val="center" w:pos="3830"/>
              </w:tabs>
              <w:spacing w:after="318" w:line="259" w:lineRule="auto"/>
              <w:ind w:left="0" w:right="0" w:firstLine="0"/>
              <w:jc w:val="left"/>
            </w:pPr>
            <w:r>
              <w:t>5.3</w:t>
            </w:r>
            <w:r>
              <w:tab/>
            </w:r>
            <w:r>
              <w:t>The least section modulus about the neutral axis (</w:t>
            </w:r>
            <w:proofErr w:type="spellStart"/>
            <w:r>
              <w:t>Zxx</w:t>
            </w:r>
            <w:proofErr w:type="spellEnd"/>
            <w:r>
              <w:t>)</w:t>
            </w:r>
          </w:p>
          <w:p w14:paraId="56E13164" w14:textId="77777777" w:rsidR="00F51D3E" w:rsidRDefault="00306E7B">
            <w:pPr>
              <w:spacing w:after="0" w:line="259" w:lineRule="auto"/>
              <w:ind w:left="951" w:right="278" w:hanging="946"/>
            </w:pPr>
            <w:r>
              <w:t xml:space="preserve">5.4 </w:t>
            </w:r>
            <w:r>
              <w:t xml:space="preserve">The </w:t>
            </w:r>
            <w:proofErr w:type="spellStart"/>
            <w:r>
              <w:t>mä</w:t>
            </w:r>
            <w:proofErr w:type="spellEnd"/>
            <w:r>
              <w:t>*</w:t>
            </w:r>
            <w:proofErr w:type="spellStart"/>
            <w:r>
              <w:t>jmum</w:t>
            </w:r>
            <w:proofErr w:type="spellEnd"/>
            <w:r>
              <w:t xml:space="preserve"> span which can be used if the beam is to be simply supported to carry a uniformly distributed load of 5,6 </w:t>
            </w:r>
            <w:proofErr w:type="spellStart"/>
            <w:r>
              <w:t>kN</w:t>
            </w:r>
            <w:proofErr w:type="spellEnd"/>
            <w:r>
              <w:t>/m and the maximum permissible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18309FF3" w14:textId="77777777" w:rsidR="00F51D3E" w:rsidRDefault="00306E7B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4"/>
              </w:rPr>
              <w:t>(2)</w:t>
            </w:r>
          </w:p>
        </w:tc>
      </w:tr>
      <w:tr w:rsidR="00F51D3E" w14:paraId="578BA4EF" w14:textId="77777777">
        <w:trPr>
          <w:trHeight w:val="303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</w:tcPr>
          <w:p w14:paraId="4ABC9F56" w14:textId="77777777" w:rsidR="00F51D3E" w:rsidRDefault="00306E7B">
            <w:pPr>
              <w:spacing w:after="0" w:line="259" w:lineRule="auto"/>
              <w:ind w:left="955" w:right="0" w:firstLine="0"/>
              <w:jc w:val="left"/>
            </w:pPr>
            <w:r>
              <w:rPr>
                <w:sz w:val="28"/>
              </w:rPr>
              <w:t>stress is 60 MPa.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41398AB9" w14:textId="77777777" w:rsidR="00F51D3E" w:rsidRDefault="00306E7B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4"/>
              </w:rPr>
              <w:t>(5)</w:t>
            </w:r>
          </w:p>
        </w:tc>
      </w:tr>
    </w:tbl>
    <w:p w14:paraId="23435AD7" w14:textId="77777777" w:rsidR="00F51D3E" w:rsidRDefault="00306E7B">
      <w:pPr>
        <w:spacing w:after="193" w:line="259" w:lineRule="auto"/>
        <w:ind w:left="10" w:right="-1"/>
        <w:jc w:val="right"/>
      </w:pPr>
      <w:r>
        <w:t>[19]</w:t>
      </w:r>
    </w:p>
    <w:p w14:paraId="6A00A0CD" w14:textId="77777777" w:rsidR="00F51D3E" w:rsidRDefault="00F51D3E">
      <w:pPr>
        <w:sectPr w:rsidR="00F51D3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4"/>
          <w:pgMar w:top="509" w:right="835" w:bottom="975" w:left="840" w:header="720" w:footer="975" w:gutter="0"/>
          <w:cols w:space="720"/>
          <w:titlePg/>
        </w:sectPr>
      </w:pPr>
    </w:p>
    <w:p w14:paraId="3525C93E" w14:textId="77777777" w:rsidR="00F51D3E" w:rsidRDefault="00306E7B">
      <w:pPr>
        <w:spacing w:after="542" w:line="259" w:lineRule="auto"/>
        <w:ind w:left="4186" w:right="0" w:firstLine="0"/>
        <w:jc w:val="left"/>
      </w:pPr>
      <w:r>
        <w:rPr>
          <w:sz w:val="20"/>
        </w:rPr>
        <w:lastRenderedPageBreak/>
        <w:t>-5-</w:t>
      </w:r>
    </w:p>
    <w:p w14:paraId="05A6112A" w14:textId="77777777" w:rsidR="00F51D3E" w:rsidRDefault="00306E7B">
      <w:pPr>
        <w:spacing w:after="278" w:line="259" w:lineRule="auto"/>
        <w:ind w:left="293" w:right="0"/>
        <w:jc w:val="left"/>
      </w:pPr>
      <w:r>
        <w:rPr>
          <w:sz w:val="28"/>
        </w:rPr>
        <w:t>"</w:t>
      </w:r>
      <w:proofErr w:type="gramStart"/>
      <w:r>
        <w:rPr>
          <w:sz w:val="28"/>
        </w:rPr>
        <w:t>FRT!ON</w:t>
      </w:r>
      <w:proofErr w:type="gramEnd"/>
      <w:r>
        <w:rPr>
          <w:sz w:val="28"/>
        </w:rPr>
        <w:t xml:space="preserve"> 6</w:t>
      </w:r>
    </w:p>
    <w:p w14:paraId="4EED303B" w14:textId="77777777" w:rsidR="00F51D3E" w:rsidRDefault="00306E7B">
      <w:pPr>
        <w:spacing w:after="203"/>
        <w:ind w:left="19" w:right="902"/>
      </w:pPr>
      <w:r>
        <w:t>A shaft is to be used with a marine engine delivering 1 300 kW at 1 18 rpm. The maximum allowable shear stress for the shaft material is 56 MPa and the</w:t>
      </w:r>
      <w:r>
        <w:t xml:space="preserve"> maximum torque to be transmitted by the shaft is 34% more than the mean torque. G = 80 </w:t>
      </w:r>
      <w:proofErr w:type="spellStart"/>
      <w:r>
        <w:t>GPa</w:t>
      </w:r>
      <w:proofErr w:type="spellEnd"/>
      <w:r>
        <w:t>.</w:t>
      </w:r>
    </w:p>
    <w:p w14:paraId="7C601535" w14:textId="77777777" w:rsidR="00F51D3E" w:rsidRDefault="00306E7B">
      <w:pPr>
        <w:spacing w:after="284"/>
        <w:ind w:left="19" w:right="902"/>
      </w:pPr>
      <w:r>
        <w:t>Calculate the following:</w:t>
      </w:r>
    </w:p>
    <w:p w14:paraId="0D1A80ED" w14:textId="77777777" w:rsidR="00F51D3E" w:rsidRDefault="00306E7B">
      <w:pPr>
        <w:tabs>
          <w:tab w:val="center" w:pos="4265"/>
        </w:tabs>
        <w:spacing w:after="216"/>
        <w:ind w:left="0" w:right="0" w:firstLine="0"/>
        <w:jc w:val="left"/>
      </w:pPr>
      <w:r>
        <w:t>6.1</w:t>
      </w:r>
      <w:r>
        <w:tab/>
      </w:r>
      <w:r>
        <w:t xml:space="preserve">The internal and external diameters for a diameter ratio of </w:t>
      </w:r>
      <w:proofErr w:type="gramStart"/>
      <w:r>
        <w:t>2 :</w:t>
      </w:r>
      <w:proofErr w:type="gramEnd"/>
      <w:r>
        <w:t xml:space="preserve"> 1</w:t>
      </w:r>
    </w:p>
    <w:p w14:paraId="4CD0C283" w14:textId="77777777" w:rsidR="00F51D3E" w:rsidRDefault="00306E7B">
      <w:pPr>
        <w:spacing w:after="525"/>
        <w:ind w:left="974" w:right="902" w:hanging="965"/>
      </w:pPr>
      <w:r>
        <w:t xml:space="preserve">6.2 </w:t>
      </w:r>
      <w:r>
        <w:t>The twist in the shaft over a length of 2,5 m in degrees when tr</w:t>
      </w:r>
      <w:r>
        <w:t>ansmitting the maximum torque</w:t>
      </w:r>
    </w:p>
    <w:p w14:paraId="7FC30130" w14:textId="77777777" w:rsidR="00F51D3E" w:rsidRDefault="00306E7B">
      <w:pPr>
        <w:pStyle w:val="Heading3"/>
        <w:ind w:left="24"/>
      </w:pPr>
      <w:r>
        <w:t>QUESTION 7</w:t>
      </w:r>
    </w:p>
    <w:p w14:paraId="77119A53" w14:textId="77777777" w:rsidR="00F51D3E" w:rsidRDefault="00306E7B">
      <w:pPr>
        <w:spacing w:after="489"/>
        <w:ind w:left="19" w:right="902"/>
      </w:pPr>
      <w:r>
        <w:t>Graphically determine the magnitude and nature of forces in the pin-jointed framework shown in FIGURE 4 DIAGRAM SHEET 1 (attached).</w:t>
      </w:r>
    </w:p>
    <w:p w14:paraId="795A6726" w14:textId="77777777" w:rsidR="00F51D3E" w:rsidRDefault="00306E7B">
      <w:pPr>
        <w:pStyle w:val="Heading3"/>
        <w:spacing w:after="217"/>
        <w:ind w:left="24"/>
      </w:pPr>
      <w:r>
        <w:t>QUESTION 8</w:t>
      </w:r>
    </w:p>
    <w:p w14:paraId="1C340688" w14:textId="77777777" w:rsidR="00F51D3E" w:rsidRDefault="00306E7B">
      <w:pPr>
        <w:spacing w:after="359"/>
        <w:ind w:left="19" w:right="902"/>
      </w:pPr>
      <w:r>
        <w:t>A boiler drum must withstand an internal, pressure of 2,6 MPa and has a wall thickness of 20 mm. The drum is riveted along its length as well as around the circumference. The joint efficiencies of the longitudinal and circumferential joints are 82% and 44%</w:t>
      </w:r>
      <w:r>
        <w:t xml:space="preserve"> respectively. The allowable Stress in the material must not exceed 120 MPa. Calculate the allowable internal diameter of the boiler drum.</w:t>
      </w:r>
    </w:p>
    <w:p w14:paraId="12EB4E46" w14:textId="77777777" w:rsidR="00F51D3E" w:rsidRDefault="00306E7B">
      <w:pPr>
        <w:tabs>
          <w:tab w:val="center" w:pos="8837"/>
          <w:tab w:val="right" w:pos="10162"/>
        </w:tabs>
        <w:spacing w:after="0" w:line="259" w:lineRule="auto"/>
        <w:ind w:left="0" w:right="0" w:firstLine="0"/>
        <w:jc w:val="left"/>
      </w:pPr>
      <w:r>
        <w:rPr>
          <w:sz w:val="32"/>
        </w:rPr>
        <w:tab/>
        <w:t>TOTAL:</w:t>
      </w:r>
      <w:r>
        <w:rPr>
          <w:sz w:val="32"/>
        </w:rPr>
        <w:tab/>
      </w:r>
      <w:r>
        <w:rPr>
          <w:sz w:val="32"/>
        </w:rPr>
        <w:t>100</w:t>
      </w:r>
    </w:p>
    <w:p w14:paraId="6826961D" w14:textId="77777777" w:rsidR="00F51D3E" w:rsidRDefault="00306E7B">
      <w:pPr>
        <w:spacing w:after="80" w:line="259" w:lineRule="auto"/>
        <w:ind w:left="4618" w:right="0"/>
        <w:jc w:val="left"/>
      </w:pPr>
      <w:r>
        <w:rPr>
          <w:sz w:val="32"/>
        </w:rPr>
        <w:t>FIGURE 1</w:t>
      </w:r>
      <w:r>
        <w:br w:type="page"/>
      </w:r>
    </w:p>
    <w:p w14:paraId="2B59C9B4" w14:textId="77777777" w:rsidR="00F51D3E" w:rsidRDefault="00306E7B">
      <w:pPr>
        <w:spacing w:after="917" w:line="259" w:lineRule="auto"/>
        <w:ind w:left="8525" w:right="0" w:firstLine="0"/>
        <w:jc w:val="left"/>
      </w:pPr>
      <w:r>
        <w:rPr>
          <w:noProof/>
        </w:rPr>
        <w:lastRenderedPageBreak/>
        <w:drawing>
          <wp:inline distT="0" distB="0" distL="0" distR="0" wp14:anchorId="5D2D1F92" wp14:editId="27211D0D">
            <wp:extent cx="862584" cy="121955"/>
            <wp:effectExtent l="0" t="0" r="0" b="0"/>
            <wp:docPr id="5995" name="Picture 5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" name="Picture 59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8D6" w14:textId="77777777" w:rsidR="00F51D3E" w:rsidRDefault="00306E7B">
      <w:pPr>
        <w:spacing w:after="734" w:line="259" w:lineRule="auto"/>
        <w:ind w:left="-19" w:right="0" w:firstLine="0"/>
        <w:jc w:val="left"/>
      </w:pPr>
      <w:r>
        <w:rPr>
          <w:noProof/>
        </w:rPr>
        <w:drawing>
          <wp:inline distT="0" distB="0" distL="0" distR="0" wp14:anchorId="3C643C9C" wp14:editId="6C76120C">
            <wp:extent cx="841248" cy="115857"/>
            <wp:effectExtent l="0" t="0" r="0" b="0"/>
            <wp:docPr id="5996" name="Picture 5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" name="Picture 59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B74B" w14:textId="77777777" w:rsidR="00F51D3E" w:rsidRDefault="00306E7B">
      <w:pPr>
        <w:spacing w:after="0" w:line="259" w:lineRule="auto"/>
        <w:ind w:left="3072" w:right="384" w:hanging="5"/>
        <w:jc w:val="left"/>
      </w:pPr>
      <w:r>
        <w:rPr>
          <w:sz w:val="34"/>
        </w:rPr>
        <w:t>400 mm</w:t>
      </w:r>
    </w:p>
    <w:p w14:paraId="7A9A9202" w14:textId="77777777" w:rsidR="00F51D3E" w:rsidRDefault="00306E7B">
      <w:pPr>
        <w:spacing w:after="365" w:line="259" w:lineRule="auto"/>
        <w:ind w:left="461" w:right="0" w:firstLine="0"/>
        <w:jc w:val="left"/>
      </w:pPr>
      <w:r>
        <w:rPr>
          <w:noProof/>
        </w:rPr>
        <w:drawing>
          <wp:inline distT="0" distB="0" distL="0" distR="0" wp14:anchorId="089F4D59" wp14:editId="626713E4">
            <wp:extent cx="4690872" cy="317083"/>
            <wp:effectExtent l="0" t="0" r="0" b="0"/>
            <wp:docPr id="5997" name="Picture 5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" name="Picture 59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7CC" w14:textId="77777777" w:rsidR="00F51D3E" w:rsidRDefault="00306E7B">
      <w:pPr>
        <w:spacing w:after="0" w:line="259" w:lineRule="auto"/>
        <w:ind w:left="-82" w:right="0" w:firstLine="0"/>
        <w:jc w:val="left"/>
      </w:pPr>
      <w:r>
        <w:rPr>
          <w:noProof/>
        </w:rPr>
        <w:lastRenderedPageBreak/>
        <w:drawing>
          <wp:inline distT="0" distB="0" distL="0" distR="0" wp14:anchorId="2772F363" wp14:editId="7FEFE378">
            <wp:extent cx="6391656" cy="5460525"/>
            <wp:effectExtent l="0" t="0" r="0" b="0"/>
            <wp:docPr id="13293" name="Picture 1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" name="Picture 132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54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455" w14:textId="77777777" w:rsidR="00F51D3E" w:rsidRDefault="00306E7B">
      <w:pPr>
        <w:spacing w:after="879" w:line="259" w:lineRule="auto"/>
        <w:ind w:left="8554" w:right="0" w:firstLine="0"/>
        <w:jc w:val="left"/>
      </w:pPr>
      <w:r>
        <w:rPr>
          <w:noProof/>
        </w:rPr>
        <w:drawing>
          <wp:inline distT="0" distB="0" distL="0" distR="0" wp14:anchorId="30F66FE0" wp14:editId="792EB2D2">
            <wp:extent cx="862583" cy="125004"/>
            <wp:effectExtent l="0" t="0" r="0" b="0"/>
            <wp:docPr id="6696" name="Picture 6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" name="Picture 66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D5B2" w14:textId="77777777" w:rsidR="00F51D3E" w:rsidRDefault="00306E7B">
      <w:pPr>
        <w:spacing w:after="1306" w:line="259" w:lineRule="auto"/>
        <w:ind w:left="5" w:right="0" w:firstLine="0"/>
        <w:jc w:val="left"/>
      </w:pPr>
      <w:r>
        <w:rPr>
          <w:noProof/>
        </w:rPr>
        <w:drawing>
          <wp:inline distT="0" distB="0" distL="0" distR="0" wp14:anchorId="0F8F2950" wp14:editId="0230A1D5">
            <wp:extent cx="841248" cy="115857"/>
            <wp:effectExtent l="0" t="0" r="0" b="0"/>
            <wp:docPr id="6697" name="Picture 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" name="Picture 66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F2F" w14:textId="77777777" w:rsidR="00F51D3E" w:rsidRDefault="00306E7B">
      <w:pPr>
        <w:spacing w:after="38" w:line="259" w:lineRule="auto"/>
        <w:ind w:left="2544" w:right="0" w:firstLine="0"/>
        <w:jc w:val="left"/>
      </w:pPr>
      <w:r>
        <w:rPr>
          <w:noProof/>
        </w:rPr>
        <w:lastRenderedPageBreak/>
        <w:drawing>
          <wp:inline distT="0" distB="0" distL="0" distR="0" wp14:anchorId="1EBD0B99" wp14:editId="5572AE4C">
            <wp:extent cx="2246376" cy="259154"/>
            <wp:effectExtent l="0" t="0" r="0" b="0"/>
            <wp:docPr id="6698" name="Picture 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" name="Picture 66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2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68AA" w14:textId="77777777" w:rsidR="00F51D3E" w:rsidRDefault="00306E7B">
      <w:pPr>
        <w:spacing w:after="523" w:line="259" w:lineRule="auto"/>
        <w:ind w:left="1219" w:right="0" w:firstLine="0"/>
        <w:jc w:val="left"/>
      </w:pPr>
      <w:r>
        <w:rPr>
          <w:noProof/>
        </w:rPr>
        <w:drawing>
          <wp:inline distT="0" distB="0" distL="0" distR="0" wp14:anchorId="2B956F8E" wp14:editId="1EE55B2D">
            <wp:extent cx="5013961" cy="3088505"/>
            <wp:effectExtent l="0" t="0" r="0" b="0"/>
            <wp:docPr id="13295" name="Picture 13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" name="Picture 132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1" cy="3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39C" w14:textId="77777777" w:rsidR="00F51D3E" w:rsidRDefault="00306E7B">
      <w:pPr>
        <w:spacing w:after="0" w:line="259" w:lineRule="auto"/>
        <w:ind w:left="-77" w:right="0" w:firstLine="0"/>
        <w:jc w:val="left"/>
      </w:pPr>
      <w:r>
        <w:rPr>
          <w:noProof/>
        </w:rPr>
        <w:drawing>
          <wp:inline distT="0" distB="0" distL="0" distR="0" wp14:anchorId="5FE796DA" wp14:editId="52930A4D">
            <wp:extent cx="4663440" cy="2061036"/>
            <wp:effectExtent l="0" t="0" r="0" b="0"/>
            <wp:docPr id="13297" name="Picture 13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" name="Picture 132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0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945" w14:textId="77777777" w:rsidR="00F51D3E" w:rsidRDefault="00F51D3E">
      <w:pPr>
        <w:sectPr w:rsidR="00F51D3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4" w:h="16834"/>
          <w:pgMar w:top="504" w:right="869" w:bottom="4638" w:left="874" w:header="519" w:footer="922" w:gutter="0"/>
          <w:cols w:space="720"/>
          <w:titlePg/>
        </w:sectPr>
      </w:pPr>
    </w:p>
    <w:p w14:paraId="4AE3EE7D" w14:textId="77777777" w:rsidR="00F51D3E" w:rsidRDefault="00306E7B">
      <w:pPr>
        <w:spacing w:after="4308" w:line="633" w:lineRule="auto"/>
        <w:ind w:left="3806" w:right="0"/>
        <w:jc w:val="left"/>
      </w:pPr>
      <w:r>
        <w:rPr>
          <w:rFonts w:ascii="Times New Roman" w:eastAsia="Times New Roman" w:hAnsi="Times New Roman" w:cs="Times New Roman"/>
          <w:sz w:val="22"/>
        </w:rPr>
        <w:lastRenderedPageBreak/>
        <w:t>-4-</w:t>
      </w:r>
    </w:p>
    <w:p w14:paraId="254103C2" w14:textId="77777777" w:rsidR="00F51D3E" w:rsidRDefault="00306E7B">
      <w:pPr>
        <w:spacing w:after="892" w:line="259" w:lineRule="auto"/>
        <w:ind w:left="0" w:right="0" w:firstLine="0"/>
        <w:jc w:val="right"/>
      </w:pPr>
      <w:r>
        <w:rPr>
          <w:sz w:val="36"/>
        </w:rPr>
        <w:t xml:space="preserve">4 </w:t>
      </w:r>
      <w:proofErr w:type="spellStart"/>
      <w:r>
        <w:rPr>
          <w:sz w:val="36"/>
        </w:rPr>
        <w:t>kN</w:t>
      </w:r>
      <w:proofErr w:type="spellEnd"/>
    </w:p>
    <w:p w14:paraId="4A39F4DB" w14:textId="77777777" w:rsidR="00F51D3E" w:rsidRDefault="00306E7B">
      <w:pPr>
        <w:spacing w:after="2694" w:line="265" w:lineRule="auto"/>
        <w:ind w:left="2616" w:right="0"/>
        <w:jc w:val="left"/>
      </w:pPr>
      <w:r>
        <w:rPr>
          <w:sz w:val="36"/>
        </w:rPr>
        <w:t>20 m</w:t>
      </w:r>
    </w:p>
    <w:p w14:paraId="2C73450F" w14:textId="77777777" w:rsidR="00F51D3E" w:rsidRDefault="00306E7B">
      <w:pPr>
        <w:spacing w:after="80" w:line="259" w:lineRule="auto"/>
        <w:ind w:left="4037" w:right="0"/>
        <w:jc w:val="left"/>
      </w:pPr>
      <w:r>
        <w:rPr>
          <w:sz w:val="32"/>
        </w:rPr>
        <w:t>FIGURE 4</w:t>
      </w:r>
    </w:p>
    <w:sectPr w:rsidR="00F51D3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4" w:h="16834"/>
      <w:pgMar w:top="1440" w:right="2098" w:bottom="1440" w:left="1440" w:header="519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6DFC" w14:textId="77777777" w:rsidR="00000000" w:rsidRDefault="00306E7B">
      <w:pPr>
        <w:spacing w:after="0" w:line="240" w:lineRule="auto"/>
      </w:pPr>
      <w:r>
        <w:separator/>
      </w:r>
    </w:p>
  </w:endnote>
  <w:endnote w:type="continuationSeparator" w:id="0">
    <w:p w14:paraId="63370263" w14:textId="77777777" w:rsidR="00000000" w:rsidRDefault="0030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708B" w14:textId="77777777" w:rsidR="00F51D3E" w:rsidRDefault="00306E7B">
    <w:pPr>
      <w:spacing w:after="0" w:line="259" w:lineRule="auto"/>
      <w:ind w:left="0" w:right="293" w:firstLine="0"/>
      <w:jc w:val="right"/>
    </w:pPr>
    <w:r>
      <w:rPr>
        <w:sz w:val="24"/>
      </w:rPr>
      <w:t xml:space="preserve">Please </w:t>
    </w:r>
    <w:r>
      <w:rPr>
        <w:sz w:val="20"/>
      </w:rPr>
      <w:t xml:space="preserve">turn </w:t>
    </w:r>
    <w:r>
      <w:rPr>
        <w:sz w:val="22"/>
      </w:rPr>
      <w:t>over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023A" w14:textId="77777777" w:rsidR="00F51D3E" w:rsidRDefault="00306E7B">
    <w:pPr>
      <w:tabs>
        <w:tab w:val="right" w:pos="10229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oopyright</w:t>
    </w:r>
    <w:proofErr w:type="spellEnd"/>
    <w:r>
      <w:rPr>
        <w:sz w:val="22"/>
      </w:rPr>
      <w:t xml:space="preserve"> reserved</w:t>
    </w:r>
    <w:r>
      <w:rPr>
        <w:sz w:val="22"/>
      </w:rPr>
      <w:tab/>
    </w:r>
    <w:r>
      <w:rPr>
        <w:sz w:val="24"/>
      </w:rPr>
      <w:t xml:space="preserve">Please </w:t>
    </w:r>
    <w:r>
      <w:rPr>
        <w:sz w:val="20"/>
      </w:rPr>
      <w:t xml:space="preserve">turn </w:t>
    </w:r>
    <w:r>
      <w:rPr>
        <w:sz w:val="22"/>
      </w:rPr>
      <w:t>over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FF23" w14:textId="77777777" w:rsidR="00F51D3E" w:rsidRDefault="00306E7B">
    <w:pPr>
      <w:tabs>
        <w:tab w:val="right" w:pos="10229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oopyright</w:t>
    </w:r>
    <w:proofErr w:type="spellEnd"/>
    <w:r>
      <w:rPr>
        <w:sz w:val="22"/>
      </w:rPr>
      <w:t xml:space="preserve"> reserved</w:t>
    </w:r>
    <w:r>
      <w:rPr>
        <w:sz w:val="22"/>
      </w:rPr>
      <w:tab/>
    </w:r>
    <w:r>
      <w:rPr>
        <w:sz w:val="24"/>
      </w:rPr>
      <w:t xml:space="preserve">Please </w:t>
    </w:r>
    <w:r>
      <w:rPr>
        <w:sz w:val="20"/>
      </w:rPr>
      <w:t xml:space="preserve">turn </w:t>
    </w:r>
    <w:r>
      <w:rPr>
        <w:sz w:val="22"/>
      </w:rPr>
      <w:t>over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A77C" w14:textId="77777777" w:rsidR="00F51D3E" w:rsidRDefault="00306E7B">
    <w:pPr>
      <w:tabs>
        <w:tab w:val="right" w:pos="10162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oopyright</w:t>
    </w:r>
    <w:proofErr w:type="spellEnd"/>
    <w:r>
      <w:rPr>
        <w:sz w:val="22"/>
      </w:rPr>
      <w:t xml:space="preserve"> reserved</w:t>
    </w:r>
    <w:r>
      <w:rPr>
        <w:sz w:val="22"/>
      </w:rPr>
      <w:tab/>
    </w:r>
    <w:r>
      <w:rPr>
        <w:sz w:val="24"/>
      </w:rPr>
      <w:t xml:space="preserve">Please </w:t>
    </w:r>
    <w:r>
      <w:rPr>
        <w:sz w:val="20"/>
      </w:rPr>
      <w:t xml:space="preserve">turn </w:t>
    </w:r>
    <w:r>
      <w:rPr>
        <w:sz w:val="22"/>
      </w:rPr>
      <w:t>over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BC86" w14:textId="77777777" w:rsidR="00F51D3E" w:rsidRDefault="00306E7B">
    <w:pPr>
      <w:tabs>
        <w:tab w:val="right" w:pos="10162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oopyright</w:t>
    </w:r>
    <w:proofErr w:type="spellEnd"/>
    <w:r>
      <w:rPr>
        <w:sz w:val="22"/>
      </w:rPr>
      <w:t xml:space="preserve"> reserved</w:t>
    </w:r>
    <w:r>
      <w:rPr>
        <w:sz w:val="22"/>
      </w:rPr>
      <w:tab/>
    </w:r>
    <w:r>
      <w:rPr>
        <w:sz w:val="24"/>
      </w:rPr>
      <w:t xml:space="preserve">Please </w:t>
    </w:r>
    <w:r>
      <w:rPr>
        <w:sz w:val="20"/>
      </w:rPr>
      <w:t xml:space="preserve">turn </w:t>
    </w:r>
    <w:r>
      <w:rPr>
        <w:sz w:val="22"/>
      </w:rPr>
      <w:t>over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2895" w14:textId="77777777" w:rsidR="00F51D3E" w:rsidRDefault="00306E7B">
    <w:pPr>
      <w:spacing w:after="0" w:line="259" w:lineRule="auto"/>
      <w:ind w:left="43" w:right="0" w:firstLine="0"/>
      <w:jc w:val="left"/>
    </w:pPr>
    <w:r>
      <w:rPr>
        <w:sz w:val="22"/>
      </w:rPr>
      <w:t>Copyright reserved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F29" w14:textId="77777777" w:rsidR="00F51D3E" w:rsidRDefault="00306E7B">
    <w:pPr>
      <w:spacing w:after="0" w:line="259" w:lineRule="auto"/>
      <w:ind w:left="-523" w:right="0" w:firstLine="0"/>
      <w:jc w:val="left"/>
    </w:pPr>
    <w:r>
      <w:rPr>
        <w:sz w:val="22"/>
      </w:rPr>
      <w:t>Copyright reserved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F5ED" w14:textId="77777777" w:rsidR="00F51D3E" w:rsidRDefault="00306E7B">
    <w:pPr>
      <w:spacing w:after="0" w:line="259" w:lineRule="auto"/>
      <w:ind w:left="-523" w:right="0" w:firstLine="0"/>
      <w:jc w:val="left"/>
    </w:pPr>
    <w:r>
      <w:rPr>
        <w:sz w:val="22"/>
      </w:rPr>
      <w:t>Copyright reserved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5168" w14:textId="77777777" w:rsidR="00F51D3E" w:rsidRDefault="00306E7B">
    <w:pPr>
      <w:spacing w:after="0" w:line="259" w:lineRule="auto"/>
      <w:ind w:left="-523" w:right="0" w:firstLine="0"/>
      <w:jc w:val="left"/>
    </w:pPr>
    <w:r>
      <w:rPr>
        <w:sz w:val="22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1565" w14:textId="77777777" w:rsidR="00000000" w:rsidRDefault="00306E7B">
      <w:pPr>
        <w:spacing w:after="0" w:line="240" w:lineRule="auto"/>
      </w:pPr>
      <w:r>
        <w:separator/>
      </w:r>
    </w:p>
  </w:footnote>
  <w:footnote w:type="continuationSeparator" w:id="0">
    <w:p w14:paraId="79C0B697" w14:textId="77777777" w:rsidR="00000000" w:rsidRDefault="0030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8CFA" w14:textId="77777777" w:rsidR="00F51D3E" w:rsidRDefault="00306E7B">
    <w:pPr>
      <w:spacing w:after="0" w:line="259" w:lineRule="auto"/>
      <w:ind w:left="-10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EA02" w14:textId="77777777" w:rsidR="00F51D3E" w:rsidRDefault="00306E7B">
    <w:pPr>
      <w:spacing w:after="0" w:line="259" w:lineRule="auto"/>
      <w:ind w:left="-10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05A3" w14:textId="77777777" w:rsidR="00F51D3E" w:rsidRDefault="00F51D3E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85BB" w14:textId="77777777" w:rsidR="00F51D3E" w:rsidRDefault="00306E7B">
    <w:pPr>
      <w:spacing w:after="0" w:line="259" w:lineRule="auto"/>
      <w:ind w:left="-43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7B83" w14:textId="77777777" w:rsidR="00F51D3E" w:rsidRDefault="00306E7B">
    <w:pPr>
      <w:spacing w:after="0" w:line="259" w:lineRule="auto"/>
      <w:ind w:left="-43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7BF1" w14:textId="77777777" w:rsidR="00F51D3E" w:rsidRDefault="00306E7B">
    <w:pPr>
      <w:spacing w:after="0" w:line="259" w:lineRule="auto"/>
      <w:ind w:left="-43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AE57" w14:textId="77777777" w:rsidR="00F51D3E" w:rsidRDefault="00306E7B">
    <w:pPr>
      <w:spacing w:after="0" w:line="259" w:lineRule="auto"/>
      <w:ind w:left="-610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023C" w14:textId="77777777" w:rsidR="00F51D3E" w:rsidRDefault="00306E7B">
    <w:pPr>
      <w:spacing w:after="0" w:line="259" w:lineRule="auto"/>
      <w:ind w:left="-610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DC2F" w14:textId="77777777" w:rsidR="00F51D3E" w:rsidRDefault="00306E7B">
    <w:pPr>
      <w:spacing w:after="0" w:line="259" w:lineRule="auto"/>
      <w:ind w:left="-610" w:right="0" w:firstLine="0"/>
      <w:jc w:val="left"/>
    </w:pPr>
    <w:r>
      <w:rPr>
        <w:rFonts w:ascii="Times New Roman" w:eastAsia="Times New Roman" w:hAnsi="Times New Roman" w:cs="Times New Roman"/>
        <w:sz w:val="22"/>
      </w:rPr>
      <w:t>(8060065)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3E"/>
    <w:rsid w:val="00306E7B"/>
    <w:rsid w:val="00F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C438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23" w:lineRule="auto"/>
      <w:ind w:left="53" w:right="5275" w:hanging="10"/>
      <w:jc w:val="both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1"/>
      <w:ind w:right="571"/>
      <w:jc w:val="right"/>
      <w:outlineLvl w:val="0"/>
    </w:pPr>
    <w:rPr>
      <w:rFonts w:ascii="Calibri" w:eastAsia="Calibri" w:hAnsi="Calibri" w:cs="Calibri"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35"/>
      <w:ind w:right="216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1"/>
      <w:ind w:left="87" w:hanging="10"/>
      <w:outlineLvl w:val="2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8.jpg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g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2024-02-22T23:04:00Z</dcterms:created>
  <dcterms:modified xsi:type="dcterms:W3CDTF">2024-02-22T23:04:00Z</dcterms:modified>
</cp:coreProperties>
</file>