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C2BE" w14:textId="77777777" w:rsidR="00FA5CC3" w:rsidRDefault="00D842E5">
      <w:pPr>
        <w:spacing w:after="0" w:line="259" w:lineRule="auto"/>
        <w:ind w:left="0" w:right="1051" w:firstLine="0"/>
        <w:jc w:val="right"/>
      </w:pPr>
      <w:r>
        <w:rPr>
          <w:sz w:val="38"/>
        </w:rPr>
        <w:t>Higher Education and Training</w:t>
      </w:r>
    </w:p>
    <w:p w14:paraId="182FDC4D" w14:textId="77777777" w:rsidR="00FA5CC3" w:rsidRDefault="00D842E5">
      <w:pPr>
        <w:pStyle w:val="Heading1"/>
      </w:pPr>
      <w:r>
        <w:t>REPUBLIC OF SOUTH AFRICA</w:t>
      </w:r>
    </w:p>
    <w:p w14:paraId="7F233163" w14:textId="77777777" w:rsidR="00FA5CC3" w:rsidRDefault="00D842E5">
      <w:pPr>
        <w:spacing w:after="209" w:line="259" w:lineRule="auto"/>
        <w:ind w:left="10" w:right="355"/>
        <w:jc w:val="center"/>
      </w:pPr>
      <w:r>
        <w:rPr>
          <w:sz w:val="38"/>
        </w:rPr>
        <w:t>APRIL EXAMINATION</w:t>
      </w:r>
    </w:p>
    <w:p w14:paraId="042AA4BF" w14:textId="77777777" w:rsidR="00FA5CC3" w:rsidRDefault="00D842E5">
      <w:pPr>
        <w:spacing w:after="273" w:line="259" w:lineRule="auto"/>
        <w:ind w:left="0" w:right="336" w:firstLine="0"/>
        <w:jc w:val="center"/>
      </w:pPr>
      <w:r>
        <w:rPr>
          <w:sz w:val="42"/>
        </w:rPr>
        <w:t>NATIONAL CERTIFICATE</w:t>
      </w:r>
    </w:p>
    <w:p w14:paraId="72FED793" w14:textId="77777777" w:rsidR="00FA5CC3" w:rsidRDefault="00D842E5">
      <w:pPr>
        <w:pStyle w:val="Heading1"/>
        <w:spacing w:after="57"/>
        <w:ind w:right="322"/>
        <w:jc w:val="center"/>
      </w:pPr>
      <w:r>
        <w:t>STRENGTH OF MATERIALS AND STRUCTURES N6</w:t>
      </w:r>
    </w:p>
    <w:p w14:paraId="35A11857" w14:textId="77777777" w:rsidR="00FA5CC3" w:rsidRDefault="00D842E5">
      <w:pPr>
        <w:spacing w:after="459" w:line="259" w:lineRule="auto"/>
        <w:ind w:left="10" w:right="341"/>
        <w:jc w:val="center"/>
      </w:pPr>
      <w:r>
        <w:rPr>
          <w:sz w:val="36"/>
        </w:rPr>
        <w:t>(8060076)</w:t>
      </w:r>
    </w:p>
    <w:p w14:paraId="002F97DA" w14:textId="77777777" w:rsidR="00FA5CC3" w:rsidRDefault="00D842E5">
      <w:pPr>
        <w:spacing w:after="0" w:line="259" w:lineRule="auto"/>
        <w:ind w:left="10" w:right="341"/>
        <w:jc w:val="center"/>
      </w:pPr>
      <w:r>
        <w:rPr>
          <w:sz w:val="38"/>
        </w:rPr>
        <w:t>7 April 2014(Y-Paper)</w:t>
      </w:r>
    </w:p>
    <w:p w14:paraId="3CE13C4B" w14:textId="77777777" w:rsidR="00FA5CC3" w:rsidRDefault="00D842E5">
      <w:pPr>
        <w:pStyle w:val="Heading2"/>
      </w:pPr>
      <w:r>
        <w:t>1300-16:00</w:t>
      </w:r>
    </w:p>
    <w:p w14:paraId="27D2E8A2" w14:textId="77777777" w:rsidR="00FA5CC3" w:rsidRDefault="00D842E5">
      <w:pPr>
        <w:spacing w:after="1799" w:line="259" w:lineRule="auto"/>
        <w:ind w:left="62" w:right="0" w:firstLine="0"/>
        <w:jc w:val="left"/>
      </w:pPr>
      <w:proofErr w:type="spellStart"/>
      <w:r>
        <w:rPr>
          <w:sz w:val="34"/>
        </w:rPr>
        <w:t>REQUIREMENTSi+lot•rolled</w:t>
      </w:r>
      <w:proofErr w:type="spellEnd"/>
      <w:r>
        <w:rPr>
          <w:sz w:val="34"/>
        </w:rPr>
        <w:t xml:space="preserve"> structural steel sections BOE 8/2</w:t>
      </w:r>
    </w:p>
    <w:p w14:paraId="6133597A" w14:textId="77777777" w:rsidR="00FA5CC3" w:rsidRDefault="00D842E5">
      <w:pPr>
        <w:spacing w:after="0" w:line="259" w:lineRule="auto"/>
        <w:ind w:left="0" w:right="355" w:firstLine="0"/>
        <w:jc w:val="center"/>
      </w:pPr>
      <w:r>
        <w:rPr>
          <w:sz w:val="30"/>
        </w:rPr>
        <w:t>This question paper consists of 6 pages and 3 formula sheets.</w:t>
      </w:r>
    </w:p>
    <w:p w14:paraId="09FC9A3B" w14:textId="77777777" w:rsidR="00FA5CC3" w:rsidRDefault="00D842E5">
      <w:pPr>
        <w:spacing w:after="0" w:line="259" w:lineRule="auto"/>
        <w:ind w:left="0" w:right="1013" w:firstLine="0"/>
        <w:jc w:val="right"/>
      </w:pPr>
      <w:r>
        <w:rPr>
          <w:sz w:val="40"/>
        </w:rPr>
        <w:t>DEPARTEMENT OF HIGHER EDUCATNON AND TRAINING</w:t>
      </w:r>
    </w:p>
    <w:p w14:paraId="3AB5750B" w14:textId="77777777" w:rsidR="00FA5CC3" w:rsidRDefault="00D842E5">
      <w:pPr>
        <w:spacing w:after="0" w:line="259" w:lineRule="auto"/>
        <w:ind w:left="0" w:right="461" w:firstLine="0"/>
        <w:jc w:val="center"/>
      </w:pPr>
      <w:r>
        <w:rPr>
          <w:sz w:val="40"/>
        </w:rPr>
        <w:lastRenderedPageBreak/>
        <w:t>REPUBLIC OF SOUTH-AFRICA</w:t>
      </w:r>
    </w:p>
    <w:p w14:paraId="5E57F5E5" w14:textId="77777777" w:rsidR="00FA5CC3" w:rsidRDefault="00D842E5">
      <w:pPr>
        <w:spacing w:after="0" w:line="259" w:lineRule="auto"/>
        <w:ind w:left="0" w:right="466" w:firstLine="0"/>
        <w:jc w:val="center"/>
      </w:pPr>
      <w:r>
        <w:rPr>
          <w:sz w:val="36"/>
        </w:rPr>
        <w:t>NATIONAL CERTIFICATE</w:t>
      </w:r>
    </w:p>
    <w:p w14:paraId="6F81364B" w14:textId="77777777" w:rsidR="00FA5CC3" w:rsidRDefault="00D842E5">
      <w:pPr>
        <w:spacing w:after="0" w:line="259" w:lineRule="auto"/>
        <w:ind w:left="1526" w:right="0" w:firstLine="0"/>
        <w:jc w:val="left"/>
      </w:pPr>
      <w:r>
        <w:rPr>
          <w:sz w:val="36"/>
        </w:rPr>
        <w:t>STRENGTH OF MATERIALS AND STRUCTURES N6</w:t>
      </w:r>
    </w:p>
    <w:p w14:paraId="4B0CCEDC" w14:textId="77777777" w:rsidR="00FA5CC3" w:rsidRDefault="00D842E5">
      <w:pPr>
        <w:spacing w:after="788" w:line="216" w:lineRule="auto"/>
        <w:ind w:left="4080" w:right="3269" w:hanging="245"/>
        <w:jc w:val="left"/>
      </w:pPr>
      <w:r>
        <w:rPr>
          <w:sz w:val="32"/>
        </w:rPr>
        <w:t>TIME: 3 HOURS MARKS: 100</w:t>
      </w:r>
    </w:p>
    <w:p w14:paraId="4568B240" w14:textId="77777777" w:rsidR="00FA5CC3" w:rsidRDefault="00D842E5">
      <w:pPr>
        <w:spacing w:line="373" w:lineRule="auto"/>
        <w:ind w:left="983" w:hanging="955"/>
      </w:pPr>
      <w:r>
        <w:t>INSTRUCTIONS AND INFORMATION Answer ALL the questions.</w:t>
      </w:r>
    </w:p>
    <w:p w14:paraId="5C8B2368" w14:textId="77777777" w:rsidR="00FA5CC3" w:rsidRDefault="00D842E5">
      <w:pPr>
        <w:tabs>
          <w:tab w:val="center" w:pos="2762"/>
        </w:tabs>
        <w:spacing w:after="150"/>
        <w:ind w:left="0" w:right="0" w:firstLine="0"/>
        <w:jc w:val="left"/>
      </w:pPr>
      <w:r>
        <w:rPr>
          <w:rFonts w:ascii="Calibri" w:eastAsia="Calibri" w:hAnsi="Calibri" w:cs="Calibri"/>
        </w:rPr>
        <w:t>2.</w:t>
      </w:r>
      <w:r>
        <w:rPr>
          <w:rFonts w:ascii="Calibri" w:eastAsia="Calibri" w:hAnsi="Calibri" w:cs="Calibri"/>
        </w:rPr>
        <w:tab/>
      </w:r>
      <w:r>
        <w:t>Read DLL the questions carefully.</w:t>
      </w:r>
    </w:p>
    <w:p w14:paraId="60DA24AC" w14:textId="77777777" w:rsidR="00FA5CC3" w:rsidRDefault="00D842E5">
      <w:pPr>
        <w:spacing w:after="276"/>
        <w:ind w:left="994" w:right="945"/>
      </w:pPr>
      <w:r>
        <w:t>Number the answers according to the numbering system used in this question paper.</w:t>
      </w:r>
    </w:p>
    <w:p w14:paraId="2BBDB6CC" w14:textId="77777777" w:rsidR="00FA5CC3" w:rsidRDefault="00D842E5">
      <w:pPr>
        <w:tabs>
          <w:tab w:val="center" w:pos="2246"/>
        </w:tabs>
        <w:ind w:left="0" w:right="0" w:firstLine="0"/>
        <w:jc w:val="left"/>
      </w:pPr>
      <w:r>
        <w:rPr>
          <w:rFonts w:ascii="Calibri" w:eastAsia="Calibri" w:hAnsi="Calibri" w:cs="Calibri"/>
        </w:rPr>
        <w:t>4.</w:t>
      </w:r>
      <w:r>
        <w:rPr>
          <w:rFonts w:ascii="Calibri" w:eastAsia="Calibri" w:hAnsi="Calibri" w:cs="Calibri"/>
        </w:rPr>
        <w:tab/>
      </w:r>
      <w:r>
        <w:t>Write neatly and legibly.</w:t>
      </w:r>
      <w:r>
        <w:br w:type="page"/>
      </w:r>
    </w:p>
    <w:p w14:paraId="281A818F" w14:textId="77777777" w:rsidR="00FA5CC3" w:rsidRDefault="00D842E5">
      <w:pPr>
        <w:pStyle w:val="Heading3"/>
        <w:ind w:left="14" w:right="0"/>
      </w:pPr>
      <w:r>
        <w:lastRenderedPageBreak/>
        <w:t>QUESTION 1</w:t>
      </w:r>
    </w:p>
    <w:p w14:paraId="1BE90F70" w14:textId="77777777" w:rsidR="00FA5CC3" w:rsidRDefault="00D842E5">
      <w:pPr>
        <w:spacing w:after="163"/>
        <w:ind w:left="38" w:right="945"/>
      </w:pPr>
      <w:r>
        <w:t>A cast iron sleeve, 100 mm long with an outside diameter of 125 mm is shrunk onto a solid steel shaft causing an interference pressure of 30 MPa. The diameter of the shaft is 75 mm.</w:t>
      </w:r>
    </w:p>
    <w:p w14:paraId="5701EFE9" w14:textId="77777777" w:rsidR="00FA5CC3" w:rsidRDefault="00D842E5">
      <w:pPr>
        <w:ind w:left="38" w:right="945"/>
      </w:pPr>
      <w:r>
        <w:t xml:space="preserve">Young's modulus for </w:t>
      </w:r>
      <w:proofErr w:type="spellStart"/>
      <w:r>
        <w:t>steei</w:t>
      </w:r>
      <w:proofErr w:type="spellEnd"/>
      <w:r>
        <w:t xml:space="preserve"> is 200 </w:t>
      </w:r>
      <w:proofErr w:type="spellStart"/>
      <w:r>
        <w:t>GPa</w:t>
      </w:r>
      <w:proofErr w:type="spellEnd"/>
      <w:r>
        <w:t xml:space="preserve"> and for cast irons 41 </w:t>
      </w:r>
      <w:proofErr w:type="spellStart"/>
      <w:r>
        <w:t>GPa</w:t>
      </w:r>
      <w:proofErr w:type="spellEnd"/>
      <w:r>
        <w:t>.</w:t>
      </w:r>
    </w:p>
    <w:p w14:paraId="005DAEA4" w14:textId="77777777" w:rsidR="00FA5CC3" w:rsidRDefault="00D842E5">
      <w:pPr>
        <w:spacing w:after="163"/>
        <w:ind w:left="359" w:right="4483" w:hanging="331"/>
      </w:pPr>
      <w:r>
        <w:t xml:space="preserve">Poisson </w:t>
      </w:r>
      <w:r>
        <w:rPr>
          <w:vertAlign w:val="superscript"/>
        </w:rPr>
        <w:t xml:space="preserve">l </w:t>
      </w:r>
      <w:r>
        <w:t xml:space="preserve">s ratio for steel is 0,29 and for cast iron 0,3. </w:t>
      </w:r>
      <w:proofErr w:type="spellStart"/>
      <w:r>
        <w:t>Ufi</w:t>
      </w:r>
      <w:proofErr w:type="spellEnd"/>
      <w:r>
        <w:t xml:space="preserve"> </w:t>
      </w:r>
      <w:proofErr w:type="gramStart"/>
      <w:r>
        <w:rPr>
          <w:vertAlign w:val="superscript"/>
        </w:rPr>
        <w:t xml:space="preserve">r </w:t>
      </w:r>
      <w:r>
        <w:t>?</w:t>
      </w:r>
      <w:proofErr w:type="spellStart"/>
      <w:r>
        <w:t>ent</w:t>
      </w:r>
      <w:proofErr w:type="spellEnd"/>
      <w:proofErr w:type="gramEnd"/>
      <w:r>
        <w:t xml:space="preserve"> of friction between steel and cast iron is</w:t>
      </w:r>
    </w:p>
    <w:p w14:paraId="250179C2" w14:textId="77777777" w:rsidR="00FA5CC3" w:rsidRDefault="00D842E5">
      <w:pPr>
        <w:spacing w:after="187"/>
        <w:ind w:left="38" w:right="945"/>
      </w:pPr>
      <w:r>
        <w:t>Calculate the following:</w:t>
      </w:r>
    </w:p>
    <w:p w14:paraId="44A8D973" w14:textId="77777777" w:rsidR="00FA5CC3" w:rsidRDefault="00D842E5">
      <w:pPr>
        <w:spacing w:after="226"/>
        <w:ind w:left="1008" w:right="945"/>
      </w:pPr>
      <w:r>
        <w:t>The maximum and minimum hoop stresses in the sleeve</w:t>
      </w:r>
    </w:p>
    <w:p w14:paraId="1CAAEE11" w14:textId="77777777" w:rsidR="00FA5CC3" w:rsidRDefault="00D842E5">
      <w:pPr>
        <w:tabs>
          <w:tab w:val="center" w:pos="4142"/>
        </w:tabs>
        <w:spacing w:after="243"/>
        <w:ind w:left="0" w:right="0" w:firstLine="0"/>
        <w:jc w:val="left"/>
      </w:pPr>
      <w:r>
        <w:rPr>
          <w:rFonts w:ascii="Calibri" w:eastAsia="Calibri" w:hAnsi="Calibri" w:cs="Calibri"/>
        </w:rPr>
        <w:t>1 .2</w:t>
      </w:r>
      <w:r>
        <w:rPr>
          <w:rFonts w:ascii="Calibri" w:eastAsia="Calibri" w:hAnsi="Calibri" w:cs="Calibri"/>
        </w:rPr>
        <w:tab/>
      </w:r>
      <w:r>
        <w:t>The change in diameter of the sha</w:t>
      </w:r>
      <w:r>
        <w:t>ft at the contact diameter</w:t>
      </w:r>
    </w:p>
    <w:p w14:paraId="647BBB1F" w14:textId="77777777" w:rsidR="00FA5CC3" w:rsidRDefault="00D842E5">
      <w:pPr>
        <w:tabs>
          <w:tab w:val="center" w:pos="4236"/>
        </w:tabs>
        <w:spacing w:after="189"/>
        <w:ind w:left="0" w:right="0" w:firstLine="0"/>
        <w:jc w:val="left"/>
      </w:pPr>
      <w:r>
        <w:rPr>
          <w:rFonts w:ascii="Calibri" w:eastAsia="Calibri" w:hAnsi="Calibri" w:cs="Calibri"/>
        </w:rPr>
        <w:t>1 .3</w:t>
      </w:r>
      <w:r>
        <w:rPr>
          <w:rFonts w:ascii="Calibri" w:eastAsia="Calibri" w:hAnsi="Calibri" w:cs="Calibri"/>
        </w:rPr>
        <w:tab/>
      </w:r>
      <w:r>
        <w:t>The change in diameter of the sleeve at the contact diameter</w:t>
      </w:r>
    </w:p>
    <w:p w14:paraId="79C66FE5" w14:textId="77777777" w:rsidR="00FA5CC3" w:rsidRDefault="00D842E5">
      <w:pPr>
        <w:spacing w:line="259" w:lineRule="auto"/>
        <w:ind w:left="1018" w:right="0"/>
        <w:jc w:val="left"/>
      </w:pPr>
      <w:r>
        <w:rPr>
          <w:sz w:val="28"/>
        </w:rPr>
        <w:t xml:space="preserve">The shrinkage </w:t>
      </w:r>
      <w:proofErr w:type="gramStart"/>
      <w:r>
        <w:rPr>
          <w:sz w:val="28"/>
        </w:rPr>
        <w:t>allowance</w:t>
      </w:r>
      <w:proofErr w:type="gramEnd"/>
    </w:p>
    <w:tbl>
      <w:tblPr>
        <w:tblStyle w:val="TableGrid"/>
        <w:tblW w:w="10190" w:type="dxa"/>
        <w:tblInd w:w="67" w:type="dxa"/>
        <w:tblCellMar>
          <w:top w:w="8" w:type="dxa"/>
          <w:left w:w="0" w:type="dxa"/>
          <w:bottom w:w="0" w:type="dxa"/>
          <w:right w:w="0" w:type="dxa"/>
        </w:tblCellMar>
        <w:tblLook w:val="04A0" w:firstRow="1" w:lastRow="0" w:firstColumn="1" w:lastColumn="0" w:noHBand="0" w:noVBand="1"/>
      </w:tblPr>
      <w:tblGrid>
        <w:gridCol w:w="9787"/>
        <w:gridCol w:w="403"/>
      </w:tblGrid>
      <w:tr w:rsidR="00FA5CC3" w14:paraId="7A488A6E" w14:textId="77777777">
        <w:trPr>
          <w:trHeight w:val="6311"/>
        </w:trPr>
        <w:tc>
          <w:tcPr>
            <w:tcW w:w="9787" w:type="dxa"/>
            <w:tcBorders>
              <w:top w:val="nil"/>
              <w:left w:val="nil"/>
              <w:bottom w:val="nil"/>
              <w:right w:val="nil"/>
            </w:tcBorders>
          </w:tcPr>
          <w:p w14:paraId="4CBFAA03" w14:textId="77777777" w:rsidR="00FA5CC3" w:rsidRDefault="00D842E5">
            <w:pPr>
              <w:tabs>
                <w:tab w:val="center" w:pos="3756"/>
              </w:tabs>
              <w:spacing w:after="482" w:line="259" w:lineRule="auto"/>
              <w:ind w:left="0" w:right="0" w:firstLine="0"/>
              <w:jc w:val="left"/>
            </w:pPr>
            <w:r>
              <w:rPr>
                <w:rFonts w:ascii="Calibri" w:eastAsia="Calibri" w:hAnsi="Calibri" w:cs="Calibri"/>
                <w:sz w:val="28"/>
              </w:rPr>
              <w:t>1 .5</w:t>
            </w:r>
            <w:r>
              <w:rPr>
                <w:rFonts w:ascii="Calibri" w:eastAsia="Calibri" w:hAnsi="Calibri" w:cs="Calibri"/>
                <w:sz w:val="28"/>
              </w:rPr>
              <w:tab/>
            </w:r>
            <w:r>
              <w:rPr>
                <w:sz w:val="28"/>
              </w:rPr>
              <w:t xml:space="preserve">The force required to push the </w:t>
            </w:r>
            <w:proofErr w:type="spellStart"/>
            <w:r>
              <w:rPr>
                <w:sz w:val="28"/>
              </w:rPr>
              <w:t>shaftout</w:t>
            </w:r>
            <w:proofErr w:type="spellEnd"/>
            <w:r>
              <w:rPr>
                <w:sz w:val="28"/>
              </w:rPr>
              <w:t xml:space="preserve"> of the sleeve</w:t>
            </w:r>
          </w:p>
          <w:p w14:paraId="6FEA1ED0" w14:textId="77777777" w:rsidR="00FA5CC3" w:rsidRDefault="00D842E5">
            <w:pPr>
              <w:spacing w:after="140" w:line="259" w:lineRule="auto"/>
              <w:ind w:left="5" w:right="0" w:firstLine="0"/>
              <w:jc w:val="left"/>
            </w:pPr>
            <w:r>
              <w:rPr>
                <w:sz w:val="30"/>
              </w:rPr>
              <w:t>QUESTION 2</w:t>
            </w:r>
          </w:p>
          <w:p w14:paraId="03ACF6B8" w14:textId="77777777" w:rsidR="00FA5CC3" w:rsidRDefault="00D842E5">
            <w:pPr>
              <w:spacing w:after="200" w:line="216" w:lineRule="auto"/>
              <w:ind w:left="10" w:right="514"/>
            </w:pPr>
            <w:r>
              <w:t xml:space="preserve">A cantilever with a rectangular cross section, 200 mm wide and 300 mm deep, has a length of 6 m. It supports a point load of 10 </w:t>
            </w:r>
            <w:proofErr w:type="spellStart"/>
            <w:r>
              <w:t>kN</w:t>
            </w:r>
            <w:proofErr w:type="spellEnd"/>
            <w:r>
              <w:t xml:space="preserve"> at the free end as well as a uniformly distributed load of 4 </w:t>
            </w:r>
            <w:proofErr w:type="spellStart"/>
            <w:r>
              <w:t>kN</w:t>
            </w:r>
            <w:proofErr w:type="spellEnd"/>
            <w:r>
              <w:t xml:space="preserve">/m </w:t>
            </w:r>
            <w:proofErr w:type="spellStart"/>
            <w:r>
              <w:t>overthe</w:t>
            </w:r>
            <w:proofErr w:type="spellEnd"/>
            <w:r>
              <w:t xml:space="preserve"> </w:t>
            </w:r>
            <w:proofErr w:type="spellStart"/>
            <w:r>
              <w:t>fuliqength</w:t>
            </w:r>
            <w:proofErr w:type="spellEnd"/>
            <w:r>
              <w:t>. The maximum allowable bending stress in</w:t>
            </w:r>
            <w:r>
              <w:t xml:space="preserve"> the material is 120*MPa and Young's modulus is 200 </w:t>
            </w:r>
            <w:proofErr w:type="spellStart"/>
            <w:r>
              <w:t>GPa</w:t>
            </w:r>
            <w:proofErr w:type="spellEnd"/>
            <w:r>
              <w:t>.</w:t>
            </w:r>
          </w:p>
          <w:p w14:paraId="1D81ACB7" w14:textId="77777777" w:rsidR="00FA5CC3" w:rsidRDefault="00D842E5">
            <w:pPr>
              <w:spacing w:after="207" w:line="259" w:lineRule="auto"/>
              <w:ind w:left="14" w:right="0" w:firstLine="0"/>
              <w:jc w:val="left"/>
            </w:pPr>
            <w:r>
              <w:t>Calculate the following:</w:t>
            </w:r>
          </w:p>
          <w:p w14:paraId="12CBA0FB" w14:textId="77777777" w:rsidR="00FA5CC3" w:rsidRDefault="00D842E5">
            <w:pPr>
              <w:tabs>
                <w:tab w:val="center" w:pos="3314"/>
              </w:tabs>
              <w:spacing w:after="296" w:line="259" w:lineRule="auto"/>
              <w:ind w:left="0" w:right="0" w:firstLine="0"/>
              <w:jc w:val="left"/>
            </w:pPr>
            <w:r>
              <w:rPr>
                <w:rFonts w:ascii="Calibri" w:eastAsia="Calibri" w:hAnsi="Calibri" w:cs="Calibri"/>
              </w:rPr>
              <w:t>2.1</w:t>
            </w:r>
            <w:r>
              <w:rPr>
                <w:rFonts w:ascii="Calibri" w:eastAsia="Calibri" w:hAnsi="Calibri" w:cs="Calibri"/>
              </w:rPr>
              <w:tab/>
            </w:r>
            <w:r>
              <w:t>The maximum bending moment in the beam</w:t>
            </w:r>
          </w:p>
          <w:p w14:paraId="28EB6F03" w14:textId="77777777" w:rsidR="00FA5CC3" w:rsidRDefault="00D842E5">
            <w:pPr>
              <w:tabs>
                <w:tab w:val="center" w:pos="1178"/>
                <w:tab w:val="center" w:pos="3742"/>
              </w:tabs>
              <w:spacing w:after="140" w:line="259" w:lineRule="auto"/>
              <w:ind w:left="0" w:right="0" w:firstLine="0"/>
              <w:jc w:val="left"/>
            </w:pPr>
            <w:r>
              <w:rPr>
                <w:rFonts w:ascii="Calibri" w:eastAsia="Calibri" w:hAnsi="Calibri" w:cs="Calibri"/>
              </w:rPr>
              <w:t>22</w:t>
            </w:r>
            <w:r>
              <w:rPr>
                <w:rFonts w:ascii="Calibri" w:eastAsia="Calibri" w:hAnsi="Calibri" w:cs="Calibri"/>
              </w:rPr>
              <w:tab/>
            </w:r>
            <w:proofErr w:type="spellStart"/>
            <w:r>
              <w:t>Thé</w:t>
            </w:r>
            <w:proofErr w:type="spellEnd"/>
            <w:r>
              <w:t xml:space="preserve"> </w:t>
            </w:r>
            <w:r>
              <w:tab/>
              <w:t>deflection of the beam</w:t>
            </w:r>
          </w:p>
          <w:p w14:paraId="6B0E97E9" w14:textId="77777777" w:rsidR="00FA5CC3" w:rsidRDefault="00D842E5">
            <w:pPr>
              <w:tabs>
                <w:tab w:val="center" w:pos="2722"/>
              </w:tabs>
              <w:spacing w:after="285" w:line="259" w:lineRule="auto"/>
              <w:ind w:left="0" w:right="0" w:firstLine="0"/>
              <w:jc w:val="left"/>
            </w:pPr>
            <w:r>
              <w:rPr>
                <w:rFonts w:ascii="Calibri" w:eastAsia="Calibri" w:hAnsi="Calibri" w:cs="Calibri"/>
                <w:sz w:val="28"/>
              </w:rPr>
              <w:t>213</w:t>
            </w:r>
            <w:r>
              <w:rPr>
                <w:rFonts w:ascii="Calibri" w:eastAsia="Calibri" w:hAnsi="Calibri" w:cs="Calibri"/>
                <w:sz w:val="28"/>
              </w:rPr>
              <w:tab/>
            </w:r>
            <w:r>
              <w:rPr>
                <w:sz w:val="28"/>
              </w:rPr>
              <w:t>The maximum slope of the beam</w:t>
            </w:r>
          </w:p>
          <w:p w14:paraId="29E6ACF9" w14:textId="77777777" w:rsidR="00FA5CC3" w:rsidRDefault="00D842E5">
            <w:pPr>
              <w:tabs>
                <w:tab w:val="center" w:pos="4805"/>
              </w:tabs>
              <w:spacing w:after="127" w:line="259" w:lineRule="auto"/>
              <w:ind w:left="0" w:right="0" w:firstLine="0"/>
              <w:jc w:val="left"/>
            </w:pPr>
            <w:r>
              <w:rPr>
                <w:rFonts w:ascii="Calibri" w:eastAsia="Calibri" w:hAnsi="Calibri" w:cs="Calibri"/>
              </w:rPr>
              <w:t>24</w:t>
            </w:r>
            <w:r>
              <w:rPr>
                <w:rFonts w:ascii="Calibri" w:eastAsia="Calibri" w:hAnsi="Calibri" w:cs="Calibri"/>
              </w:rPr>
              <w:tab/>
            </w:r>
            <w:proofErr w:type="spellStart"/>
            <w:r>
              <w:t>SeleCt</w:t>
            </w:r>
            <w:proofErr w:type="spellEnd"/>
            <w:r>
              <w:t xml:space="preserve"> a suitable I-beam to replace the beam for the bending stress limit</w:t>
            </w:r>
          </w:p>
          <w:p w14:paraId="11869285" w14:textId="77777777" w:rsidR="00FA5CC3" w:rsidRDefault="00D842E5">
            <w:pPr>
              <w:tabs>
                <w:tab w:val="center" w:pos="3086"/>
              </w:tabs>
              <w:spacing w:after="199" w:line="259" w:lineRule="auto"/>
              <w:ind w:left="0" w:right="0" w:firstLine="0"/>
              <w:jc w:val="left"/>
            </w:pPr>
            <w:r>
              <w:rPr>
                <w:rFonts w:ascii="Calibri" w:eastAsia="Calibri" w:hAnsi="Calibri" w:cs="Calibri"/>
                <w:sz w:val="28"/>
              </w:rPr>
              <w:t>2.5</w:t>
            </w:r>
            <w:r>
              <w:rPr>
                <w:rFonts w:ascii="Calibri" w:eastAsia="Calibri" w:hAnsi="Calibri" w:cs="Calibri"/>
                <w:sz w:val="28"/>
              </w:rPr>
              <w:tab/>
            </w:r>
            <w:r>
              <w:rPr>
                <w:sz w:val="28"/>
              </w:rPr>
              <w:t>The actual bending stress in the I-beam</w:t>
            </w:r>
          </w:p>
          <w:p w14:paraId="72AFA56C" w14:textId="77777777" w:rsidR="00FA5CC3" w:rsidRDefault="00D842E5">
            <w:pPr>
              <w:spacing w:after="0" w:line="259" w:lineRule="auto"/>
              <w:ind w:left="1469" w:right="0" w:firstLine="0"/>
              <w:jc w:val="left"/>
            </w:pPr>
            <w:r>
              <w:t>force in a prop if it is placed at the free end to prevent any deflection</w:t>
            </w:r>
          </w:p>
        </w:tc>
        <w:tc>
          <w:tcPr>
            <w:tcW w:w="403" w:type="dxa"/>
            <w:tcBorders>
              <w:top w:val="nil"/>
              <w:left w:val="nil"/>
              <w:bottom w:val="nil"/>
              <w:right w:val="nil"/>
            </w:tcBorders>
          </w:tcPr>
          <w:p w14:paraId="576A0769" w14:textId="77777777" w:rsidR="00FA5CC3" w:rsidRDefault="00D842E5">
            <w:pPr>
              <w:spacing w:after="3003" w:line="259" w:lineRule="auto"/>
              <w:ind w:left="86" w:right="0" w:firstLine="0"/>
              <w:jc w:val="left"/>
            </w:pPr>
            <w:r>
              <w:rPr>
                <w:rFonts w:ascii="Calibri" w:eastAsia="Calibri" w:hAnsi="Calibri" w:cs="Calibri"/>
                <w:sz w:val="24"/>
              </w:rPr>
              <w:t>(2)</w:t>
            </w:r>
          </w:p>
          <w:p w14:paraId="19AB25A2" w14:textId="77777777" w:rsidR="00FA5CC3" w:rsidRDefault="00D842E5">
            <w:pPr>
              <w:spacing w:after="252" w:line="259" w:lineRule="auto"/>
              <w:ind w:left="110" w:right="0" w:firstLine="0"/>
              <w:jc w:val="left"/>
            </w:pPr>
            <w:r>
              <w:rPr>
                <w:rFonts w:ascii="Calibri" w:eastAsia="Calibri" w:hAnsi="Calibri" w:cs="Calibri"/>
                <w:sz w:val="24"/>
              </w:rPr>
              <w:t>(2)</w:t>
            </w:r>
          </w:p>
          <w:p w14:paraId="55CF6D33" w14:textId="77777777" w:rsidR="00FA5CC3" w:rsidRDefault="00D842E5">
            <w:pPr>
              <w:spacing w:after="247" w:line="259" w:lineRule="auto"/>
              <w:ind w:left="120" w:right="0" w:firstLine="0"/>
              <w:jc w:val="left"/>
            </w:pPr>
            <w:r>
              <w:rPr>
                <w:rFonts w:ascii="Calibri" w:eastAsia="Calibri" w:hAnsi="Calibri" w:cs="Calibri"/>
                <w:sz w:val="24"/>
              </w:rPr>
              <w:t>(3)</w:t>
            </w:r>
          </w:p>
          <w:p w14:paraId="119D23F5" w14:textId="77777777" w:rsidR="00FA5CC3" w:rsidRDefault="00D842E5">
            <w:pPr>
              <w:spacing w:after="252" w:line="259" w:lineRule="auto"/>
              <w:ind w:left="120" w:right="0" w:firstLine="0"/>
              <w:jc w:val="left"/>
            </w:pPr>
            <w:r>
              <w:rPr>
                <w:rFonts w:ascii="Calibri" w:eastAsia="Calibri" w:hAnsi="Calibri" w:cs="Calibri"/>
                <w:sz w:val="24"/>
              </w:rPr>
              <w:t>(2)</w:t>
            </w:r>
          </w:p>
          <w:p w14:paraId="54792D18" w14:textId="77777777" w:rsidR="00FA5CC3" w:rsidRDefault="00D842E5">
            <w:pPr>
              <w:spacing w:after="252" w:line="259" w:lineRule="auto"/>
              <w:ind w:left="125" w:right="0" w:firstLine="0"/>
              <w:jc w:val="left"/>
            </w:pPr>
            <w:r>
              <w:rPr>
                <w:rFonts w:ascii="Calibri" w:eastAsia="Calibri" w:hAnsi="Calibri" w:cs="Calibri"/>
                <w:sz w:val="24"/>
              </w:rPr>
              <w:t>(2)</w:t>
            </w:r>
          </w:p>
          <w:p w14:paraId="47C3C94F" w14:textId="77777777" w:rsidR="00FA5CC3" w:rsidRDefault="00D842E5">
            <w:pPr>
              <w:spacing w:after="247" w:line="259" w:lineRule="auto"/>
              <w:ind w:left="130" w:right="0" w:firstLine="0"/>
              <w:jc w:val="left"/>
            </w:pPr>
            <w:r>
              <w:rPr>
                <w:rFonts w:ascii="Calibri" w:eastAsia="Calibri" w:hAnsi="Calibri" w:cs="Calibri"/>
                <w:sz w:val="24"/>
              </w:rPr>
              <w:t>(2)</w:t>
            </w:r>
          </w:p>
          <w:p w14:paraId="3D0EC280" w14:textId="77777777" w:rsidR="00FA5CC3" w:rsidRDefault="00D842E5">
            <w:pPr>
              <w:spacing w:after="0" w:line="259" w:lineRule="auto"/>
              <w:ind w:left="134" w:right="0" w:firstLine="0"/>
              <w:jc w:val="left"/>
            </w:pPr>
            <w:r>
              <w:rPr>
                <w:rFonts w:ascii="Calibri" w:eastAsia="Calibri" w:hAnsi="Calibri" w:cs="Calibri"/>
                <w:sz w:val="24"/>
              </w:rPr>
              <w:t>(2)</w:t>
            </w:r>
          </w:p>
        </w:tc>
      </w:tr>
    </w:tbl>
    <w:p w14:paraId="4BF3874F" w14:textId="77777777" w:rsidR="00FA5CC3" w:rsidRDefault="00D842E5">
      <w:pPr>
        <w:spacing w:line="265" w:lineRule="auto"/>
        <w:ind w:left="10" w:right="-15"/>
        <w:jc w:val="right"/>
      </w:pPr>
      <w:r>
        <w:rPr>
          <w:rFonts w:ascii="Calibri" w:eastAsia="Calibri" w:hAnsi="Calibri" w:cs="Calibri"/>
        </w:rPr>
        <w:lastRenderedPageBreak/>
        <w:t>[13]</w:t>
      </w:r>
    </w:p>
    <w:p w14:paraId="589ACA86" w14:textId="77777777" w:rsidR="00FA5CC3" w:rsidRDefault="00D842E5">
      <w:pPr>
        <w:pStyle w:val="Heading3"/>
        <w:ind w:left="14" w:right="0"/>
      </w:pPr>
      <w:proofErr w:type="spellStart"/>
      <w:r>
        <w:t>ClU±STiON</w:t>
      </w:r>
      <w:proofErr w:type="spellEnd"/>
      <w:r>
        <w:t xml:space="preserve"> 3</w:t>
      </w:r>
    </w:p>
    <w:p w14:paraId="455854F1" w14:textId="77777777" w:rsidR="00FA5CC3" w:rsidRDefault="00D842E5">
      <w:pPr>
        <w:spacing w:after="157"/>
        <w:ind w:left="38" w:right="945"/>
      </w:pPr>
      <w:r>
        <w:t xml:space="preserve">A column with a weight of 981 N and a diameter of 200 mm supports its own weight as well as an eccentric load 50 mm from its </w:t>
      </w:r>
      <w:proofErr w:type="spellStart"/>
      <w:r>
        <w:t>centre</w:t>
      </w:r>
      <w:proofErr w:type="spellEnd"/>
      <w:r>
        <w:t>. Due to the combined loading the maximum resultant compressive stress in the column is 45 kPa.</w:t>
      </w:r>
    </w:p>
    <w:p w14:paraId="68BF685B" w14:textId="77777777" w:rsidR="00FA5CC3" w:rsidRDefault="00D842E5">
      <w:pPr>
        <w:spacing w:after="207"/>
        <w:ind w:left="38" w:right="945"/>
      </w:pPr>
      <w:proofErr w:type="spellStart"/>
      <w:r>
        <w:t>Calcu</w:t>
      </w:r>
      <w:proofErr w:type="spellEnd"/>
      <w:r>
        <w:t>\ate the following:</w:t>
      </w:r>
    </w:p>
    <w:p w14:paraId="12135DDA" w14:textId="77777777" w:rsidR="00FA5CC3" w:rsidRDefault="00D842E5">
      <w:pPr>
        <w:spacing w:after="183"/>
        <w:ind w:left="989" w:right="945"/>
      </w:pPr>
      <w:r>
        <w:t xml:space="preserve">The </w:t>
      </w:r>
      <w:r>
        <w:t>magnitude of the eccentric load</w:t>
      </w:r>
    </w:p>
    <w:p w14:paraId="0C04322A" w14:textId="77777777" w:rsidR="00FA5CC3" w:rsidRDefault="00D842E5">
      <w:pPr>
        <w:spacing w:after="182"/>
        <w:ind w:left="989" w:right="945"/>
      </w:pPr>
      <w:r>
        <w:t>The minimum resultant stress in the column in magnitude and nature</w:t>
      </w:r>
    </w:p>
    <w:p w14:paraId="1805310E" w14:textId="77777777" w:rsidR="00FA5CC3" w:rsidRDefault="00D842E5">
      <w:pPr>
        <w:ind w:left="1008" w:right="945"/>
      </w:pPr>
      <w:r>
        <w:t>Represent these values on a stress distribution diagram.</w:t>
      </w:r>
    </w:p>
    <w:p w14:paraId="1A37979E" w14:textId="77777777" w:rsidR="00FA5CC3" w:rsidRDefault="00D842E5">
      <w:pPr>
        <w:spacing w:after="201" w:line="265" w:lineRule="auto"/>
        <w:ind w:left="10" w:right="86"/>
        <w:jc w:val="right"/>
      </w:pPr>
      <w:r>
        <w:rPr>
          <w:rFonts w:ascii="Calibri" w:eastAsia="Calibri" w:hAnsi="Calibri" w:cs="Calibri"/>
        </w:rPr>
        <w:t>[13]</w:t>
      </w:r>
    </w:p>
    <w:p w14:paraId="61C03E58" w14:textId="77777777" w:rsidR="00FA5CC3" w:rsidRDefault="00D842E5">
      <w:pPr>
        <w:pStyle w:val="Heading3"/>
        <w:ind w:left="14" w:right="0"/>
      </w:pPr>
      <w:r>
        <w:t>QUESTION 4</w:t>
      </w:r>
    </w:p>
    <w:p w14:paraId="2724ADC8" w14:textId="77777777" w:rsidR="00FA5CC3" w:rsidRDefault="00D842E5">
      <w:pPr>
        <w:spacing w:after="207"/>
        <w:ind w:left="38" w:right="945"/>
      </w:pPr>
      <w:r>
        <w:t xml:space="preserve">A retaining wall with a trapezium shape retains soil: against its vertical face for </w:t>
      </w:r>
      <w:r>
        <w:t xml:space="preserve">its full height of 3,2 m as well as a surcharge on top of the soil. The base of the wall is 3 m </w:t>
      </w:r>
      <w:proofErr w:type="spellStart"/>
      <w:r>
        <w:t>vvide</w:t>
      </w:r>
      <w:proofErr w:type="spellEnd"/>
      <w:r>
        <w:t xml:space="preserve"> and the top of the wail is 1 m wide.</w:t>
      </w:r>
    </w:p>
    <w:p w14:paraId="452B9624" w14:textId="77777777" w:rsidR="00FA5CC3" w:rsidRDefault="00D842E5">
      <w:pPr>
        <w:spacing w:after="162" w:line="259" w:lineRule="auto"/>
        <w:ind w:left="43" w:right="1934"/>
        <w:jc w:val="left"/>
      </w:pPr>
      <w:r>
        <w:rPr>
          <w:sz w:val="28"/>
        </w:rPr>
        <w:t>The density of the wall material is 2 500 kg/m</w:t>
      </w:r>
      <w:r>
        <w:rPr>
          <w:sz w:val="28"/>
          <w:vertAlign w:val="superscript"/>
        </w:rPr>
        <w:t xml:space="preserve">3 </w:t>
      </w:r>
      <w:r>
        <w:rPr>
          <w:sz w:val="28"/>
        </w:rPr>
        <w:t>and for the soil 1 600 kg/m</w:t>
      </w:r>
      <w:r>
        <w:rPr>
          <w:sz w:val="28"/>
          <w:vertAlign w:val="superscript"/>
        </w:rPr>
        <w:t xml:space="preserve">3 </w:t>
      </w:r>
      <w:proofErr w:type="gramStart"/>
      <w:r>
        <w:rPr>
          <w:sz w:val="28"/>
        </w:rPr>
        <w:t>The</w:t>
      </w:r>
      <w:proofErr w:type="gramEnd"/>
      <w:r>
        <w:rPr>
          <w:sz w:val="28"/>
        </w:rPr>
        <w:t xml:space="preserve"> angle of repose for the soil is 28</w:t>
      </w:r>
      <w:r>
        <w:rPr>
          <w:sz w:val="28"/>
          <w:vertAlign w:val="superscript"/>
        </w:rPr>
        <w:t>0</w:t>
      </w:r>
      <w:r>
        <w:rPr>
          <w:sz w:val="28"/>
        </w:rPr>
        <w:t>. Consider 1 m length of the wall.</w:t>
      </w:r>
    </w:p>
    <w:p w14:paraId="342BBDAB" w14:textId="77777777" w:rsidR="00FA5CC3" w:rsidRDefault="00D842E5">
      <w:pPr>
        <w:spacing w:after="245"/>
        <w:ind w:left="38" w:right="945"/>
      </w:pPr>
      <w:r>
        <w:t>Calculate the following:</w:t>
      </w:r>
    </w:p>
    <w:p w14:paraId="0D1813C1" w14:textId="77777777" w:rsidR="00FA5CC3" w:rsidRDefault="00D842E5">
      <w:pPr>
        <w:spacing w:line="427" w:lineRule="auto"/>
        <w:ind w:left="38" w:right="0"/>
      </w:pPr>
      <w:r>
        <w:rPr>
          <w:rFonts w:ascii="Calibri" w:eastAsia="Calibri" w:hAnsi="Calibri" w:cs="Calibri"/>
        </w:rPr>
        <w:t xml:space="preserve">4.1 </w:t>
      </w:r>
      <w:r>
        <w:t xml:space="preserve">The value of the </w:t>
      </w:r>
      <w:proofErr w:type="spellStart"/>
      <w:r>
        <w:t>vertical</w:t>
      </w:r>
      <w:r>
        <w:rPr>
          <w:vertAlign w:val="superscript"/>
        </w:rPr>
        <w:t>p</w:t>
      </w:r>
      <w:r>
        <w:t>grpuhd</w:t>
      </w:r>
      <w:proofErr w:type="spellEnd"/>
      <w:r>
        <w:t xml:space="preserve"> reaction </w:t>
      </w:r>
      <w:r>
        <w:rPr>
          <w:rFonts w:ascii="Calibri" w:eastAsia="Calibri" w:hAnsi="Calibri" w:cs="Calibri"/>
        </w:rPr>
        <w:t xml:space="preserve">(3) 42 </w:t>
      </w:r>
      <w:r>
        <w:t xml:space="preserve">The value </w:t>
      </w:r>
      <w:proofErr w:type="spellStart"/>
      <w:r>
        <w:t>ofthe</w:t>
      </w:r>
      <w:proofErr w:type="spellEnd"/>
      <w:r>
        <w:t xml:space="preserve"> lateral force of the retained soil </w:t>
      </w:r>
      <w:r>
        <w:rPr>
          <w:rFonts w:ascii="Calibri" w:eastAsia="Calibri" w:hAnsi="Calibri" w:cs="Calibri"/>
        </w:rPr>
        <w:t>(2)</w:t>
      </w:r>
    </w:p>
    <w:p w14:paraId="6FBA834A" w14:textId="77777777" w:rsidR="00FA5CC3" w:rsidRDefault="00D842E5">
      <w:pPr>
        <w:tabs>
          <w:tab w:val="center" w:pos="5177"/>
        </w:tabs>
        <w:spacing w:line="259" w:lineRule="auto"/>
        <w:ind w:left="0" w:right="0" w:firstLine="0"/>
        <w:jc w:val="left"/>
      </w:pPr>
      <w:r>
        <w:rPr>
          <w:rFonts w:ascii="Calibri" w:eastAsia="Calibri" w:hAnsi="Calibri" w:cs="Calibri"/>
          <w:sz w:val="28"/>
        </w:rPr>
        <w:t>4.3</w:t>
      </w:r>
      <w:r>
        <w:rPr>
          <w:rFonts w:ascii="Calibri" w:eastAsia="Calibri" w:hAnsi="Calibri" w:cs="Calibri"/>
          <w:sz w:val="28"/>
        </w:rPr>
        <w:tab/>
      </w:r>
      <w:r>
        <w:rPr>
          <w:sz w:val="28"/>
        </w:rPr>
        <w:t>The value of the lateral surcharge FORCE by t</w:t>
      </w:r>
      <w:r>
        <w:rPr>
          <w:sz w:val="28"/>
        </w:rPr>
        <w:t>aking moments about the</w:t>
      </w:r>
    </w:p>
    <w:p w14:paraId="614BA637" w14:textId="77777777" w:rsidR="00FA5CC3" w:rsidRDefault="00FA5CC3">
      <w:pPr>
        <w:sectPr w:rsidR="00FA5CC3">
          <w:headerReference w:type="even" r:id="rId7"/>
          <w:headerReference w:type="default" r:id="rId8"/>
          <w:footerReference w:type="even" r:id="rId9"/>
          <w:footerReference w:type="default" r:id="rId10"/>
          <w:headerReference w:type="first" r:id="rId11"/>
          <w:footerReference w:type="first" r:id="rId12"/>
          <w:pgSz w:w="11904" w:h="16834"/>
          <w:pgMar w:top="1595" w:right="797" w:bottom="3164" w:left="850" w:header="720" w:footer="931" w:gutter="0"/>
          <w:cols w:space="720"/>
          <w:titlePg/>
        </w:sectPr>
      </w:pPr>
    </w:p>
    <w:tbl>
      <w:tblPr>
        <w:tblStyle w:val="TableGrid"/>
        <w:tblW w:w="10152" w:type="dxa"/>
        <w:tblInd w:w="53" w:type="dxa"/>
        <w:tblCellMar>
          <w:top w:w="0" w:type="dxa"/>
          <w:left w:w="0" w:type="dxa"/>
          <w:bottom w:w="4" w:type="dxa"/>
          <w:right w:w="0" w:type="dxa"/>
        </w:tblCellMar>
        <w:tblLook w:val="04A0" w:firstRow="1" w:lastRow="0" w:firstColumn="1" w:lastColumn="0" w:noHBand="0" w:noVBand="1"/>
      </w:tblPr>
      <w:tblGrid>
        <w:gridCol w:w="946"/>
        <w:gridCol w:w="8750"/>
        <w:gridCol w:w="456"/>
      </w:tblGrid>
      <w:tr w:rsidR="00FA5CC3" w14:paraId="2E889352" w14:textId="77777777">
        <w:trPr>
          <w:trHeight w:val="392"/>
        </w:trPr>
        <w:tc>
          <w:tcPr>
            <w:tcW w:w="946" w:type="dxa"/>
            <w:tcBorders>
              <w:top w:val="nil"/>
              <w:left w:val="nil"/>
              <w:bottom w:val="nil"/>
              <w:right w:val="nil"/>
            </w:tcBorders>
          </w:tcPr>
          <w:p w14:paraId="2E348165" w14:textId="77777777" w:rsidR="00FA5CC3" w:rsidRDefault="00FA5CC3">
            <w:pPr>
              <w:spacing w:after="160" w:line="259" w:lineRule="auto"/>
              <w:ind w:left="0" w:right="0" w:firstLine="0"/>
              <w:jc w:val="left"/>
            </w:pPr>
          </w:p>
        </w:tc>
        <w:tc>
          <w:tcPr>
            <w:tcW w:w="8750" w:type="dxa"/>
            <w:tcBorders>
              <w:top w:val="nil"/>
              <w:left w:val="nil"/>
              <w:bottom w:val="nil"/>
              <w:right w:val="nil"/>
            </w:tcBorders>
          </w:tcPr>
          <w:p w14:paraId="2F54CB5F" w14:textId="77777777" w:rsidR="00FA5CC3" w:rsidRDefault="00D842E5">
            <w:pPr>
              <w:spacing w:after="0" w:line="259" w:lineRule="auto"/>
              <w:ind w:left="24" w:right="0" w:firstLine="0"/>
              <w:jc w:val="left"/>
            </w:pPr>
            <w:r>
              <w:t>HEEL if no tension is allowed in the wall</w:t>
            </w:r>
          </w:p>
        </w:tc>
        <w:tc>
          <w:tcPr>
            <w:tcW w:w="456" w:type="dxa"/>
            <w:tcBorders>
              <w:top w:val="nil"/>
              <w:left w:val="nil"/>
              <w:bottom w:val="nil"/>
              <w:right w:val="nil"/>
            </w:tcBorders>
          </w:tcPr>
          <w:p w14:paraId="630AC085" w14:textId="77777777" w:rsidR="00FA5CC3" w:rsidRDefault="00D842E5">
            <w:pPr>
              <w:spacing w:after="0" w:line="259" w:lineRule="auto"/>
              <w:ind w:left="0" w:right="5" w:firstLine="0"/>
              <w:jc w:val="right"/>
            </w:pPr>
            <w:r>
              <w:rPr>
                <w:rFonts w:ascii="Calibri" w:eastAsia="Calibri" w:hAnsi="Calibri" w:cs="Calibri"/>
                <w:sz w:val="24"/>
              </w:rPr>
              <w:t>(6)</w:t>
            </w:r>
          </w:p>
        </w:tc>
      </w:tr>
      <w:tr w:rsidR="00FA5CC3" w14:paraId="4130E956" w14:textId="77777777">
        <w:trPr>
          <w:trHeight w:val="401"/>
        </w:trPr>
        <w:tc>
          <w:tcPr>
            <w:tcW w:w="946" w:type="dxa"/>
            <w:tcBorders>
              <w:top w:val="nil"/>
              <w:left w:val="nil"/>
              <w:bottom w:val="nil"/>
              <w:right w:val="nil"/>
            </w:tcBorders>
          </w:tcPr>
          <w:p w14:paraId="488884EF" w14:textId="77777777" w:rsidR="00FA5CC3" w:rsidRDefault="00D842E5">
            <w:pPr>
              <w:spacing w:after="0" w:line="259" w:lineRule="auto"/>
              <w:ind w:left="0" w:right="0" w:firstLine="0"/>
              <w:jc w:val="left"/>
            </w:pPr>
            <w:r>
              <w:rPr>
                <w:rFonts w:ascii="Calibri" w:eastAsia="Calibri" w:hAnsi="Calibri" w:cs="Calibri"/>
                <w:sz w:val="28"/>
              </w:rPr>
              <w:t>4.4</w:t>
            </w:r>
          </w:p>
        </w:tc>
        <w:tc>
          <w:tcPr>
            <w:tcW w:w="8750" w:type="dxa"/>
            <w:tcBorders>
              <w:top w:val="nil"/>
              <w:left w:val="nil"/>
              <w:bottom w:val="nil"/>
              <w:right w:val="nil"/>
            </w:tcBorders>
            <w:vAlign w:val="bottom"/>
          </w:tcPr>
          <w:p w14:paraId="38609DFD" w14:textId="77777777" w:rsidR="00FA5CC3" w:rsidRDefault="00D842E5">
            <w:pPr>
              <w:spacing w:after="0" w:line="259" w:lineRule="auto"/>
              <w:ind w:left="14" w:right="0" w:firstLine="0"/>
              <w:jc w:val="left"/>
            </w:pPr>
            <w:r>
              <w:rPr>
                <w:sz w:val="28"/>
              </w:rPr>
              <w:t xml:space="preserve">The </w:t>
            </w:r>
            <w:proofErr w:type="spellStart"/>
            <w:r>
              <w:rPr>
                <w:sz w:val="28"/>
              </w:rPr>
              <w:t>valüe</w:t>
            </w:r>
            <w:proofErr w:type="spellEnd"/>
            <w:r>
              <w:rPr>
                <w:sz w:val="28"/>
              </w:rPr>
              <w:t xml:space="preserve"> of the surcharge pressure</w:t>
            </w:r>
          </w:p>
        </w:tc>
        <w:tc>
          <w:tcPr>
            <w:tcW w:w="456" w:type="dxa"/>
            <w:tcBorders>
              <w:top w:val="nil"/>
              <w:left w:val="nil"/>
              <w:bottom w:val="nil"/>
              <w:right w:val="nil"/>
            </w:tcBorders>
            <w:vAlign w:val="bottom"/>
          </w:tcPr>
          <w:p w14:paraId="6D99D297" w14:textId="77777777" w:rsidR="00FA5CC3" w:rsidRDefault="00D842E5">
            <w:pPr>
              <w:spacing w:after="0" w:line="259" w:lineRule="auto"/>
              <w:ind w:left="0" w:right="0" w:firstLine="0"/>
              <w:jc w:val="right"/>
            </w:pPr>
            <w:r>
              <w:rPr>
                <w:rFonts w:ascii="Calibri" w:eastAsia="Calibri" w:hAnsi="Calibri" w:cs="Calibri"/>
                <w:sz w:val="24"/>
              </w:rPr>
              <w:t>(2)</w:t>
            </w:r>
          </w:p>
        </w:tc>
      </w:tr>
    </w:tbl>
    <w:p w14:paraId="0C745319" w14:textId="77777777" w:rsidR="00FA5CC3" w:rsidRDefault="00D842E5">
      <w:pPr>
        <w:spacing w:line="265" w:lineRule="auto"/>
        <w:ind w:left="10" w:right="-15"/>
        <w:jc w:val="right"/>
      </w:pPr>
      <w:r>
        <w:rPr>
          <w:rFonts w:ascii="Calibri" w:eastAsia="Calibri" w:hAnsi="Calibri" w:cs="Calibri"/>
        </w:rPr>
        <w:t>[13]</w:t>
      </w:r>
    </w:p>
    <w:p w14:paraId="65A4AB2A" w14:textId="77777777" w:rsidR="00FA5CC3" w:rsidRDefault="00D842E5">
      <w:pPr>
        <w:pStyle w:val="Heading3"/>
        <w:spacing w:after="198"/>
        <w:ind w:left="14" w:right="0"/>
      </w:pPr>
      <w:proofErr w:type="spellStart"/>
      <w:r>
        <w:t>QUESTiON</w:t>
      </w:r>
      <w:proofErr w:type="spellEnd"/>
      <w:r>
        <w:t xml:space="preserve"> 5</w:t>
      </w:r>
    </w:p>
    <w:p w14:paraId="7947563A" w14:textId="77777777" w:rsidR="00FA5CC3" w:rsidRDefault="00D842E5">
      <w:pPr>
        <w:ind w:left="38" w:right="945"/>
      </w:pPr>
      <w:r>
        <w:t xml:space="preserve">The side length of a square grillage foundation is 3,6 m and the base plate is 1 m square, firmly FIXED to the top tier. The top tier consists of FOUR I-sections with dimensions </w:t>
      </w:r>
      <w:r>
        <w:lastRenderedPageBreak/>
        <w:t xml:space="preserve">457 X 191 X 74,7 kg/m and the bottom tier consists of SIXTEEN I-sections with </w:t>
      </w:r>
      <w:r>
        <w:t>dimensions 305 X 102 X 32,8 kg/m. The allowable bending stress in the sections</w:t>
      </w:r>
    </w:p>
    <w:p w14:paraId="40C3E575" w14:textId="77777777" w:rsidR="00FA5CC3" w:rsidRDefault="00D842E5">
      <w:pPr>
        <w:spacing w:after="281"/>
        <w:ind w:left="28" w:right="945" w:firstLine="782"/>
      </w:pPr>
      <w:r>
        <w:t>[</w:t>
      </w:r>
      <w:proofErr w:type="spellStart"/>
      <w:r>
        <w:t>VIPa</w:t>
      </w:r>
      <w:proofErr w:type="spellEnd"/>
      <w:r>
        <w:t xml:space="preserve"> and the weight of the foundation is 200 </w:t>
      </w:r>
      <w:proofErr w:type="spellStart"/>
      <w:r>
        <w:t>kN</w:t>
      </w:r>
      <w:proofErr w:type="spellEnd"/>
      <w:r>
        <w:t xml:space="preserve">, including the weight of the </w:t>
      </w:r>
      <w:r>
        <w:rPr>
          <w:rFonts w:ascii="Calibri" w:eastAsia="Calibri" w:hAnsi="Calibri" w:cs="Calibri"/>
        </w:rPr>
        <w:t>beams.</w:t>
      </w:r>
    </w:p>
    <w:p w14:paraId="3646930B" w14:textId="77777777" w:rsidR="00FA5CC3" w:rsidRDefault="00D842E5">
      <w:pPr>
        <w:spacing w:after="242"/>
        <w:ind w:left="38" w:right="945"/>
      </w:pPr>
      <w:r>
        <w:t>Calculate the following:</w:t>
      </w:r>
    </w:p>
    <w:p w14:paraId="4C83E928" w14:textId="77777777" w:rsidR="00FA5CC3" w:rsidRDefault="00D842E5">
      <w:pPr>
        <w:tabs>
          <w:tab w:val="center" w:pos="4126"/>
        </w:tabs>
        <w:spacing w:after="259"/>
        <w:ind w:left="0" w:right="0" w:firstLine="0"/>
        <w:jc w:val="left"/>
      </w:pPr>
      <w:r>
        <w:rPr>
          <w:rFonts w:ascii="Calibri" w:eastAsia="Calibri" w:hAnsi="Calibri" w:cs="Calibri"/>
        </w:rPr>
        <w:t>5.1</w:t>
      </w:r>
      <w:r>
        <w:rPr>
          <w:rFonts w:ascii="Calibri" w:eastAsia="Calibri" w:hAnsi="Calibri" w:cs="Calibri"/>
        </w:rPr>
        <w:tab/>
      </w:r>
      <w:r>
        <w:t xml:space="preserve">The maximum bending moment that the grillage can </w:t>
      </w:r>
      <w:proofErr w:type="spellStart"/>
      <w:r>
        <w:t>handie</w:t>
      </w:r>
      <w:proofErr w:type="spellEnd"/>
    </w:p>
    <w:p w14:paraId="7B948D67" w14:textId="77777777" w:rsidR="00FA5CC3" w:rsidRDefault="00D842E5">
      <w:pPr>
        <w:tabs>
          <w:tab w:val="center" w:pos="3845"/>
        </w:tabs>
        <w:spacing w:after="258"/>
        <w:ind w:left="0" w:right="0" w:firstLine="0"/>
        <w:jc w:val="left"/>
      </w:pPr>
      <w:r>
        <w:rPr>
          <w:rFonts w:ascii="Calibri" w:eastAsia="Calibri" w:hAnsi="Calibri" w:cs="Calibri"/>
        </w:rPr>
        <w:t>5.2</w:t>
      </w:r>
      <w:r>
        <w:rPr>
          <w:rFonts w:ascii="Calibri" w:eastAsia="Calibri" w:hAnsi="Calibri" w:cs="Calibri"/>
        </w:rPr>
        <w:tab/>
      </w:r>
      <w:r>
        <w:t>The</w:t>
      </w:r>
      <w:r>
        <w:t xml:space="preserve"> maximum load that can be allowed on the column</w:t>
      </w:r>
    </w:p>
    <w:p w14:paraId="0D019B83" w14:textId="77777777" w:rsidR="00FA5CC3" w:rsidRDefault="00D842E5">
      <w:pPr>
        <w:tabs>
          <w:tab w:val="center" w:pos="3782"/>
        </w:tabs>
        <w:spacing w:after="269"/>
        <w:ind w:left="0" w:right="0" w:firstLine="0"/>
        <w:jc w:val="left"/>
      </w:pPr>
      <w:r>
        <w:rPr>
          <w:rFonts w:ascii="Calibri" w:eastAsia="Calibri" w:hAnsi="Calibri" w:cs="Calibri"/>
        </w:rPr>
        <w:t>5.3</w:t>
      </w:r>
      <w:r>
        <w:rPr>
          <w:rFonts w:ascii="Calibri" w:eastAsia="Calibri" w:hAnsi="Calibri" w:cs="Calibri"/>
        </w:rPr>
        <w:tab/>
      </w:r>
      <w:r>
        <w:t>The ground bearing pressure beneath the foundation</w:t>
      </w:r>
    </w:p>
    <w:p w14:paraId="11B7A412" w14:textId="77777777" w:rsidR="00FA5CC3" w:rsidRDefault="00D842E5">
      <w:pPr>
        <w:tabs>
          <w:tab w:val="center" w:pos="3295"/>
        </w:tabs>
        <w:spacing w:line="259" w:lineRule="auto"/>
        <w:ind w:left="0" w:right="0" w:firstLine="0"/>
        <w:jc w:val="left"/>
      </w:pPr>
      <w:r>
        <w:rPr>
          <w:rFonts w:ascii="Calibri" w:eastAsia="Calibri" w:hAnsi="Calibri" w:cs="Calibri"/>
          <w:sz w:val="28"/>
        </w:rPr>
        <w:t>5.4</w:t>
      </w:r>
      <w:r>
        <w:rPr>
          <w:rFonts w:ascii="Calibri" w:eastAsia="Calibri" w:hAnsi="Calibri" w:cs="Calibri"/>
          <w:sz w:val="28"/>
        </w:rPr>
        <w:tab/>
      </w:r>
      <w:r>
        <w:rPr>
          <w:sz w:val="28"/>
        </w:rPr>
        <w:t>The shear stress in the bottom and top tiers</w:t>
      </w:r>
    </w:p>
    <w:p w14:paraId="4D1DF1D9" w14:textId="77777777" w:rsidR="00FA5CC3" w:rsidRDefault="00D842E5">
      <w:pPr>
        <w:spacing w:line="265" w:lineRule="auto"/>
        <w:ind w:left="10" w:right="-15"/>
        <w:jc w:val="right"/>
      </w:pPr>
      <w:r>
        <w:rPr>
          <w:rFonts w:ascii="Calibri" w:eastAsia="Calibri" w:hAnsi="Calibri" w:cs="Calibri"/>
        </w:rPr>
        <w:t>[13]</w:t>
      </w:r>
    </w:p>
    <w:tbl>
      <w:tblPr>
        <w:tblStyle w:val="TableGrid"/>
        <w:tblW w:w="10157" w:type="dxa"/>
        <w:tblInd w:w="29" w:type="dxa"/>
        <w:tblCellMar>
          <w:top w:w="0" w:type="dxa"/>
          <w:left w:w="0" w:type="dxa"/>
          <w:bottom w:w="0" w:type="dxa"/>
          <w:right w:w="0" w:type="dxa"/>
        </w:tblCellMar>
        <w:tblLook w:val="04A0" w:firstRow="1" w:lastRow="0" w:firstColumn="1" w:lastColumn="0" w:noHBand="0" w:noVBand="1"/>
      </w:tblPr>
      <w:tblGrid>
        <w:gridCol w:w="9731"/>
        <w:gridCol w:w="426"/>
      </w:tblGrid>
      <w:tr w:rsidR="00FA5CC3" w14:paraId="0D61AD8A" w14:textId="77777777">
        <w:trPr>
          <w:trHeight w:val="5500"/>
        </w:trPr>
        <w:tc>
          <w:tcPr>
            <w:tcW w:w="9734" w:type="dxa"/>
            <w:tcBorders>
              <w:top w:val="nil"/>
              <w:left w:val="nil"/>
              <w:bottom w:val="nil"/>
              <w:right w:val="nil"/>
            </w:tcBorders>
          </w:tcPr>
          <w:p w14:paraId="10D3EB3A" w14:textId="77777777" w:rsidR="00FA5CC3" w:rsidRDefault="00D842E5">
            <w:pPr>
              <w:spacing w:after="198" w:line="259" w:lineRule="auto"/>
              <w:ind w:left="5" w:right="0" w:firstLine="0"/>
              <w:jc w:val="left"/>
            </w:pPr>
            <w:r>
              <w:rPr>
                <w:sz w:val="30"/>
              </w:rPr>
              <w:t>QUESTION 6</w:t>
            </w:r>
          </w:p>
          <w:p w14:paraId="2CF3B7EF" w14:textId="77777777" w:rsidR="00FA5CC3" w:rsidRDefault="00D842E5">
            <w:pPr>
              <w:spacing w:after="208" w:line="216" w:lineRule="auto"/>
              <w:ind w:left="5" w:right="470" w:hanging="5"/>
            </w:pPr>
            <w:r>
              <w:t xml:space="preserve">A rectangular reinforced concrete beam is simply supported over a length of 6 m. The beam is 200 mm wide and the effective depth of the reinforcement is 300 mm from the top of the beam and consists of FOUR steel rods, 20 mm diameter each* The stress limit </w:t>
            </w:r>
            <w:r>
              <w:t>for steel is 140 MPa and for concrete 5,2MPa and the modular ratio is 15.</w:t>
            </w:r>
          </w:p>
          <w:p w14:paraId="1CE41794" w14:textId="77777777" w:rsidR="00FA5CC3" w:rsidRDefault="00D842E5">
            <w:pPr>
              <w:spacing w:after="252" w:line="259" w:lineRule="auto"/>
              <w:ind w:left="10" w:right="0" w:firstLine="0"/>
              <w:jc w:val="left"/>
            </w:pPr>
            <w:r>
              <w:t>Calculate the following:</w:t>
            </w:r>
          </w:p>
          <w:p w14:paraId="756954BD" w14:textId="77777777" w:rsidR="00FA5CC3" w:rsidRDefault="00D842E5">
            <w:pPr>
              <w:tabs>
                <w:tab w:val="center" w:pos="4817"/>
              </w:tabs>
              <w:spacing w:after="233" w:line="259" w:lineRule="auto"/>
              <w:ind w:left="0" w:right="0" w:firstLine="0"/>
              <w:jc w:val="left"/>
            </w:pPr>
            <w:r>
              <w:rPr>
                <w:rFonts w:ascii="Calibri" w:eastAsia="Calibri" w:hAnsi="Calibri" w:cs="Calibri"/>
              </w:rPr>
              <w:t>6.1</w:t>
            </w:r>
            <w:r>
              <w:rPr>
                <w:rFonts w:ascii="Calibri" w:eastAsia="Calibri" w:hAnsi="Calibri" w:cs="Calibri"/>
              </w:rPr>
              <w:tab/>
            </w:r>
            <w:r>
              <w:t>The positron of the neutral axis by taking moments about the neutral axis</w:t>
            </w:r>
          </w:p>
          <w:p w14:paraId="64E4DDE7" w14:textId="77777777" w:rsidR="00FA5CC3" w:rsidRDefault="00D842E5">
            <w:pPr>
              <w:tabs>
                <w:tab w:val="center" w:pos="3557"/>
              </w:tabs>
              <w:spacing w:after="245" w:line="259" w:lineRule="auto"/>
              <w:ind w:left="0" w:right="0" w:firstLine="0"/>
              <w:jc w:val="left"/>
            </w:pPr>
            <w:r>
              <w:rPr>
                <w:rFonts w:ascii="Calibri" w:eastAsia="Calibri" w:hAnsi="Calibri" w:cs="Calibri"/>
              </w:rPr>
              <w:t>6.2</w:t>
            </w:r>
            <w:r>
              <w:rPr>
                <w:rFonts w:ascii="Calibri" w:eastAsia="Calibri" w:hAnsi="Calibri" w:cs="Calibri"/>
              </w:rPr>
              <w:tab/>
            </w:r>
            <w:r>
              <w:t>The moment of resistance that the steel can take</w:t>
            </w:r>
          </w:p>
          <w:p w14:paraId="3B21E1E0" w14:textId="77777777" w:rsidR="00FA5CC3" w:rsidRDefault="00D842E5">
            <w:pPr>
              <w:tabs>
                <w:tab w:val="center" w:pos="3766"/>
              </w:tabs>
              <w:spacing w:after="279" w:line="259" w:lineRule="auto"/>
              <w:ind w:left="0" w:right="0" w:firstLine="0"/>
              <w:jc w:val="left"/>
            </w:pPr>
            <w:r>
              <w:rPr>
                <w:rFonts w:ascii="Calibri" w:eastAsia="Calibri" w:hAnsi="Calibri" w:cs="Calibri"/>
                <w:sz w:val="28"/>
              </w:rPr>
              <w:t>6.3</w:t>
            </w:r>
            <w:r>
              <w:rPr>
                <w:rFonts w:ascii="Calibri" w:eastAsia="Calibri" w:hAnsi="Calibri" w:cs="Calibri"/>
                <w:sz w:val="28"/>
              </w:rPr>
              <w:tab/>
            </w:r>
            <w:r>
              <w:rPr>
                <w:sz w:val="28"/>
              </w:rPr>
              <w:t xml:space="preserve">The moment </w:t>
            </w:r>
            <w:proofErr w:type="spellStart"/>
            <w:r>
              <w:rPr>
                <w:sz w:val="28"/>
              </w:rPr>
              <w:t>ofxeSistance</w:t>
            </w:r>
            <w:proofErr w:type="spellEnd"/>
            <w:r>
              <w:rPr>
                <w:sz w:val="28"/>
              </w:rPr>
              <w:t xml:space="preserve"> that the concrete can take</w:t>
            </w:r>
          </w:p>
          <w:p w14:paraId="1DE32AFD" w14:textId="77777777" w:rsidR="00FA5CC3" w:rsidRDefault="00D842E5">
            <w:pPr>
              <w:tabs>
                <w:tab w:val="center" w:pos="4106"/>
              </w:tabs>
              <w:spacing w:after="223" w:line="259" w:lineRule="auto"/>
              <w:ind w:left="0" w:right="0" w:firstLine="0"/>
              <w:jc w:val="left"/>
            </w:pPr>
            <w:r>
              <w:rPr>
                <w:rFonts w:ascii="Calibri" w:eastAsia="Calibri" w:hAnsi="Calibri" w:cs="Calibri"/>
              </w:rPr>
              <w:t>6.4</w:t>
            </w:r>
            <w:r>
              <w:rPr>
                <w:rFonts w:ascii="Calibri" w:eastAsia="Calibri" w:hAnsi="Calibri" w:cs="Calibri"/>
              </w:rPr>
              <w:tab/>
            </w:r>
            <w:proofErr w:type="spellStart"/>
            <w:r>
              <w:t>Thenaximum</w:t>
            </w:r>
            <w:proofErr w:type="spellEnd"/>
            <w:r>
              <w:t xml:space="preserve"> allowable moment of resistance of the beam</w:t>
            </w:r>
          </w:p>
          <w:p w14:paraId="2EF4F2DE" w14:textId="77777777" w:rsidR="00FA5CC3" w:rsidRDefault="00D842E5">
            <w:pPr>
              <w:tabs>
                <w:tab w:val="center" w:pos="2491"/>
              </w:tabs>
              <w:spacing w:after="267" w:line="259" w:lineRule="auto"/>
              <w:ind w:left="0" w:right="0" w:firstLine="0"/>
              <w:jc w:val="left"/>
            </w:pPr>
            <w:r>
              <w:rPr>
                <w:rFonts w:ascii="Calibri" w:eastAsia="Calibri" w:hAnsi="Calibri" w:cs="Calibri"/>
                <w:sz w:val="28"/>
              </w:rPr>
              <w:t>6.5</w:t>
            </w:r>
            <w:r>
              <w:rPr>
                <w:rFonts w:ascii="Calibri" w:eastAsia="Calibri" w:hAnsi="Calibri" w:cs="Calibri"/>
                <w:sz w:val="28"/>
              </w:rPr>
              <w:tab/>
            </w:r>
            <w:r>
              <w:rPr>
                <w:sz w:val="28"/>
              </w:rPr>
              <w:t>The actual stress in the steel</w:t>
            </w:r>
          </w:p>
          <w:p w14:paraId="06160904" w14:textId="77777777" w:rsidR="00FA5CC3" w:rsidRDefault="00D842E5">
            <w:pPr>
              <w:tabs>
                <w:tab w:val="center" w:pos="4214"/>
              </w:tabs>
              <w:spacing w:after="0" w:line="259" w:lineRule="auto"/>
              <w:ind w:left="0" w:right="0" w:firstLine="0"/>
              <w:jc w:val="left"/>
            </w:pPr>
            <w:r>
              <w:rPr>
                <w:rFonts w:ascii="Calibri" w:eastAsia="Calibri" w:hAnsi="Calibri" w:cs="Calibri"/>
              </w:rPr>
              <w:t>6.6</w:t>
            </w:r>
            <w:r>
              <w:rPr>
                <w:rFonts w:ascii="Calibri" w:eastAsia="Calibri" w:hAnsi="Calibri" w:cs="Calibri"/>
              </w:rPr>
              <w:tab/>
            </w:r>
            <w:r>
              <w:t>The maximum uniformly distributed load this beam may ca</w:t>
            </w:r>
            <w:r>
              <w:t>rry</w:t>
            </w:r>
          </w:p>
        </w:tc>
        <w:tc>
          <w:tcPr>
            <w:tcW w:w="422" w:type="dxa"/>
            <w:tcBorders>
              <w:top w:val="nil"/>
              <w:left w:val="nil"/>
              <w:bottom w:val="nil"/>
              <w:right w:val="nil"/>
            </w:tcBorders>
            <w:vAlign w:val="bottom"/>
          </w:tcPr>
          <w:p w14:paraId="1664942E" w14:textId="77777777" w:rsidR="00FA5CC3" w:rsidRDefault="00D842E5">
            <w:pPr>
              <w:spacing w:after="290" w:line="259" w:lineRule="auto"/>
              <w:ind w:left="149" w:right="0" w:firstLine="0"/>
              <w:jc w:val="left"/>
            </w:pPr>
            <w:r>
              <w:rPr>
                <w:rFonts w:ascii="Calibri" w:eastAsia="Calibri" w:hAnsi="Calibri" w:cs="Calibri"/>
                <w:sz w:val="24"/>
              </w:rPr>
              <w:t>(4)</w:t>
            </w:r>
          </w:p>
          <w:p w14:paraId="2B956541" w14:textId="77777777" w:rsidR="00FA5CC3" w:rsidRDefault="00D842E5">
            <w:pPr>
              <w:spacing w:after="247" w:line="259" w:lineRule="auto"/>
              <w:ind w:left="154" w:right="0" w:firstLine="0"/>
              <w:jc w:val="left"/>
            </w:pPr>
            <w:r>
              <w:rPr>
                <w:rFonts w:ascii="Calibri" w:eastAsia="Calibri" w:hAnsi="Calibri" w:cs="Calibri"/>
                <w:sz w:val="24"/>
              </w:rPr>
              <w:t>(2)</w:t>
            </w:r>
          </w:p>
          <w:p w14:paraId="1D5A3F77" w14:textId="77777777" w:rsidR="00FA5CC3" w:rsidRDefault="00D842E5">
            <w:pPr>
              <w:spacing w:after="799" w:line="259" w:lineRule="auto"/>
              <w:ind w:left="154" w:right="0" w:firstLine="0"/>
              <w:jc w:val="left"/>
            </w:pPr>
            <w:r>
              <w:rPr>
                <w:rFonts w:ascii="Calibri" w:eastAsia="Calibri" w:hAnsi="Calibri" w:cs="Calibri"/>
                <w:sz w:val="24"/>
              </w:rPr>
              <w:t>(2)</w:t>
            </w:r>
          </w:p>
          <w:p w14:paraId="2A416B55" w14:textId="77777777" w:rsidR="00FA5CC3" w:rsidRDefault="00D842E5">
            <w:pPr>
              <w:spacing w:after="252" w:line="259" w:lineRule="auto"/>
              <w:ind w:left="158" w:right="0" w:firstLine="0"/>
              <w:jc w:val="left"/>
            </w:pPr>
            <w:r>
              <w:rPr>
                <w:rFonts w:ascii="Calibri" w:eastAsia="Calibri" w:hAnsi="Calibri" w:cs="Calibri"/>
                <w:sz w:val="24"/>
              </w:rPr>
              <w:t>(2)</w:t>
            </w:r>
          </w:p>
          <w:p w14:paraId="2ABF7113" w14:textId="77777777" w:rsidR="00FA5CC3" w:rsidRDefault="00D842E5">
            <w:pPr>
              <w:spacing w:after="0" w:line="259" w:lineRule="auto"/>
              <w:ind w:left="158" w:right="0" w:firstLine="0"/>
              <w:jc w:val="left"/>
            </w:pPr>
            <w:r>
              <w:rPr>
                <w:rFonts w:ascii="Calibri" w:eastAsia="Calibri" w:hAnsi="Calibri" w:cs="Calibri"/>
                <w:sz w:val="24"/>
              </w:rPr>
              <w:t>(2)</w:t>
            </w:r>
          </w:p>
        </w:tc>
      </w:tr>
    </w:tbl>
    <w:p w14:paraId="774B2D1E" w14:textId="77777777" w:rsidR="00FA5CC3" w:rsidRDefault="00FA5CC3">
      <w:pPr>
        <w:sectPr w:rsidR="00FA5CC3">
          <w:type w:val="continuous"/>
          <w:pgSz w:w="11904" w:h="16834"/>
          <w:pgMar w:top="1582" w:right="826" w:bottom="4235" w:left="869" w:header="720" w:footer="720" w:gutter="0"/>
          <w:cols w:space="720"/>
        </w:sectPr>
      </w:pPr>
    </w:p>
    <w:p w14:paraId="1A0EDBA0" w14:textId="77777777" w:rsidR="00FA5CC3" w:rsidRDefault="00D842E5">
      <w:pPr>
        <w:pStyle w:val="Heading3"/>
        <w:ind w:left="14" w:right="0"/>
      </w:pPr>
      <w:r>
        <w:lastRenderedPageBreak/>
        <w:t>QIÆSTION 7</w:t>
      </w:r>
    </w:p>
    <w:p w14:paraId="470C4930" w14:textId="77777777" w:rsidR="00FA5CC3" w:rsidRDefault="00D842E5">
      <w:pPr>
        <w:spacing w:after="198"/>
        <w:ind w:left="38" w:right="24"/>
      </w:pPr>
      <w:r>
        <w:t xml:space="preserve">The supports for a suspension bridge </w:t>
      </w:r>
      <w:proofErr w:type="gramStart"/>
      <w:r>
        <w:t>is</w:t>
      </w:r>
      <w:proofErr w:type="gramEnd"/>
      <w:r>
        <w:t xml:space="preserve"> 140 m apart and differ 3,5 m in length. The maximum tension in the cable is 1,74 MN and the turning point in the cable is 63 m from the shortest support, measured horizontally. The load carried by each cable is 6 </w:t>
      </w:r>
      <w:proofErr w:type="spellStart"/>
      <w:r>
        <w:t>kN</w:t>
      </w:r>
      <w:proofErr w:type="spellEnd"/>
      <w:r>
        <w:t>/</w:t>
      </w:r>
      <w:r>
        <w:t>m.</w:t>
      </w:r>
    </w:p>
    <w:tbl>
      <w:tblPr>
        <w:tblStyle w:val="TableGrid"/>
        <w:tblpPr w:vertAnchor="page" w:horzAnchor="page" w:tblpX="878" w:tblpY="6571"/>
        <w:tblOverlap w:val="never"/>
        <w:tblW w:w="10195" w:type="dxa"/>
        <w:tblInd w:w="0" w:type="dxa"/>
        <w:tblCellMar>
          <w:top w:w="5" w:type="dxa"/>
          <w:left w:w="0" w:type="dxa"/>
          <w:bottom w:w="0" w:type="dxa"/>
          <w:right w:w="0" w:type="dxa"/>
        </w:tblCellMar>
        <w:tblLook w:val="04A0" w:firstRow="1" w:lastRow="0" w:firstColumn="1" w:lastColumn="0" w:noHBand="0" w:noVBand="1"/>
      </w:tblPr>
      <w:tblGrid>
        <w:gridCol w:w="7971"/>
        <w:gridCol w:w="1745"/>
        <w:gridCol w:w="479"/>
      </w:tblGrid>
      <w:tr w:rsidR="00FA5CC3" w14:paraId="6DF90FDB" w14:textId="77777777">
        <w:trPr>
          <w:trHeight w:val="2204"/>
        </w:trPr>
        <w:tc>
          <w:tcPr>
            <w:tcW w:w="9744" w:type="dxa"/>
            <w:gridSpan w:val="2"/>
            <w:tcBorders>
              <w:top w:val="nil"/>
              <w:left w:val="nil"/>
              <w:bottom w:val="nil"/>
              <w:right w:val="nil"/>
            </w:tcBorders>
          </w:tcPr>
          <w:p w14:paraId="3D609BE4" w14:textId="77777777" w:rsidR="00FA5CC3" w:rsidRDefault="00D842E5">
            <w:pPr>
              <w:tabs>
                <w:tab w:val="center" w:pos="4327"/>
              </w:tabs>
              <w:spacing w:after="754" w:line="259" w:lineRule="auto"/>
              <w:ind w:left="0" w:right="0" w:firstLine="0"/>
              <w:jc w:val="left"/>
            </w:pPr>
            <w:r>
              <w:rPr>
                <w:rFonts w:ascii="Calibri" w:eastAsia="Calibri" w:hAnsi="Calibri" w:cs="Calibri"/>
                <w:sz w:val="28"/>
              </w:rPr>
              <w:t>7.5</w:t>
            </w:r>
            <w:r>
              <w:rPr>
                <w:rFonts w:ascii="Calibri" w:eastAsia="Calibri" w:hAnsi="Calibri" w:cs="Calibri"/>
                <w:sz w:val="28"/>
              </w:rPr>
              <w:tab/>
            </w:r>
            <w:r>
              <w:rPr>
                <w:sz w:val="28"/>
              </w:rPr>
              <w:t xml:space="preserve">The bending moment on the longest support if its </w:t>
            </w:r>
            <w:proofErr w:type="spellStart"/>
            <w:r>
              <w:rPr>
                <w:sz w:val="28"/>
              </w:rPr>
              <w:t>lengthis</w:t>
            </w:r>
            <w:proofErr w:type="spellEnd"/>
            <w:r>
              <w:rPr>
                <w:sz w:val="28"/>
              </w:rPr>
              <w:t xml:space="preserve"> 20 m</w:t>
            </w:r>
          </w:p>
          <w:p w14:paraId="3E49516B" w14:textId="77777777" w:rsidR="00FA5CC3" w:rsidRDefault="00D842E5">
            <w:pPr>
              <w:spacing w:after="162" w:line="259" w:lineRule="auto"/>
              <w:ind w:left="10" w:right="0" w:firstLine="0"/>
              <w:jc w:val="left"/>
            </w:pPr>
            <w:r>
              <w:rPr>
                <w:sz w:val="30"/>
              </w:rPr>
              <w:t>QUESTION 8</w:t>
            </w:r>
          </w:p>
          <w:p w14:paraId="1DC55CAD" w14:textId="77777777" w:rsidR="00FA5CC3" w:rsidRDefault="00D842E5">
            <w:pPr>
              <w:spacing w:after="0" w:line="259" w:lineRule="auto"/>
              <w:ind w:left="15" w:right="0"/>
            </w:pPr>
            <w:r>
              <w:t xml:space="preserve">A shaft with an outside </w:t>
            </w:r>
            <w:proofErr w:type="spellStart"/>
            <w:r>
              <w:t>diametet</w:t>
            </w:r>
            <w:proofErr w:type="spellEnd"/>
            <w:r>
              <w:t xml:space="preserve"> of 180 mm and an inside diameter of 120 mm is subjected to a bending moment of 25 </w:t>
            </w:r>
            <w:proofErr w:type="spellStart"/>
            <w:r>
              <w:t>kNm</w:t>
            </w:r>
            <w:proofErr w:type="spellEnd"/>
            <w:r>
              <w:t xml:space="preserve"> and a mean torque of 35 </w:t>
            </w:r>
            <w:proofErr w:type="spellStart"/>
            <w:r>
              <w:t>kNm</w:t>
            </w:r>
            <w:proofErr w:type="spellEnd"/>
            <w:r>
              <w:t>. The starting</w:t>
            </w:r>
          </w:p>
        </w:tc>
        <w:tc>
          <w:tcPr>
            <w:tcW w:w="451" w:type="dxa"/>
            <w:vMerge w:val="restart"/>
            <w:tcBorders>
              <w:top w:val="nil"/>
              <w:left w:val="nil"/>
              <w:bottom w:val="nil"/>
              <w:right w:val="nil"/>
            </w:tcBorders>
          </w:tcPr>
          <w:p w14:paraId="3781146B" w14:textId="77777777" w:rsidR="00FA5CC3" w:rsidRDefault="00D842E5">
            <w:pPr>
              <w:spacing w:after="0" w:line="259" w:lineRule="auto"/>
              <w:ind w:left="0" w:right="0" w:firstLine="134"/>
              <w:jc w:val="left"/>
            </w:pPr>
            <w:r>
              <w:rPr>
                <w:rFonts w:ascii="Calibri" w:eastAsia="Calibri" w:hAnsi="Calibri" w:cs="Calibri"/>
              </w:rPr>
              <w:t>(3) [13]</w:t>
            </w:r>
          </w:p>
        </w:tc>
      </w:tr>
      <w:tr w:rsidR="00FA5CC3" w14:paraId="6011986D" w14:textId="77777777">
        <w:trPr>
          <w:trHeight w:val="1506"/>
        </w:trPr>
        <w:tc>
          <w:tcPr>
            <w:tcW w:w="7997" w:type="dxa"/>
            <w:tcBorders>
              <w:top w:val="nil"/>
              <w:left w:val="nil"/>
              <w:bottom w:val="nil"/>
              <w:right w:val="nil"/>
            </w:tcBorders>
          </w:tcPr>
          <w:p w14:paraId="06E22D3D" w14:textId="77777777" w:rsidR="00FA5CC3" w:rsidRDefault="00D842E5">
            <w:pPr>
              <w:spacing w:after="169" w:line="259" w:lineRule="auto"/>
              <w:ind w:left="10" w:right="0" w:firstLine="0"/>
              <w:jc w:val="left"/>
            </w:pPr>
            <w:r>
              <w:t>torque is 14% more than the mean torque.</w:t>
            </w:r>
          </w:p>
          <w:p w14:paraId="2DEE2732" w14:textId="77777777" w:rsidR="00FA5CC3" w:rsidRDefault="00D842E5">
            <w:pPr>
              <w:spacing w:after="218" w:line="259" w:lineRule="auto"/>
              <w:ind w:left="19" w:right="0" w:firstLine="0"/>
              <w:jc w:val="left"/>
            </w:pPr>
            <w:r>
              <w:rPr>
                <w:sz w:val="28"/>
              </w:rPr>
              <w:t>Calculate the following</w:t>
            </w:r>
          </w:p>
          <w:p w14:paraId="24627F2F" w14:textId="77777777" w:rsidR="00FA5CC3" w:rsidRDefault="00D842E5">
            <w:pPr>
              <w:tabs>
                <w:tab w:val="center" w:pos="2110"/>
              </w:tabs>
              <w:spacing w:after="0" w:line="259" w:lineRule="auto"/>
              <w:ind w:left="0" w:right="0" w:firstLine="0"/>
              <w:jc w:val="left"/>
            </w:pPr>
            <w:r>
              <w:rPr>
                <w:rFonts w:ascii="Calibri" w:eastAsia="Calibri" w:hAnsi="Calibri" w:cs="Calibri"/>
              </w:rPr>
              <w:t>8.1</w:t>
            </w:r>
            <w:r>
              <w:rPr>
                <w:rFonts w:ascii="Calibri" w:eastAsia="Calibri" w:hAnsi="Calibri" w:cs="Calibri"/>
              </w:rPr>
              <w:tab/>
            </w:r>
            <w:r>
              <w:t>The ma8imum torque</w:t>
            </w:r>
          </w:p>
        </w:tc>
        <w:tc>
          <w:tcPr>
            <w:tcW w:w="1747" w:type="dxa"/>
            <w:tcBorders>
              <w:top w:val="nil"/>
              <w:left w:val="nil"/>
              <w:bottom w:val="nil"/>
              <w:right w:val="nil"/>
            </w:tcBorders>
          </w:tcPr>
          <w:p w14:paraId="71B5F5A1" w14:textId="77777777" w:rsidR="00FA5CC3" w:rsidRDefault="00FA5CC3">
            <w:pPr>
              <w:spacing w:after="160" w:line="259" w:lineRule="auto"/>
              <w:ind w:left="0" w:right="0" w:firstLine="0"/>
              <w:jc w:val="left"/>
            </w:pPr>
          </w:p>
        </w:tc>
        <w:tc>
          <w:tcPr>
            <w:tcW w:w="0" w:type="auto"/>
            <w:vMerge/>
            <w:tcBorders>
              <w:top w:val="nil"/>
              <w:left w:val="nil"/>
              <w:bottom w:val="nil"/>
              <w:right w:val="nil"/>
            </w:tcBorders>
          </w:tcPr>
          <w:p w14:paraId="6C9D0D3C" w14:textId="77777777" w:rsidR="00FA5CC3" w:rsidRDefault="00FA5CC3">
            <w:pPr>
              <w:spacing w:after="160" w:line="259" w:lineRule="auto"/>
              <w:ind w:left="0" w:right="0" w:firstLine="0"/>
              <w:jc w:val="left"/>
            </w:pPr>
          </w:p>
        </w:tc>
      </w:tr>
      <w:tr w:rsidR="00FA5CC3" w14:paraId="0260C75B" w14:textId="77777777">
        <w:trPr>
          <w:trHeight w:val="548"/>
        </w:trPr>
        <w:tc>
          <w:tcPr>
            <w:tcW w:w="7997" w:type="dxa"/>
            <w:tcBorders>
              <w:top w:val="nil"/>
              <w:left w:val="nil"/>
              <w:bottom w:val="nil"/>
              <w:right w:val="nil"/>
            </w:tcBorders>
            <w:vAlign w:val="center"/>
          </w:tcPr>
          <w:p w14:paraId="1E118184" w14:textId="77777777" w:rsidR="00FA5CC3" w:rsidRDefault="00D842E5">
            <w:pPr>
              <w:tabs>
                <w:tab w:val="center" w:pos="2141"/>
              </w:tabs>
              <w:spacing w:after="0" w:line="259" w:lineRule="auto"/>
              <w:ind w:left="0" w:right="0" w:firstLine="0"/>
              <w:jc w:val="left"/>
            </w:pPr>
            <w:r>
              <w:rPr>
                <w:rFonts w:ascii="Calibri" w:eastAsia="Calibri" w:hAnsi="Calibri" w:cs="Calibri"/>
              </w:rPr>
              <w:t>8.2</w:t>
            </w:r>
            <w:r>
              <w:rPr>
                <w:rFonts w:ascii="Calibri" w:eastAsia="Calibri" w:hAnsi="Calibri" w:cs="Calibri"/>
              </w:rPr>
              <w:tab/>
            </w:r>
            <w:r>
              <w:t>The equivalent torque</w:t>
            </w:r>
          </w:p>
        </w:tc>
        <w:tc>
          <w:tcPr>
            <w:tcW w:w="1747" w:type="dxa"/>
            <w:tcBorders>
              <w:top w:val="nil"/>
              <w:left w:val="nil"/>
              <w:bottom w:val="nil"/>
              <w:right w:val="nil"/>
            </w:tcBorders>
          </w:tcPr>
          <w:p w14:paraId="20A2585B" w14:textId="77777777" w:rsidR="00FA5CC3" w:rsidRDefault="00FA5CC3">
            <w:pPr>
              <w:spacing w:after="160" w:line="259" w:lineRule="auto"/>
              <w:ind w:left="0" w:right="0" w:firstLine="0"/>
              <w:jc w:val="left"/>
            </w:pPr>
          </w:p>
        </w:tc>
        <w:tc>
          <w:tcPr>
            <w:tcW w:w="451" w:type="dxa"/>
            <w:tcBorders>
              <w:top w:val="nil"/>
              <w:left w:val="nil"/>
              <w:bottom w:val="nil"/>
              <w:right w:val="nil"/>
            </w:tcBorders>
            <w:vAlign w:val="center"/>
          </w:tcPr>
          <w:p w14:paraId="0F2465C4" w14:textId="77777777" w:rsidR="00FA5CC3" w:rsidRDefault="00D842E5">
            <w:pPr>
              <w:spacing w:after="0" w:line="259" w:lineRule="auto"/>
              <w:ind w:left="0" w:right="14" w:firstLine="0"/>
              <w:jc w:val="right"/>
            </w:pPr>
            <w:r>
              <w:rPr>
                <w:rFonts w:ascii="Calibri" w:eastAsia="Calibri" w:hAnsi="Calibri" w:cs="Calibri"/>
                <w:sz w:val="24"/>
              </w:rPr>
              <w:t>(2)</w:t>
            </w:r>
          </w:p>
        </w:tc>
      </w:tr>
      <w:tr w:rsidR="00FA5CC3" w14:paraId="650AC321" w14:textId="77777777">
        <w:trPr>
          <w:trHeight w:val="548"/>
        </w:trPr>
        <w:tc>
          <w:tcPr>
            <w:tcW w:w="7997" w:type="dxa"/>
            <w:tcBorders>
              <w:top w:val="nil"/>
              <w:left w:val="nil"/>
              <w:bottom w:val="nil"/>
              <w:right w:val="nil"/>
            </w:tcBorders>
            <w:vAlign w:val="center"/>
          </w:tcPr>
          <w:p w14:paraId="55CC958B" w14:textId="77777777" w:rsidR="00FA5CC3" w:rsidRDefault="00D842E5">
            <w:pPr>
              <w:tabs>
                <w:tab w:val="center" w:pos="2698"/>
              </w:tabs>
              <w:spacing w:after="0" w:line="259" w:lineRule="auto"/>
              <w:ind w:left="0" w:right="0" w:firstLine="0"/>
              <w:jc w:val="left"/>
            </w:pPr>
            <w:r>
              <w:rPr>
                <w:rFonts w:ascii="Calibri" w:eastAsia="Calibri" w:hAnsi="Calibri" w:cs="Calibri"/>
              </w:rPr>
              <w:t>8.3</w:t>
            </w:r>
            <w:r>
              <w:rPr>
                <w:rFonts w:ascii="Calibri" w:eastAsia="Calibri" w:hAnsi="Calibri" w:cs="Calibri"/>
              </w:rPr>
              <w:tab/>
            </w:r>
            <w:r>
              <w:t>The equivalent bending moment</w:t>
            </w:r>
          </w:p>
        </w:tc>
        <w:tc>
          <w:tcPr>
            <w:tcW w:w="1747" w:type="dxa"/>
            <w:tcBorders>
              <w:top w:val="nil"/>
              <w:left w:val="nil"/>
              <w:bottom w:val="nil"/>
              <w:right w:val="nil"/>
            </w:tcBorders>
          </w:tcPr>
          <w:p w14:paraId="2491EB23" w14:textId="77777777" w:rsidR="00FA5CC3" w:rsidRDefault="00FA5CC3">
            <w:pPr>
              <w:spacing w:after="160" w:line="259" w:lineRule="auto"/>
              <w:ind w:left="0" w:right="0" w:firstLine="0"/>
              <w:jc w:val="left"/>
            </w:pPr>
          </w:p>
        </w:tc>
        <w:tc>
          <w:tcPr>
            <w:tcW w:w="451" w:type="dxa"/>
            <w:tcBorders>
              <w:top w:val="nil"/>
              <w:left w:val="nil"/>
              <w:bottom w:val="nil"/>
              <w:right w:val="nil"/>
            </w:tcBorders>
            <w:vAlign w:val="center"/>
          </w:tcPr>
          <w:p w14:paraId="0CF66EF1" w14:textId="77777777" w:rsidR="00FA5CC3" w:rsidRDefault="00D842E5">
            <w:pPr>
              <w:spacing w:after="0" w:line="259" w:lineRule="auto"/>
              <w:ind w:left="0" w:right="14" w:firstLine="0"/>
              <w:jc w:val="right"/>
            </w:pPr>
            <w:r>
              <w:rPr>
                <w:rFonts w:ascii="Calibri" w:eastAsia="Calibri" w:hAnsi="Calibri" w:cs="Calibri"/>
                <w:sz w:val="24"/>
              </w:rPr>
              <w:t>(2)</w:t>
            </w:r>
          </w:p>
        </w:tc>
      </w:tr>
      <w:tr w:rsidR="00FA5CC3" w14:paraId="27E8DD3A" w14:textId="77777777">
        <w:trPr>
          <w:trHeight w:val="549"/>
        </w:trPr>
        <w:tc>
          <w:tcPr>
            <w:tcW w:w="7997" w:type="dxa"/>
            <w:tcBorders>
              <w:top w:val="nil"/>
              <w:left w:val="nil"/>
              <w:bottom w:val="nil"/>
              <w:right w:val="nil"/>
            </w:tcBorders>
            <w:vAlign w:val="center"/>
          </w:tcPr>
          <w:p w14:paraId="68ECAFF0" w14:textId="77777777" w:rsidR="00FA5CC3" w:rsidRDefault="00D842E5">
            <w:pPr>
              <w:tabs>
                <w:tab w:val="center" w:pos="2508"/>
              </w:tabs>
              <w:spacing w:after="0" w:line="259" w:lineRule="auto"/>
              <w:ind w:left="0" w:right="0" w:firstLine="0"/>
              <w:jc w:val="left"/>
            </w:pPr>
            <w:r>
              <w:rPr>
                <w:rFonts w:ascii="Calibri" w:eastAsia="Calibri" w:hAnsi="Calibri" w:cs="Calibri"/>
                <w:sz w:val="28"/>
              </w:rPr>
              <w:t>8.4</w:t>
            </w:r>
            <w:r>
              <w:rPr>
                <w:rFonts w:ascii="Calibri" w:eastAsia="Calibri" w:hAnsi="Calibri" w:cs="Calibri"/>
                <w:sz w:val="28"/>
              </w:rPr>
              <w:tab/>
            </w:r>
            <w:r>
              <w:rPr>
                <w:sz w:val="28"/>
              </w:rPr>
              <w:t>The shear stress in the shaft</w:t>
            </w:r>
          </w:p>
        </w:tc>
        <w:tc>
          <w:tcPr>
            <w:tcW w:w="1747" w:type="dxa"/>
            <w:tcBorders>
              <w:top w:val="nil"/>
              <w:left w:val="nil"/>
              <w:bottom w:val="nil"/>
              <w:right w:val="nil"/>
            </w:tcBorders>
          </w:tcPr>
          <w:p w14:paraId="5B267A0E" w14:textId="77777777" w:rsidR="00FA5CC3" w:rsidRDefault="00FA5CC3">
            <w:pPr>
              <w:spacing w:after="160" w:line="259" w:lineRule="auto"/>
              <w:ind w:left="0" w:right="0" w:firstLine="0"/>
              <w:jc w:val="left"/>
            </w:pPr>
          </w:p>
        </w:tc>
        <w:tc>
          <w:tcPr>
            <w:tcW w:w="451" w:type="dxa"/>
            <w:tcBorders>
              <w:top w:val="nil"/>
              <w:left w:val="nil"/>
              <w:bottom w:val="nil"/>
              <w:right w:val="nil"/>
            </w:tcBorders>
            <w:vAlign w:val="center"/>
          </w:tcPr>
          <w:p w14:paraId="6E254C31" w14:textId="77777777" w:rsidR="00FA5CC3" w:rsidRDefault="00D842E5">
            <w:pPr>
              <w:spacing w:after="0" w:line="259" w:lineRule="auto"/>
              <w:ind w:left="0" w:right="10" w:firstLine="0"/>
              <w:jc w:val="right"/>
            </w:pPr>
            <w:r>
              <w:rPr>
                <w:rFonts w:ascii="Calibri" w:eastAsia="Calibri" w:hAnsi="Calibri" w:cs="Calibri"/>
                <w:sz w:val="24"/>
              </w:rPr>
              <w:t>(2)</w:t>
            </w:r>
          </w:p>
        </w:tc>
      </w:tr>
      <w:tr w:rsidR="00FA5CC3" w14:paraId="0A15F9BF" w14:textId="77777777">
        <w:trPr>
          <w:trHeight w:val="847"/>
        </w:trPr>
        <w:tc>
          <w:tcPr>
            <w:tcW w:w="7997" w:type="dxa"/>
            <w:tcBorders>
              <w:top w:val="nil"/>
              <w:left w:val="nil"/>
              <w:bottom w:val="nil"/>
              <w:right w:val="nil"/>
            </w:tcBorders>
          </w:tcPr>
          <w:p w14:paraId="2B7BC36D" w14:textId="77777777" w:rsidR="00FA5CC3" w:rsidRDefault="00D842E5">
            <w:pPr>
              <w:tabs>
                <w:tab w:val="center" w:pos="2635"/>
              </w:tabs>
              <w:spacing w:after="0" w:line="259" w:lineRule="auto"/>
              <w:ind w:left="0" w:right="0" w:firstLine="0"/>
              <w:jc w:val="left"/>
            </w:pPr>
            <w:r>
              <w:rPr>
                <w:rFonts w:ascii="Calibri" w:eastAsia="Calibri" w:hAnsi="Calibri" w:cs="Calibri"/>
              </w:rPr>
              <w:t>8.5</w:t>
            </w:r>
            <w:r>
              <w:rPr>
                <w:rFonts w:ascii="Calibri" w:eastAsia="Calibri" w:hAnsi="Calibri" w:cs="Calibri"/>
              </w:rPr>
              <w:tab/>
            </w:r>
            <w:r>
              <w:t>The bending stress in the shaft</w:t>
            </w:r>
          </w:p>
        </w:tc>
        <w:tc>
          <w:tcPr>
            <w:tcW w:w="1747" w:type="dxa"/>
            <w:tcBorders>
              <w:top w:val="nil"/>
              <w:left w:val="nil"/>
              <w:bottom w:val="nil"/>
              <w:right w:val="nil"/>
            </w:tcBorders>
          </w:tcPr>
          <w:p w14:paraId="4604FFC5" w14:textId="77777777" w:rsidR="00FA5CC3" w:rsidRDefault="00FA5CC3">
            <w:pPr>
              <w:spacing w:after="160" w:line="259" w:lineRule="auto"/>
              <w:ind w:left="0" w:right="0" w:firstLine="0"/>
              <w:jc w:val="left"/>
            </w:pPr>
          </w:p>
        </w:tc>
        <w:tc>
          <w:tcPr>
            <w:tcW w:w="451" w:type="dxa"/>
            <w:tcBorders>
              <w:top w:val="nil"/>
              <w:left w:val="nil"/>
              <w:bottom w:val="nil"/>
              <w:right w:val="nil"/>
            </w:tcBorders>
            <w:vAlign w:val="center"/>
          </w:tcPr>
          <w:p w14:paraId="48D4F3DE" w14:textId="77777777" w:rsidR="00FA5CC3" w:rsidRDefault="00D842E5">
            <w:pPr>
              <w:spacing w:after="21" w:line="259" w:lineRule="auto"/>
              <w:ind w:left="0" w:right="0" w:firstLine="0"/>
              <w:jc w:val="right"/>
            </w:pPr>
            <w:r>
              <w:rPr>
                <w:rFonts w:ascii="Calibri" w:eastAsia="Calibri" w:hAnsi="Calibri" w:cs="Calibri"/>
                <w:sz w:val="24"/>
              </w:rPr>
              <w:t>(2)</w:t>
            </w:r>
          </w:p>
          <w:p w14:paraId="2C9C7A8B" w14:textId="77777777" w:rsidR="00FA5CC3" w:rsidRDefault="00D842E5">
            <w:pPr>
              <w:spacing w:after="0" w:line="259" w:lineRule="auto"/>
              <w:ind w:left="0" w:right="0" w:firstLine="0"/>
              <w:jc w:val="right"/>
            </w:pPr>
            <w:r>
              <w:rPr>
                <w:rFonts w:ascii="Calibri" w:eastAsia="Calibri" w:hAnsi="Calibri" w:cs="Calibri"/>
              </w:rPr>
              <w:t>[9]</w:t>
            </w:r>
          </w:p>
        </w:tc>
      </w:tr>
      <w:tr w:rsidR="00FA5CC3" w14:paraId="34E32670" w14:textId="77777777">
        <w:trPr>
          <w:trHeight w:val="355"/>
        </w:trPr>
        <w:tc>
          <w:tcPr>
            <w:tcW w:w="7997" w:type="dxa"/>
            <w:tcBorders>
              <w:top w:val="nil"/>
              <w:left w:val="nil"/>
              <w:bottom w:val="nil"/>
              <w:right w:val="nil"/>
            </w:tcBorders>
          </w:tcPr>
          <w:p w14:paraId="081AC04C" w14:textId="77777777" w:rsidR="00FA5CC3" w:rsidRDefault="00FA5CC3">
            <w:pPr>
              <w:spacing w:after="160" w:line="259" w:lineRule="auto"/>
              <w:ind w:left="0" w:right="0" w:firstLine="0"/>
              <w:jc w:val="left"/>
            </w:pPr>
          </w:p>
        </w:tc>
        <w:tc>
          <w:tcPr>
            <w:tcW w:w="1747" w:type="dxa"/>
            <w:tcBorders>
              <w:top w:val="nil"/>
              <w:left w:val="nil"/>
              <w:bottom w:val="nil"/>
              <w:right w:val="nil"/>
            </w:tcBorders>
            <w:vAlign w:val="bottom"/>
          </w:tcPr>
          <w:p w14:paraId="054FE806" w14:textId="77777777" w:rsidR="00FA5CC3" w:rsidRDefault="00D842E5">
            <w:pPr>
              <w:spacing w:after="0" w:line="259" w:lineRule="auto"/>
              <w:ind w:left="0" w:right="24" w:firstLine="0"/>
              <w:jc w:val="center"/>
            </w:pPr>
            <w:r>
              <w:rPr>
                <w:sz w:val="32"/>
              </w:rPr>
              <w:t>TOTAL:</w:t>
            </w:r>
          </w:p>
        </w:tc>
        <w:tc>
          <w:tcPr>
            <w:tcW w:w="451" w:type="dxa"/>
            <w:tcBorders>
              <w:top w:val="nil"/>
              <w:left w:val="nil"/>
              <w:bottom w:val="nil"/>
              <w:right w:val="nil"/>
            </w:tcBorders>
            <w:vAlign w:val="bottom"/>
          </w:tcPr>
          <w:p w14:paraId="6584DB6F" w14:textId="77777777" w:rsidR="00FA5CC3" w:rsidRDefault="00D842E5">
            <w:pPr>
              <w:spacing w:after="0" w:line="259" w:lineRule="auto"/>
              <w:ind w:left="53" w:right="0" w:firstLine="0"/>
            </w:pPr>
            <w:r>
              <w:rPr>
                <w:rFonts w:ascii="Calibri" w:eastAsia="Calibri" w:hAnsi="Calibri" w:cs="Calibri"/>
                <w:sz w:val="28"/>
              </w:rPr>
              <w:t>100</w:t>
            </w:r>
          </w:p>
        </w:tc>
      </w:tr>
    </w:tbl>
    <w:p w14:paraId="09466CDC" w14:textId="77777777" w:rsidR="00FA5CC3" w:rsidRDefault="00D842E5">
      <w:pPr>
        <w:spacing w:after="202"/>
        <w:ind w:left="38" w:right="945"/>
      </w:pPr>
      <w:r>
        <w:t>Calculate the following:</w:t>
      </w:r>
    </w:p>
    <w:p w14:paraId="6DCAE30D" w14:textId="77777777" w:rsidR="00FA5CC3" w:rsidRDefault="00D842E5">
      <w:pPr>
        <w:tabs>
          <w:tab w:val="center" w:pos="2784"/>
        </w:tabs>
        <w:spacing w:after="229"/>
        <w:ind w:left="0" w:right="0" w:firstLine="0"/>
        <w:jc w:val="left"/>
      </w:pPr>
      <w:r>
        <w:rPr>
          <w:rFonts w:ascii="Calibri" w:eastAsia="Calibri" w:hAnsi="Calibri" w:cs="Calibri"/>
        </w:rPr>
        <w:t>7.1</w:t>
      </w:r>
      <w:r>
        <w:rPr>
          <w:rFonts w:ascii="Calibri" w:eastAsia="Calibri" w:hAnsi="Calibri" w:cs="Calibri"/>
        </w:rPr>
        <w:tab/>
      </w:r>
      <w:r>
        <w:t>The minimum tension in the cable</w:t>
      </w:r>
    </w:p>
    <w:p w14:paraId="1B754D3B" w14:textId="77777777" w:rsidR="00FA5CC3" w:rsidRDefault="00D842E5">
      <w:pPr>
        <w:tabs>
          <w:tab w:val="center" w:pos="2081"/>
        </w:tabs>
        <w:spacing w:after="178" w:line="259" w:lineRule="auto"/>
        <w:ind w:left="0" w:right="0" w:firstLine="0"/>
        <w:jc w:val="left"/>
      </w:pPr>
      <w:r>
        <w:rPr>
          <w:rFonts w:ascii="Calibri" w:eastAsia="Calibri" w:hAnsi="Calibri" w:cs="Calibri"/>
          <w:sz w:val="28"/>
        </w:rPr>
        <w:t>7.2</w:t>
      </w:r>
      <w:r>
        <w:rPr>
          <w:rFonts w:ascii="Calibri" w:eastAsia="Calibri" w:hAnsi="Calibri" w:cs="Calibri"/>
          <w:sz w:val="28"/>
        </w:rPr>
        <w:tab/>
      </w:r>
      <w:r>
        <w:rPr>
          <w:sz w:val="28"/>
        </w:rPr>
        <w:t>The sag in the cable</w:t>
      </w:r>
    </w:p>
    <w:p w14:paraId="7E208C4C" w14:textId="77777777" w:rsidR="00FA5CC3" w:rsidRDefault="00D842E5">
      <w:pPr>
        <w:spacing w:after="240"/>
        <w:ind w:left="1013" w:right="945"/>
      </w:pPr>
      <w:r>
        <w:t>The length of the cable</w:t>
      </w:r>
    </w:p>
    <w:p w14:paraId="41B344D5" w14:textId="77777777" w:rsidR="00FA5CC3" w:rsidRDefault="00D842E5">
      <w:pPr>
        <w:ind w:left="983" w:right="0" w:hanging="955"/>
      </w:pPr>
      <w:r>
        <w:rPr>
          <w:rFonts w:ascii="Calibri" w:eastAsia="Calibri" w:hAnsi="Calibri" w:cs="Calibri"/>
        </w:rPr>
        <w:t xml:space="preserve">7.4 </w:t>
      </w:r>
      <w:r>
        <w:t xml:space="preserve">The angle of the anchor cable if it runs over a frictionless pulley and the vertical reaction of the longest support is 1062 </w:t>
      </w:r>
      <w:proofErr w:type="spellStart"/>
      <w:r>
        <w:t>kN</w:t>
      </w:r>
      <w:proofErr w:type="spellEnd"/>
      <w:r>
        <w:br w:type="page"/>
      </w:r>
    </w:p>
    <w:p w14:paraId="156477B9" w14:textId="77777777" w:rsidR="00FA5CC3" w:rsidRDefault="00D842E5">
      <w:pPr>
        <w:spacing w:after="158" w:line="265" w:lineRule="auto"/>
        <w:ind w:left="9" w:right="0"/>
        <w:jc w:val="left"/>
      </w:pPr>
      <w:r>
        <w:rPr>
          <w:sz w:val="30"/>
        </w:rPr>
        <w:lastRenderedPageBreak/>
        <w:t>STRENGTH OF MATERIALS AND STRUCTURES</w:t>
      </w:r>
    </w:p>
    <w:p w14:paraId="4A51AD9A" w14:textId="77777777" w:rsidR="00FA5CC3" w:rsidRDefault="00D842E5">
      <w:pPr>
        <w:spacing w:after="216" w:line="265" w:lineRule="auto"/>
        <w:ind w:left="5" w:right="0"/>
        <w:jc w:val="left"/>
      </w:pPr>
      <w:r>
        <w:t>INFORMATION SHEET</w:t>
      </w:r>
    </w:p>
    <w:p w14:paraId="3A7DCC08" w14:textId="77777777" w:rsidR="00FA5CC3" w:rsidRDefault="00D842E5">
      <w:pPr>
        <w:spacing w:line="265" w:lineRule="auto"/>
        <w:ind w:left="14" w:right="0"/>
        <w:jc w:val="left"/>
      </w:pPr>
      <w:r>
        <w:rPr>
          <w:sz w:val="24"/>
        </w:rPr>
        <w:t>Any applicable equation or formula may be used.</w:t>
      </w:r>
    </w:p>
    <w:p w14:paraId="070915A4" w14:textId="77777777" w:rsidR="00FA5CC3" w:rsidRDefault="00FA5CC3">
      <w:pPr>
        <w:sectPr w:rsidR="00FA5CC3">
          <w:headerReference w:type="even" r:id="rId13"/>
          <w:headerReference w:type="default" r:id="rId14"/>
          <w:footerReference w:type="even" r:id="rId15"/>
          <w:footerReference w:type="default" r:id="rId16"/>
          <w:headerReference w:type="first" r:id="rId17"/>
          <w:footerReference w:type="first" r:id="rId18"/>
          <w:pgSz w:w="11904" w:h="16834"/>
          <w:pgMar w:top="1622" w:right="1781" w:bottom="3707" w:left="811" w:header="475" w:footer="936" w:gutter="0"/>
          <w:cols w:space="720"/>
          <w:titlePg/>
        </w:sectPr>
      </w:pPr>
    </w:p>
    <w:p w14:paraId="028FFA0A" w14:textId="77777777" w:rsidR="00FA5CC3" w:rsidRDefault="00D842E5">
      <w:pPr>
        <w:spacing w:after="543" w:line="259" w:lineRule="auto"/>
        <w:ind w:left="0" w:right="1205" w:firstLine="0"/>
        <w:jc w:val="center"/>
      </w:pPr>
      <w:r>
        <w:rPr>
          <w:sz w:val="24"/>
        </w:rPr>
        <w:t>0/121</w:t>
      </w:r>
    </w:p>
    <w:p w14:paraId="687813B8" w14:textId="77777777" w:rsidR="00FA5CC3" w:rsidRDefault="00D842E5">
      <w:pPr>
        <w:spacing w:after="0" w:line="265" w:lineRule="auto"/>
        <w:ind w:left="3788" w:right="0"/>
        <w:jc w:val="left"/>
      </w:pPr>
      <w:r>
        <w:rPr>
          <w:sz w:val="20"/>
        </w:rPr>
        <w:t>— V2CRC</w:t>
      </w:r>
    </w:p>
    <w:p w14:paraId="61995BA0" w14:textId="77777777" w:rsidR="00FA5CC3" w:rsidRDefault="00D842E5">
      <w:pPr>
        <w:spacing w:after="1625" w:line="326" w:lineRule="auto"/>
        <w:ind w:left="293" w:right="0"/>
        <w:jc w:val="left"/>
      </w:pPr>
      <w:r>
        <w:rPr>
          <w:sz w:val="22"/>
        </w:rPr>
        <w:t>Ad Dc</w:t>
      </w:r>
    </w:p>
    <w:p w14:paraId="535CFB8A" w14:textId="77777777" w:rsidR="00FA5CC3" w:rsidRDefault="00D842E5">
      <w:pPr>
        <w:spacing w:after="963" w:line="265" w:lineRule="auto"/>
        <w:ind w:left="10" w:right="427"/>
        <w:jc w:val="center"/>
      </w:pPr>
      <w:r>
        <w:rPr>
          <w:sz w:val="18"/>
        </w:rPr>
        <w:t>WI a b</w:t>
      </w:r>
    </w:p>
    <w:p w14:paraId="312AC4FC" w14:textId="77777777" w:rsidR="00FA5CC3" w:rsidRDefault="00D842E5">
      <w:pPr>
        <w:spacing w:after="1684" w:line="265" w:lineRule="auto"/>
        <w:ind w:left="14" w:right="0"/>
        <w:jc w:val="left"/>
      </w:pPr>
      <w:r>
        <w:rPr>
          <w:sz w:val="24"/>
        </w:rPr>
        <w:t>2 El</w:t>
      </w:r>
    </w:p>
    <w:p w14:paraId="50D3C7F2" w14:textId="77777777" w:rsidR="00FA5CC3" w:rsidRDefault="00D842E5">
      <w:pPr>
        <w:tabs>
          <w:tab w:val="center" w:pos="4603"/>
        </w:tabs>
        <w:spacing w:after="312" w:line="265" w:lineRule="auto"/>
        <w:ind w:left="0" w:right="0" w:firstLine="0"/>
        <w:jc w:val="left"/>
      </w:pPr>
      <w:r>
        <w:rPr>
          <w:sz w:val="24"/>
        </w:rPr>
        <w:t xml:space="preserve">16 </w:t>
      </w:r>
      <w:proofErr w:type="spellStart"/>
      <w:r>
        <w:rPr>
          <w:sz w:val="24"/>
        </w:rPr>
        <w:t>Él</w:t>
      </w:r>
      <w:proofErr w:type="spellEnd"/>
      <w:r>
        <w:rPr>
          <w:sz w:val="24"/>
        </w:rPr>
        <w:tab/>
        <w:t>48 E I</w:t>
      </w:r>
    </w:p>
    <w:p w14:paraId="67AA64EE" w14:textId="77777777" w:rsidR="00FA5CC3" w:rsidRDefault="00D842E5">
      <w:pPr>
        <w:tabs>
          <w:tab w:val="center" w:pos="4654"/>
        </w:tabs>
        <w:spacing w:after="174" w:line="259" w:lineRule="auto"/>
        <w:ind w:left="0" w:right="0" w:firstLine="0"/>
        <w:jc w:val="left"/>
      </w:pPr>
      <w:r>
        <w:rPr>
          <w:sz w:val="20"/>
          <w:u w:val="single" w:color="000000"/>
        </w:rPr>
        <w:t>vvL3</w:t>
      </w:r>
      <w:r>
        <w:rPr>
          <w:sz w:val="20"/>
          <w:u w:val="single" w:color="000000"/>
        </w:rPr>
        <w:tab/>
      </w:r>
      <w:r>
        <w:rPr>
          <w:sz w:val="20"/>
        </w:rPr>
        <w:t>5 wL</w:t>
      </w:r>
      <w:r>
        <w:rPr>
          <w:sz w:val="20"/>
          <w:vertAlign w:val="superscript"/>
        </w:rPr>
        <w:t>4</w:t>
      </w:r>
    </w:p>
    <w:p w14:paraId="0EEEEC62" w14:textId="77777777" w:rsidR="00FA5CC3" w:rsidRDefault="00D842E5">
      <w:pPr>
        <w:tabs>
          <w:tab w:val="center" w:pos="4668"/>
        </w:tabs>
        <w:spacing w:after="2530" w:line="265" w:lineRule="auto"/>
        <w:ind w:left="0" w:right="0" w:firstLine="0"/>
        <w:jc w:val="left"/>
      </w:pPr>
      <w:r>
        <w:rPr>
          <w:sz w:val="24"/>
        </w:rPr>
        <w:t>24 E 1</w:t>
      </w:r>
      <w:r>
        <w:rPr>
          <w:sz w:val="24"/>
        </w:rPr>
        <w:tab/>
        <w:t>384 E 1</w:t>
      </w:r>
    </w:p>
    <w:p w14:paraId="7EEF30FB" w14:textId="77777777" w:rsidR="00FA5CC3" w:rsidRDefault="00D842E5">
      <w:pPr>
        <w:spacing w:after="0" w:line="259" w:lineRule="auto"/>
        <w:ind w:left="0" w:right="0" w:firstLine="0"/>
        <w:jc w:val="right"/>
      </w:pPr>
      <w:r>
        <w:rPr>
          <w:sz w:val="24"/>
        </w:rPr>
        <w:lastRenderedPageBreak/>
        <w:t>Please turn over</w:t>
      </w:r>
    </w:p>
    <w:p w14:paraId="39371508" w14:textId="77777777" w:rsidR="00FA5CC3" w:rsidRDefault="00D842E5">
      <w:pPr>
        <w:spacing w:after="1509" w:line="265" w:lineRule="auto"/>
        <w:ind w:left="183" w:right="653"/>
        <w:jc w:val="center"/>
      </w:pPr>
      <w:r>
        <w:rPr>
          <w:sz w:val="22"/>
        </w:rPr>
        <w:t>-2-</w:t>
      </w:r>
    </w:p>
    <w:p w14:paraId="112E9386" w14:textId="77777777" w:rsidR="00FA5CC3" w:rsidRDefault="00D842E5">
      <w:pPr>
        <w:spacing w:after="0" w:line="259" w:lineRule="auto"/>
        <w:ind w:left="2722" w:right="0"/>
        <w:jc w:val="left"/>
      </w:pPr>
      <w:r>
        <w:rPr>
          <w:sz w:val="30"/>
        </w:rPr>
        <w:t>I + Sin"</w:t>
      </w:r>
    </w:p>
    <w:p w14:paraId="42DE3753" w14:textId="77777777" w:rsidR="00FA5CC3" w:rsidRDefault="00D842E5">
      <w:pPr>
        <w:spacing w:after="56" w:line="259" w:lineRule="auto"/>
        <w:ind w:left="3893" w:right="0"/>
        <w:jc w:val="left"/>
      </w:pPr>
      <w:r>
        <w:rPr>
          <w:sz w:val="16"/>
        </w:rPr>
        <w:t>2</w:t>
      </w:r>
    </w:p>
    <w:p w14:paraId="61FD351B" w14:textId="77777777" w:rsidR="00FA5CC3" w:rsidRDefault="00D842E5">
      <w:pPr>
        <w:pStyle w:val="Heading3"/>
        <w:tabs>
          <w:tab w:val="center" w:pos="5738"/>
          <w:tab w:val="center" w:pos="6787"/>
        </w:tabs>
        <w:spacing w:after="1190"/>
        <w:ind w:left="0" w:right="0" w:firstLine="0"/>
      </w:pPr>
      <w:r>
        <w:tab/>
      </w:r>
      <w:r>
        <w:t>F</w:t>
      </w:r>
      <w:r>
        <w:tab/>
        <w:t>pH</w:t>
      </w:r>
    </w:p>
    <w:p w14:paraId="49EB315D" w14:textId="77777777" w:rsidR="00FA5CC3" w:rsidRDefault="00D842E5">
      <w:pPr>
        <w:spacing w:after="566" w:line="265" w:lineRule="auto"/>
        <w:ind w:left="677" w:right="0"/>
        <w:jc w:val="left"/>
      </w:pPr>
      <w:r>
        <w:rPr>
          <w:sz w:val="24"/>
        </w:rPr>
        <w:t xml:space="preserve">(x = </w:t>
      </w:r>
      <w:proofErr w:type="spellStart"/>
      <w:r>
        <w:rPr>
          <w:sz w:val="24"/>
        </w:rPr>
        <w:t>afstand</w:t>
      </w:r>
      <w:proofErr w:type="spellEnd"/>
      <w:r>
        <w:rPr>
          <w:sz w:val="24"/>
        </w:rPr>
        <w:t xml:space="preserve"> van toon/distance from toe)</w:t>
      </w:r>
    </w:p>
    <w:p w14:paraId="5ED18D7B" w14:textId="77777777" w:rsidR="00FA5CC3" w:rsidRDefault="00D842E5">
      <w:pPr>
        <w:spacing w:after="182" w:line="265" w:lineRule="auto"/>
        <w:ind w:left="3206" w:right="5851" w:hanging="1512"/>
        <w:jc w:val="left"/>
      </w:pPr>
      <w:r>
        <w:rPr>
          <w:sz w:val="24"/>
        </w:rPr>
        <w:t>V.P./ F.O.S. EF-M</w:t>
      </w:r>
    </w:p>
    <w:p w14:paraId="282D9994" w14:textId="77777777" w:rsidR="00FA5CC3" w:rsidRDefault="00D842E5">
      <w:pPr>
        <w:spacing w:after="0" w:line="259" w:lineRule="auto"/>
        <w:ind w:left="1858" w:right="0" w:firstLine="0"/>
        <w:jc w:val="left"/>
      </w:pPr>
      <w:proofErr w:type="spellStart"/>
      <w:r>
        <w:rPr>
          <w:sz w:val="18"/>
          <w:u w:val="single" w:color="000000"/>
          <w:vertAlign w:val="superscript"/>
        </w:rPr>
        <w:t>C</w:t>
      </w:r>
      <w:r>
        <w:rPr>
          <w:sz w:val="18"/>
          <w:u w:val="single" w:color="000000"/>
        </w:rPr>
        <w:t>Uiterste</w:t>
      </w:r>
      <w:proofErr w:type="spellEnd"/>
      <w:r>
        <w:rPr>
          <w:sz w:val="18"/>
          <w:u w:val="single" w:color="000000"/>
        </w:rPr>
        <w:t xml:space="preserve"> / </w:t>
      </w:r>
      <w:proofErr w:type="spellStart"/>
      <w:r>
        <w:rPr>
          <w:sz w:val="18"/>
          <w:u w:val="single" w:color="000000"/>
        </w:rPr>
        <w:t>Ultintate</w:t>
      </w:r>
      <w:proofErr w:type="spellEnd"/>
    </w:p>
    <w:p w14:paraId="786979D6" w14:textId="77777777" w:rsidR="00FA5CC3" w:rsidRDefault="00D842E5">
      <w:pPr>
        <w:spacing w:line="265" w:lineRule="auto"/>
        <w:ind w:left="428" w:right="0"/>
        <w:jc w:val="left"/>
      </w:pPr>
      <w:r>
        <w:rPr>
          <w:sz w:val="24"/>
        </w:rPr>
        <w:t>V.F / F.O.S. -</w:t>
      </w:r>
    </w:p>
    <w:p w14:paraId="0173F3FE" w14:textId="77777777" w:rsidR="00FA5CC3" w:rsidRDefault="00D842E5">
      <w:pPr>
        <w:spacing w:after="379" w:line="265" w:lineRule="auto"/>
        <w:ind w:left="2117" w:right="0"/>
        <w:jc w:val="left"/>
      </w:pPr>
      <w:r>
        <w:rPr>
          <w:sz w:val="20"/>
        </w:rPr>
        <w:t>0Mak/Max</w:t>
      </w:r>
    </w:p>
    <w:p w14:paraId="58640474" w14:textId="77777777" w:rsidR="00FA5CC3" w:rsidRDefault="00D842E5">
      <w:pPr>
        <w:spacing w:line="265" w:lineRule="auto"/>
        <w:ind w:left="1301" w:right="0"/>
        <w:jc w:val="left"/>
      </w:pPr>
      <w:r>
        <w:rPr>
          <w:sz w:val="24"/>
        </w:rPr>
        <w:t>V.F./ F.O.S. -</w:t>
      </w:r>
    </w:p>
    <w:p w14:paraId="100BC44A" w14:textId="77777777" w:rsidR="00FA5CC3" w:rsidRDefault="00D842E5">
      <w:pPr>
        <w:spacing w:after="1238" w:line="265" w:lineRule="auto"/>
        <w:ind w:left="2760" w:right="0"/>
        <w:jc w:val="left"/>
      </w:pPr>
      <w:r>
        <w:t xml:space="preserve">EF — </w:t>
      </w:r>
      <w:proofErr w:type="spellStart"/>
      <w:r>
        <w:t>Krclgte</w:t>
      </w:r>
      <w:proofErr w:type="spellEnd"/>
      <w:r>
        <w:t xml:space="preserve"> / Forces</w:t>
      </w:r>
    </w:p>
    <w:p w14:paraId="2E760A46" w14:textId="77777777" w:rsidR="00FA5CC3" w:rsidRDefault="00D842E5">
      <w:pPr>
        <w:tabs>
          <w:tab w:val="center" w:pos="1884"/>
          <w:tab w:val="center" w:pos="2688"/>
          <w:tab w:val="center" w:pos="6967"/>
        </w:tabs>
        <w:spacing w:after="732" w:line="265" w:lineRule="auto"/>
        <w:ind w:left="0" w:right="0" w:firstLine="0"/>
        <w:jc w:val="left"/>
      </w:pPr>
      <w:r>
        <w:tab/>
      </w:r>
      <w:r>
        <w:rPr>
          <w:u w:val="single" w:color="000000"/>
        </w:rPr>
        <w:t>01</w:t>
      </w:r>
      <w:r>
        <w:rPr>
          <w:u w:val="single" w:color="000000"/>
        </w:rPr>
        <w:tab/>
        <w:t>I Sin"</w:t>
      </w:r>
      <w:r>
        <w:rPr>
          <w:u w:val="single" w:color="000000"/>
        </w:rPr>
        <w:tab/>
      </w:r>
      <w:r>
        <w:t>[L - 112</w:t>
      </w:r>
    </w:p>
    <w:p w14:paraId="0174EC89" w14:textId="77777777" w:rsidR="00FA5CC3" w:rsidRDefault="00D842E5">
      <w:pPr>
        <w:tabs>
          <w:tab w:val="center" w:pos="1526"/>
          <w:tab w:val="center" w:pos="2441"/>
        </w:tabs>
        <w:spacing w:after="398" w:line="259" w:lineRule="auto"/>
        <w:ind w:left="0" w:right="0" w:firstLine="0"/>
        <w:jc w:val="left"/>
      </w:pPr>
      <w:r>
        <w:rPr>
          <w:sz w:val="14"/>
        </w:rPr>
        <w:tab/>
      </w:r>
      <w:r>
        <w:rPr>
          <w:sz w:val="14"/>
        </w:rPr>
        <w:t>IYO =</w:t>
      </w:r>
      <w:r>
        <w:rPr>
          <w:sz w:val="14"/>
        </w:rPr>
        <w:tab/>
        <w:t>[L - 11</w:t>
      </w:r>
    </w:p>
    <w:p w14:paraId="7DA2F3B8" w14:textId="77777777" w:rsidR="00FA5CC3" w:rsidRDefault="00D842E5">
      <w:pPr>
        <w:spacing w:after="39" w:line="265" w:lineRule="auto"/>
        <w:ind w:left="2357" w:right="0"/>
        <w:jc w:val="center"/>
      </w:pPr>
      <w:r>
        <w:rPr>
          <w:sz w:val="18"/>
        </w:rPr>
        <w:t>2</w:t>
      </w:r>
    </w:p>
    <w:p w14:paraId="6F6CE3A3" w14:textId="77777777" w:rsidR="00FA5CC3" w:rsidRDefault="00D842E5">
      <w:pPr>
        <w:spacing w:after="265" w:line="216" w:lineRule="auto"/>
        <w:ind w:left="2256" w:right="2813" w:firstLine="3994"/>
        <w:jc w:val="left"/>
      </w:pPr>
      <w:r>
        <w:rPr>
          <w:sz w:val="24"/>
        </w:rPr>
        <w:t xml:space="preserve">= m </w:t>
      </w:r>
      <w:proofErr w:type="gramStart"/>
      <w:r>
        <w:rPr>
          <w:sz w:val="24"/>
        </w:rPr>
        <w:t>As</w:t>
      </w:r>
      <w:proofErr w:type="gramEnd"/>
      <w:r>
        <w:rPr>
          <w:sz w:val="24"/>
        </w:rPr>
        <w:t xml:space="preserve"> </w:t>
      </w:r>
      <w:r>
        <w:rPr>
          <w:sz w:val="24"/>
        </w:rPr>
        <w:t>n</w:t>
      </w:r>
    </w:p>
    <w:p w14:paraId="3F65CB17" w14:textId="77777777" w:rsidR="00FA5CC3" w:rsidRDefault="00D842E5">
      <w:pPr>
        <w:spacing w:after="0" w:line="265" w:lineRule="auto"/>
        <w:ind w:left="4282" w:right="0"/>
        <w:jc w:val="center"/>
      </w:pPr>
      <w:r>
        <w:rPr>
          <w:sz w:val="22"/>
        </w:rPr>
        <w:t>n</w:t>
      </w:r>
    </w:p>
    <w:p w14:paraId="3F2D1A55" w14:textId="77777777" w:rsidR="00FA5CC3" w:rsidRDefault="00D842E5">
      <w:pPr>
        <w:spacing w:after="379" w:line="326" w:lineRule="auto"/>
        <w:ind w:left="3154" w:right="0"/>
        <w:jc w:val="left"/>
      </w:pPr>
      <w:r>
        <w:rPr>
          <w:sz w:val="22"/>
        </w:rPr>
        <w:t>s</w:t>
      </w:r>
    </w:p>
    <w:p w14:paraId="4057F4B6" w14:textId="77777777" w:rsidR="00FA5CC3" w:rsidRDefault="00D842E5">
      <w:pPr>
        <w:spacing w:after="487" w:line="216" w:lineRule="auto"/>
        <w:ind w:left="566" w:right="2813"/>
        <w:jc w:val="left"/>
      </w:pPr>
      <w:proofErr w:type="spellStart"/>
      <w:r>
        <w:rPr>
          <w:sz w:val="24"/>
        </w:rPr>
        <w:t>ih</w:t>
      </w:r>
      <w:proofErr w:type="spellEnd"/>
      <w:r>
        <w:rPr>
          <w:sz w:val="24"/>
        </w:rPr>
        <w:t xml:space="preserve"> </w:t>
      </w:r>
      <w:proofErr w:type="gramStart"/>
      <w:r>
        <w:rPr>
          <w:sz w:val="24"/>
        </w:rPr>
        <w:t>As</w:t>
      </w:r>
      <w:proofErr w:type="gramEnd"/>
      <w:r>
        <w:rPr>
          <w:sz w:val="24"/>
        </w:rPr>
        <w:t xml:space="preserve"> (d — n)</w:t>
      </w:r>
    </w:p>
    <w:p w14:paraId="0953CF0D" w14:textId="77777777" w:rsidR="00FA5CC3" w:rsidRDefault="00D842E5">
      <w:pPr>
        <w:spacing w:line="259" w:lineRule="auto"/>
        <w:ind w:left="1325" w:right="0"/>
        <w:jc w:val="left"/>
      </w:pPr>
      <w:r>
        <w:rPr>
          <w:sz w:val="16"/>
        </w:rPr>
        <w:t>(TCI</w:t>
      </w:r>
    </w:p>
    <w:p w14:paraId="6F3ACC88" w14:textId="77777777" w:rsidR="00FA5CC3" w:rsidRDefault="00D842E5">
      <w:pPr>
        <w:spacing w:after="1878" w:line="326" w:lineRule="auto"/>
        <w:ind w:left="2372" w:right="0"/>
        <w:jc w:val="left"/>
      </w:pPr>
      <w:r>
        <w:rPr>
          <w:sz w:val="22"/>
        </w:rPr>
        <w:t>n</w:t>
      </w:r>
    </w:p>
    <w:p w14:paraId="3DC5810E" w14:textId="77777777" w:rsidR="00FA5CC3" w:rsidRDefault="00D842E5">
      <w:pPr>
        <w:spacing w:after="0" w:line="259" w:lineRule="auto"/>
        <w:ind w:left="0" w:right="0" w:firstLine="0"/>
        <w:jc w:val="right"/>
      </w:pPr>
      <w:r>
        <w:lastRenderedPageBreak/>
        <w:t>Please turn over</w:t>
      </w:r>
    </w:p>
    <w:p w14:paraId="5CF4D578" w14:textId="77777777" w:rsidR="00FA5CC3" w:rsidRDefault="00FA5CC3">
      <w:pPr>
        <w:sectPr w:rsidR="00FA5CC3">
          <w:type w:val="continuous"/>
          <w:pgSz w:w="11904" w:h="16834"/>
          <w:pgMar w:top="427" w:right="749" w:bottom="955" w:left="1325" w:header="720" w:footer="720" w:gutter="0"/>
          <w:cols w:space="720"/>
        </w:sectPr>
      </w:pPr>
    </w:p>
    <w:p w14:paraId="37AE3F33" w14:textId="77777777" w:rsidR="00FA5CC3" w:rsidRDefault="00D842E5">
      <w:pPr>
        <w:spacing w:after="2337" w:line="326" w:lineRule="auto"/>
        <w:ind w:left="19" w:right="0"/>
        <w:jc w:val="left"/>
      </w:pPr>
      <w:r>
        <w:rPr>
          <w:sz w:val="22"/>
        </w:rPr>
        <w:t>MC = —Cc</w:t>
      </w:r>
    </w:p>
    <w:p w14:paraId="32BB62DE" w14:textId="77777777" w:rsidR="00FA5CC3" w:rsidRDefault="00D842E5">
      <w:pPr>
        <w:spacing w:after="1743" w:line="265" w:lineRule="auto"/>
        <w:ind w:left="183" w:right="0"/>
        <w:jc w:val="center"/>
      </w:pPr>
      <w:r>
        <w:rPr>
          <w:sz w:val="22"/>
        </w:rPr>
        <w:t>- +11</w:t>
      </w:r>
    </w:p>
    <w:p w14:paraId="59CCA23C" w14:textId="77777777" w:rsidR="00FA5CC3" w:rsidRDefault="00D842E5">
      <w:pPr>
        <w:spacing w:after="0" w:line="259" w:lineRule="auto"/>
        <w:ind w:left="0" w:right="0" w:firstLine="0"/>
        <w:jc w:val="right"/>
      </w:pPr>
      <w:r>
        <w:rPr>
          <w:sz w:val="30"/>
          <w:u w:val="single" w:color="000000"/>
        </w:rPr>
        <w:t>2d2</w:t>
      </w:r>
    </w:p>
    <w:p w14:paraId="1A78AB7F" w14:textId="77777777" w:rsidR="00FA5CC3" w:rsidRDefault="00D842E5">
      <w:pPr>
        <w:numPr>
          <w:ilvl w:val="0"/>
          <w:numId w:val="1"/>
        </w:numPr>
        <w:spacing w:line="259" w:lineRule="auto"/>
        <w:ind w:right="0" w:hanging="245"/>
        <w:jc w:val="left"/>
      </w:pPr>
      <w:r>
        <w:rPr>
          <w:sz w:val="16"/>
        </w:rPr>
        <w:t xml:space="preserve">= </w:t>
      </w:r>
      <w:proofErr w:type="spellStart"/>
      <w:r>
        <w:rPr>
          <w:sz w:val="16"/>
        </w:rPr>
        <w:t>Xl</w:t>
      </w:r>
      <w:proofErr w:type="spellEnd"/>
      <w:r>
        <w:rPr>
          <w:sz w:val="16"/>
        </w:rPr>
        <w:t xml:space="preserve"> +</w:t>
      </w:r>
    </w:p>
    <w:p w14:paraId="2257D67E" w14:textId="77777777" w:rsidR="00FA5CC3" w:rsidRDefault="00D842E5">
      <w:pPr>
        <w:spacing w:after="1682" w:line="265" w:lineRule="auto"/>
        <w:ind w:left="10" w:right="82"/>
        <w:jc w:val="center"/>
      </w:pPr>
      <w:proofErr w:type="spellStart"/>
      <w:r>
        <w:rPr>
          <w:sz w:val="18"/>
        </w:rPr>
        <w:t>Maks</w:t>
      </w:r>
      <w:proofErr w:type="spellEnd"/>
      <w:r>
        <w:rPr>
          <w:sz w:val="18"/>
        </w:rPr>
        <w:t>/ Max</w:t>
      </w:r>
    </w:p>
    <w:p w14:paraId="1ECC71D3" w14:textId="77777777" w:rsidR="00FA5CC3" w:rsidRDefault="00D842E5">
      <w:pPr>
        <w:spacing w:after="2385" w:line="265" w:lineRule="auto"/>
        <w:ind w:left="5" w:right="0"/>
        <w:jc w:val="left"/>
      </w:pPr>
      <w:r>
        <w:t xml:space="preserve">Il = </w:t>
      </w:r>
      <w:proofErr w:type="spellStart"/>
      <w:r>
        <w:t>Yo</w:t>
      </w:r>
      <w:proofErr w:type="spellEnd"/>
      <w:r>
        <w:t xml:space="preserve"> Tane</w:t>
      </w:r>
    </w:p>
    <w:p w14:paraId="24375B29" w14:textId="77777777" w:rsidR="00FA5CC3" w:rsidRDefault="00D842E5">
      <w:pPr>
        <w:numPr>
          <w:ilvl w:val="0"/>
          <w:numId w:val="1"/>
        </w:numPr>
        <w:spacing w:after="393" w:line="259" w:lineRule="auto"/>
        <w:ind w:right="0" w:hanging="245"/>
        <w:jc w:val="left"/>
      </w:pPr>
      <w:r>
        <w:rPr>
          <w:sz w:val="18"/>
        </w:rPr>
        <w:t xml:space="preserve">= </w:t>
      </w:r>
      <w:r>
        <w:rPr>
          <w:sz w:val="18"/>
        </w:rPr>
        <w:tab/>
      </w:r>
      <w:proofErr w:type="spellStart"/>
      <w:proofErr w:type="gramStart"/>
      <w:r>
        <w:rPr>
          <w:sz w:val="18"/>
        </w:rPr>
        <w:t>X.l</w:t>
      </w:r>
      <w:proofErr w:type="spellEnd"/>
      <w:proofErr w:type="gramEnd"/>
      <w:r>
        <w:rPr>
          <w:sz w:val="18"/>
        </w:rPr>
        <w:t>) +</w:t>
      </w:r>
    </w:p>
    <w:p w14:paraId="7AB0ED83" w14:textId="77777777" w:rsidR="00FA5CC3" w:rsidRDefault="00D842E5">
      <w:pPr>
        <w:spacing w:after="1517" w:line="265" w:lineRule="auto"/>
        <w:ind w:left="10" w:right="-15"/>
        <w:jc w:val="right"/>
      </w:pPr>
      <w:proofErr w:type="spellStart"/>
      <w:r>
        <w:t>Wx+Fv</w:t>
      </w:r>
      <w:proofErr w:type="spellEnd"/>
    </w:p>
    <w:p w14:paraId="7094AE94" w14:textId="77777777" w:rsidR="00FA5CC3" w:rsidRDefault="00D842E5">
      <w:pPr>
        <w:spacing w:after="0" w:line="259" w:lineRule="auto"/>
        <w:ind w:left="0" w:right="139" w:firstLine="0"/>
        <w:jc w:val="center"/>
      </w:pPr>
      <w:r>
        <w:rPr>
          <w:sz w:val="18"/>
          <w:vertAlign w:val="superscript"/>
        </w:rPr>
        <w:t>32</w:t>
      </w:r>
    </w:p>
    <w:p w14:paraId="12FA4480" w14:textId="77777777" w:rsidR="00FA5CC3" w:rsidRDefault="00D842E5">
      <w:pPr>
        <w:spacing w:after="216" w:line="265" w:lineRule="auto"/>
        <w:ind w:left="720" w:right="0"/>
        <w:jc w:val="left"/>
      </w:pPr>
      <w:r>
        <w:t>+ 7</w:t>
      </w:r>
    </w:p>
    <w:p w14:paraId="2622A929" w14:textId="77777777" w:rsidR="00FA5CC3" w:rsidRDefault="00D842E5">
      <w:pPr>
        <w:spacing w:after="701" w:line="326" w:lineRule="auto"/>
        <w:ind w:left="19" w:right="0"/>
        <w:jc w:val="left"/>
      </w:pPr>
      <w:r>
        <w:rPr>
          <w:sz w:val="22"/>
        </w:rPr>
        <w:t xml:space="preserve">x = </w:t>
      </w:r>
      <w:proofErr w:type="spellStart"/>
      <w:r>
        <w:rPr>
          <w:sz w:val="22"/>
        </w:rPr>
        <w:t>yo</w:t>
      </w:r>
      <w:proofErr w:type="spellEnd"/>
      <w:r>
        <w:rPr>
          <w:sz w:val="22"/>
        </w:rPr>
        <w:t xml:space="preserve"> In</w:t>
      </w:r>
    </w:p>
    <w:p w14:paraId="1AC04863" w14:textId="77777777" w:rsidR="00FA5CC3" w:rsidRDefault="00D842E5">
      <w:pPr>
        <w:spacing w:after="251" w:line="259" w:lineRule="auto"/>
        <w:ind w:left="10" w:right="1114"/>
        <w:jc w:val="center"/>
      </w:pPr>
      <w:r>
        <w:rPr>
          <w:sz w:val="36"/>
        </w:rPr>
        <w:t>31</w:t>
      </w:r>
    </w:p>
    <w:p w14:paraId="5DA5C42C" w14:textId="77777777" w:rsidR="00FA5CC3" w:rsidRDefault="00D842E5">
      <w:pPr>
        <w:spacing w:after="3240" w:line="265" w:lineRule="auto"/>
        <w:ind w:left="9" w:right="0"/>
        <w:jc w:val="left"/>
      </w:pPr>
      <w:proofErr w:type="spellStart"/>
      <w:r>
        <w:rPr>
          <w:sz w:val="30"/>
        </w:rPr>
        <w:t>cose</w:t>
      </w:r>
      <w:proofErr w:type="spellEnd"/>
      <w:r>
        <w:rPr>
          <w:sz w:val="30"/>
        </w:rPr>
        <w:t xml:space="preserve"> =</w:t>
      </w:r>
    </w:p>
    <w:p w14:paraId="3B63AD64" w14:textId="77777777" w:rsidR="00FA5CC3" w:rsidRDefault="00D842E5">
      <w:pPr>
        <w:spacing w:after="0" w:line="259" w:lineRule="auto"/>
        <w:ind w:left="0" w:right="1339" w:firstLine="0"/>
        <w:jc w:val="center"/>
      </w:pPr>
      <w:r>
        <w:rPr>
          <w:sz w:val="16"/>
        </w:rPr>
        <w:t>n</w:t>
      </w:r>
    </w:p>
    <w:p w14:paraId="79FFB442" w14:textId="77777777" w:rsidR="00FA5CC3" w:rsidRDefault="00D842E5">
      <w:pPr>
        <w:spacing w:after="526" w:line="265" w:lineRule="auto"/>
        <w:ind w:left="202" w:right="0"/>
        <w:jc w:val="left"/>
      </w:pPr>
      <w:r>
        <w:rPr>
          <w:sz w:val="24"/>
        </w:rPr>
        <w:t>32</w:t>
      </w:r>
    </w:p>
    <w:p w14:paraId="61B34D7F" w14:textId="77777777" w:rsidR="00FA5CC3" w:rsidRDefault="00D842E5">
      <w:pPr>
        <w:spacing w:after="0" w:line="259" w:lineRule="auto"/>
        <w:ind w:left="0" w:right="1651" w:firstLine="0"/>
        <w:jc w:val="right"/>
      </w:pPr>
      <w:proofErr w:type="spellStart"/>
      <w:r>
        <w:rPr>
          <w:sz w:val="18"/>
          <w:vertAlign w:val="superscript"/>
        </w:rPr>
        <w:t>T</w:t>
      </w:r>
      <w:r>
        <w:rPr>
          <w:sz w:val="18"/>
        </w:rPr>
        <w:t>maks</w:t>
      </w:r>
      <w:proofErr w:type="spellEnd"/>
      <w:r>
        <w:rPr>
          <w:sz w:val="18"/>
        </w:rPr>
        <w:t xml:space="preserve"> / max</w:t>
      </w:r>
    </w:p>
    <w:p w14:paraId="36B0F55A" w14:textId="77777777" w:rsidR="00FA5CC3" w:rsidRDefault="00D842E5">
      <w:pPr>
        <w:spacing w:line="265" w:lineRule="auto"/>
        <w:ind w:left="14" w:right="0"/>
        <w:jc w:val="left"/>
      </w:pPr>
      <w:r>
        <w:rPr>
          <w:sz w:val="24"/>
        </w:rPr>
        <w:t>16</w:t>
      </w:r>
    </w:p>
    <w:p w14:paraId="3DC14CF8" w14:textId="77777777" w:rsidR="00FA5CC3" w:rsidRDefault="00FA5CC3">
      <w:pPr>
        <w:sectPr w:rsidR="00FA5CC3">
          <w:type w:val="continuous"/>
          <w:pgSz w:w="11904" w:h="16834"/>
          <w:pgMar w:top="1440" w:right="1440" w:bottom="1440" w:left="888" w:header="720" w:footer="720" w:gutter="0"/>
          <w:cols w:num="3" w:space="720" w:equalWidth="0">
            <w:col w:w="1595" w:space="2355"/>
            <w:col w:w="2767" w:space="1160"/>
            <w:col w:w="1699"/>
          </w:cols>
        </w:sectPr>
      </w:pPr>
    </w:p>
    <w:p w14:paraId="3BB2A6AD" w14:textId="77777777" w:rsidR="00FA5CC3" w:rsidRDefault="00D842E5">
      <w:pPr>
        <w:spacing w:after="80" w:line="326" w:lineRule="auto"/>
        <w:ind w:left="19" w:right="0"/>
        <w:jc w:val="left"/>
      </w:pPr>
      <w:proofErr w:type="spellStart"/>
      <w:r>
        <w:rPr>
          <w:sz w:val="24"/>
          <w:u w:val="single" w:color="000000"/>
        </w:rPr>
        <w:t>Vervang</w:t>
      </w:r>
      <w:proofErr w:type="spellEnd"/>
      <w:r>
        <w:rPr>
          <w:sz w:val="24"/>
          <w:u w:val="single" w:color="000000"/>
        </w:rPr>
        <w:t xml:space="preserve"> </w:t>
      </w:r>
      <w:r>
        <w:rPr>
          <w:sz w:val="24"/>
        </w:rPr>
        <w:t xml:space="preserve">3 </w:t>
      </w:r>
      <w:r>
        <w:rPr>
          <w:sz w:val="24"/>
          <w:u w:val="single" w:color="000000"/>
        </w:rPr>
        <w:t>met</w:t>
      </w:r>
      <w:r>
        <w:rPr>
          <w:sz w:val="24"/>
        </w:rPr>
        <w:t xml:space="preserve"> D — d Replace with D</w:t>
      </w:r>
    </w:p>
    <w:sectPr w:rsidR="00FA5CC3">
      <w:type w:val="continuous"/>
      <w:pgSz w:w="11904" w:h="16834"/>
      <w:pgMar w:top="1440" w:right="4997" w:bottom="4551" w:left="436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30ED9" w14:textId="77777777" w:rsidR="00000000" w:rsidRDefault="00D842E5">
      <w:pPr>
        <w:spacing w:after="0" w:line="240" w:lineRule="auto"/>
      </w:pPr>
      <w:r>
        <w:separator/>
      </w:r>
    </w:p>
  </w:endnote>
  <w:endnote w:type="continuationSeparator" w:id="0">
    <w:p w14:paraId="00F4D818" w14:textId="77777777" w:rsidR="00000000" w:rsidRDefault="00D8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A60F6" w14:textId="77777777" w:rsidR="00FA5CC3" w:rsidRDefault="00D842E5">
    <w:pPr>
      <w:tabs>
        <w:tab w:val="right" w:pos="10258"/>
      </w:tabs>
      <w:spacing w:after="0" w:line="259" w:lineRule="auto"/>
      <w:ind w:left="0" w:right="-149" w:firstLine="0"/>
      <w:jc w:val="left"/>
    </w:pPr>
    <w:r>
      <w:rPr>
        <w:sz w:val="22"/>
      </w:rPr>
      <w:t>Copyright reserved</w:t>
    </w:r>
    <w:r>
      <w:rPr>
        <w:sz w:val="22"/>
      </w:rPr>
      <w:tab/>
    </w:r>
    <w:r>
      <w:rPr>
        <w:sz w:val="24"/>
      </w:rPr>
      <w:t xml:space="preserve">Please </w:t>
    </w:r>
    <w:r>
      <w:rPr>
        <w:sz w:val="20"/>
      </w:rPr>
      <w:t xml:space="preserve">turn </w:t>
    </w:r>
    <w:r>
      <w:rPr>
        <w:sz w:val="22"/>
      </w:rPr>
      <w:t>over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3C82" w14:textId="77777777" w:rsidR="00FA5CC3" w:rsidRDefault="00D842E5">
    <w:pPr>
      <w:tabs>
        <w:tab w:val="right" w:pos="10258"/>
      </w:tabs>
      <w:spacing w:after="0" w:line="259" w:lineRule="auto"/>
      <w:ind w:left="0" w:right="-149" w:firstLine="0"/>
      <w:jc w:val="left"/>
    </w:pPr>
    <w:r>
      <w:rPr>
        <w:sz w:val="22"/>
      </w:rPr>
      <w:t>Copyright reserved</w:t>
    </w:r>
    <w:r>
      <w:rPr>
        <w:sz w:val="22"/>
      </w:rPr>
      <w:tab/>
    </w:r>
    <w:r>
      <w:rPr>
        <w:sz w:val="24"/>
      </w:rPr>
      <w:t xml:space="preserve">Please </w:t>
    </w:r>
    <w:r>
      <w:rPr>
        <w:sz w:val="20"/>
      </w:rPr>
      <w:t xml:space="preserve">turn </w:t>
    </w:r>
    <w:r>
      <w:rPr>
        <w:sz w:val="22"/>
      </w:rPr>
      <w:t>over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9CEA" w14:textId="77777777" w:rsidR="00FA5CC3" w:rsidRDefault="00D842E5">
    <w:pPr>
      <w:tabs>
        <w:tab w:val="right" w:pos="10258"/>
      </w:tabs>
      <w:spacing w:after="0" w:line="259" w:lineRule="auto"/>
      <w:ind w:left="0" w:right="-149" w:firstLine="0"/>
      <w:jc w:val="left"/>
    </w:pPr>
    <w:r>
      <w:rPr>
        <w:sz w:val="22"/>
      </w:rPr>
      <w:t>Copyright reserved</w:t>
    </w:r>
    <w:r>
      <w:rPr>
        <w:sz w:val="22"/>
      </w:rPr>
      <w:tab/>
    </w:r>
    <w:r>
      <w:rPr>
        <w:sz w:val="24"/>
      </w:rPr>
      <w:t xml:space="preserve">Please </w:t>
    </w:r>
    <w:r>
      <w:rPr>
        <w:sz w:val="20"/>
      </w:rPr>
      <w:t xml:space="preserve">turn </w:t>
    </w:r>
    <w:r>
      <w:rPr>
        <w:sz w:val="22"/>
      </w:rPr>
      <w:t>over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BE3C" w14:textId="77777777" w:rsidR="00FA5CC3" w:rsidRDefault="00D842E5">
    <w:pPr>
      <w:spacing w:after="0" w:line="259" w:lineRule="auto"/>
      <w:ind w:left="120" w:right="0" w:firstLine="0"/>
      <w:jc w:val="left"/>
    </w:pPr>
    <w:r>
      <w:rPr>
        <w:sz w:val="22"/>
      </w:rPr>
      <w:t>Copyright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71F47" w14:textId="77777777" w:rsidR="00FA5CC3" w:rsidRDefault="00D842E5">
    <w:pPr>
      <w:spacing w:after="0" w:line="259" w:lineRule="auto"/>
      <w:ind w:left="120" w:right="0" w:firstLine="0"/>
      <w:jc w:val="left"/>
    </w:pPr>
    <w:r>
      <w:rPr>
        <w:sz w:val="22"/>
      </w:rPr>
      <w:t>Copyright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7A947" w14:textId="77777777" w:rsidR="00FA5CC3" w:rsidRDefault="00D842E5">
    <w:pPr>
      <w:spacing w:after="0" w:line="259" w:lineRule="auto"/>
      <w:ind w:left="120" w:right="0" w:firstLine="0"/>
      <w:jc w:val="left"/>
    </w:pPr>
    <w:r>
      <w:rPr>
        <w:sz w:val="22"/>
      </w:rPr>
      <w:t>Copyright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119DB" w14:textId="77777777" w:rsidR="00000000" w:rsidRDefault="00D842E5">
      <w:pPr>
        <w:spacing w:after="0" w:line="240" w:lineRule="auto"/>
      </w:pPr>
      <w:r>
        <w:separator/>
      </w:r>
    </w:p>
  </w:footnote>
  <w:footnote w:type="continuationSeparator" w:id="0">
    <w:p w14:paraId="3C6E4585" w14:textId="77777777" w:rsidR="00000000" w:rsidRDefault="00D84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CF6E9" w14:textId="77777777" w:rsidR="00FA5CC3" w:rsidRDefault="00D842E5">
    <w:pPr>
      <w:tabs>
        <w:tab w:val="center" w:pos="5059"/>
      </w:tabs>
      <w:spacing w:after="0" w:line="259" w:lineRule="auto"/>
      <w:ind w:left="-38" w:right="0" w:firstLine="0"/>
      <w:jc w:val="left"/>
    </w:pPr>
    <w:r>
      <w:rPr>
        <w:rFonts w:ascii="Calibri" w:eastAsia="Calibri" w:hAnsi="Calibri" w:cs="Calibri"/>
        <w:sz w:val="22"/>
      </w:rPr>
      <w:t>(8060076)</w:t>
    </w:r>
    <w:r>
      <w:rPr>
        <w:rFonts w:ascii="Calibri" w:eastAsia="Calibri" w:hAnsi="Calibri" w:cs="Calibri"/>
        <w:sz w:val="22"/>
      </w:rPr>
      <w:tab/>
      <w:t>-</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4111" w14:textId="77777777" w:rsidR="00FA5CC3" w:rsidRDefault="00D842E5">
    <w:pPr>
      <w:tabs>
        <w:tab w:val="center" w:pos="5059"/>
      </w:tabs>
      <w:spacing w:after="0" w:line="259" w:lineRule="auto"/>
      <w:ind w:left="-38" w:right="0" w:firstLine="0"/>
      <w:jc w:val="left"/>
    </w:pPr>
    <w:r>
      <w:rPr>
        <w:rFonts w:ascii="Calibri" w:eastAsia="Calibri" w:hAnsi="Calibri" w:cs="Calibri"/>
        <w:sz w:val="22"/>
      </w:rPr>
      <w:t>(8060076)</w:t>
    </w:r>
    <w:r>
      <w:rPr>
        <w:rFonts w:ascii="Calibri" w:eastAsia="Calibri" w:hAnsi="Calibri" w:cs="Calibri"/>
        <w:sz w:val="22"/>
      </w:rPr>
      <w:tab/>
      <w:t>-</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09DF" w14:textId="77777777" w:rsidR="00FA5CC3" w:rsidRDefault="00FA5CC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6DDA" w14:textId="77777777" w:rsidR="00FA5CC3" w:rsidRDefault="00D842E5">
    <w:pPr>
      <w:spacing w:after="0" w:line="259" w:lineRule="auto"/>
      <w:ind w:left="29" w:right="0" w:firstLine="0"/>
      <w:jc w:val="left"/>
    </w:pPr>
    <w:r>
      <w:rPr>
        <w:sz w:val="22"/>
      </w:rPr>
      <w:t>(8060076)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54E19" w14:textId="77777777" w:rsidR="00FA5CC3" w:rsidRDefault="00D842E5">
    <w:pPr>
      <w:spacing w:after="0" w:line="259" w:lineRule="auto"/>
      <w:ind w:left="29" w:right="0" w:firstLine="0"/>
      <w:jc w:val="left"/>
    </w:pPr>
    <w:r>
      <w:rPr>
        <w:sz w:val="22"/>
      </w:rPr>
      <w:t>(8060076)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4775" w14:textId="77777777" w:rsidR="00FA5CC3" w:rsidRDefault="00D842E5">
    <w:pPr>
      <w:tabs>
        <w:tab w:val="center" w:pos="5098"/>
      </w:tabs>
      <w:spacing w:after="0" w:line="259" w:lineRule="auto"/>
      <w:ind w:left="0" w:right="0" w:firstLine="0"/>
      <w:jc w:val="left"/>
    </w:pPr>
    <w:r>
      <w:rPr>
        <w:rFonts w:ascii="Calibri" w:eastAsia="Calibri" w:hAnsi="Calibri" w:cs="Calibri"/>
        <w:sz w:val="22"/>
      </w:rPr>
      <w:t>(8060076)</w:t>
    </w:r>
    <w:r>
      <w:rPr>
        <w:rFonts w:ascii="Calibri" w:eastAsia="Calibri" w:hAnsi="Calibri" w:cs="Calibri"/>
        <w:sz w:val="22"/>
      </w:rPr>
      <w:tab/>
      <w:t>-</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751BB"/>
    <w:multiLevelType w:val="hybridMultilevel"/>
    <w:tmpl w:val="7FF422B2"/>
    <w:lvl w:ilvl="0" w:tplc="833CF2EA">
      <w:start w:val="11"/>
      <w:numFmt w:val="decimal"/>
      <w:lvlText w:val="%1"/>
      <w:lvlJc w:val="left"/>
      <w:pPr>
        <w:ind w:left="2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FC80CE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A14602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4BCF88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B98D94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CC81C3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25C172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3C4BEF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14C138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67773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CC3"/>
    <w:rsid w:val="00D842E5"/>
    <w:rsid w:val="00FA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D69C"/>
  <w15:docId w15:val="{408F924C-4BA1-47CF-9AB4-4600A969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20" w:right="532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354"/>
      <w:ind w:right="624"/>
      <w:jc w:val="right"/>
      <w:outlineLvl w:val="0"/>
    </w:pPr>
    <w:rPr>
      <w:rFonts w:ascii="Times New Roman" w:eastAsia="Times New Roman" w:hAnsi="Times New Roman" w:cs="Times New Roman"/>
      <w:color w:val="000000"/>
      <w:sz w:val="46"/>
    </w:rPr>
  </w:style>
  <w:style w:type="paragraph" w:styleId="Heading2">
    <w:name w:val="heading 2"/>
    <w:next w:val="Normal"/>
    <w:link w:val="Heading2Char"/>
    <w:uiPriority w:val="9"/>
    <w:unhideWhenUsed/>
    <w:qFormat/>
    <w:pPr>
      <w:keepNext/>
      <w:keepLines/>
      <w:spacing w:after="1223"/>
      <w:ind w:right="331"/>
      <w:jc w:val="center"/>
      <w:outlineLvl w:val="1"/>
    </w:pPr>
    <w:rPr>
      <w:rFonts w:ascii="Times New Roman" w:eastAsia="Times New Roman" w:hAnsi="Times New Roman" w:cs="Times New Roman"/>
      <w:color w:val="000000"/>
      <w:sz w:val="40"/>
    </w:rPr>
  </w:style>
  <w:style w:type="paragraph" w:styleId="Heading3">
    <w:name w:val="heading 3"/>
    <w:next w:val="Normal"/>
    <w:link w:val="Heading3Char"/>
    <w:uiPriority w:val="9"/>
    <w:unhideWhenUsed/>
    <w:qFormat/>
    <w:pPr>
      <w:keepNext/>
      <w:keepLines/>
      <w:spacing w:after="165"/>
      <w:ind w:left="10" w:right="355" w:hanging="10"/>
      <w:outlineLvl w:val="2"/>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0"/>
    </w:rPr>
  </w:style>
  <w:style w:type="character" w:customStyle="1" w:styleId="Heading2Char">
    <w:name w:val="Heading 2 Char"/>
    <w:link w:val="Heading2"/>
    <w:rPr>
      <w:rFonts w:ascii="Times New Roman" w:eastAsia="Times New Roman" w:hAnsi="Times New Roman" w:cs="Times New Roman"/>
      <w:color w:val="000000"/>
      <w:sz w:val="40"/>
    </w:rPr>
  </w:style>
  <w:style w:type="character" w:customStyle="1" w:styleId="Heading1Char">
    <w:name w:val="Heading 1 Char"/>
    <w:link w:val="Heading1"/>
    <w:rPr>
      <w:rFonts w:ascii="Times New Roman" w:eastAsia="Times New Roman" w:hAnsi="Times New Roman" w:cs="Times New Roman"/>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2</cp:revision>
  <dcterms:created xsi:type="dcterms:W3CDTF">2024-02-22T22:36:00Z</dcterms:created>
  <dcterms:modified xsi:type="dcterms:W3CDTF">2024-02-22T22:36:00Z</dcterms:modified>
</cp:coreProperties>
</file>