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6431" w14:textId="4736DE5D" w:rsidR="00F06E86" w:rsidRPr="007816CA" w:rsidRDefault="00F06E86" w:rsidP="00F06E86">
      <w:pPr>
        <w:jc w:val="center"/>
        <w:rPr>
          <w:b/>
          <w:bCs/>
          <w:sz w:val="32"/>
          <w:szCs w:val="32"/>
        </w:rPr>
      </w:pPr>
      <w:r w:rsidRPr="007816CA">
        <w:rPr>
          <w:b/>
          <w:bCs/>
          <w:sz w:val="32"/>
          <w:szCs w:val="32"/>
        </w:rPr>
        <w:t>Capstone Project</w:t>
      </w:r>
    </w:p>
    <w:p w14:paraId="7FF3AC10" w14:textId="77777777" w:rsidR="00E23852" w:rsidRPr="00E23852" w:rsidRDefault="00E23852" w:rsidP="00E23852">
      <w:pPr>
        <w:rPr>
          <w:b/>
          <w:bCs/>
        </w:rPr>
      </w:pPr>
      <w:r w:rsidRPr="00E23852">
        <w:rPr>
          <w:b/>
          <w:bCs/>
        </w:rPr>
        <w:t>Business Background:</w:t>
      </w:r>
    </w:p>
    <w:p w14:paraId="2369E97F" w14:textId="77777777" w:rsidR="00E23852" w:rsidRPr="00E23852" w:rsidRDefault="00E23852" w:rsidP="00E23852"/>
    <w:p w14:paraId="421CF0B3" w14:textId="77777777" w:rsidR="00E23852" w:rsidRDefault="00E23852" w:rsidP="00E23852">
      <w:r>
        <w:t xml:space="preserve">The pinnacles are a huge brand in chocolates &amp; confectionary domain who sell their products on various retailer websites across multiple countries. They collect the search rank data from these retailers to </w:t>
      </w:r>
      <w:r w:rsidRPr="004870AC">
        <w:t>understand the search performance across different retailers, manufacturers, brands, categories, and search terms in terms of different metrics</w:t>
      </w:r>
      <w:r>
        <w:t xml:space="preserve"> for a given country</w:t>
      </w:r>
      <w:r w:rsidRPr="004870AC">
        <w:t>.</w:t>
      </w:r>
      <w:r>
        <w:t xml:space="preserve"> The first step is to extract and clean the data using </w:t>
      </w:r>
      <w:proofErr w:type="spellStart"/>
      <w:r>
        <w:t>PySpark</w:t>
      </w:r>
      <w:proofErr w:type="spellEnd"/>
      <w:r>
        <w:t xml:space="preserve"> in Databricks. We need to create a pre-validation script to check the schema of the datasets, to check if the latest data has been uploaded. The search rank data that is collected from the retailers, contains only the products which appear in first page of search. To present the insights on this data at dashboard, we need to fill in the data points for the dates on which product did not appear in the search and set the rank as 100 for these products. </w:t>
      </w:r>
    </w:p>
    <w:p w14:paraId="024F5090" w14:textId="77777777" w:rsidR="00E23852" w:rsidRDefault="00E23852" w:rsidP="00E23852"/>
    <w:p w14:paraId="6B4AEBDA" w14:textId="77777777" w:rsidR="00E23852" w:rsidRPr="00E23852" w:rsidRDefault="00E23852" w:rsidP="00E23852">
      <w:pPr>
        <w:rPr>
          <w:b/>
          <w:bCs/>
        </w:rPr>
      </w:pPr>
      <w:r w:rsidRPr="00E23852">
        <w:rPr>
          <w:b/>
          <w:bCs/>
        </w:rPr>
        <w:t>Data Extraction &amp; Quality:</w:t>
      </w:r>
    </w:p>
    <w:p w14:paraId="1CC38372" w14:textId="77777777" w:rsidR="00E23852" w:rsidRDefault="00E23852" w:rsidP="00E23852"/>
    <w:p w14:paraId="3446E875" w14:textId="37D26042" w:rsidR="00E23852" w:rsidRDefault="00E23852" w:rsidP="00E23852">
      <w:r>
        <w:t>Pinnacles has data stored in different data sources such as CSV, Parquet etc. The company wants to extract the data from all these sources and store it in a centralized data lake for future analysis. After the data has been extracted, the next step is to ensure the quality of the data. The pinnacles want to ensure that the data is accurate, complete, and consistent. Create the script to perform the below steps for a given country.</w:t>
      </w:r>
    </w:p>
    <w:p w14:paraId="7CD271BB" w14:textId="77777777" w:rsidR="00F06E86" w:rsidRPr="007816CA" w:rsidRDefault="00F06E86" w:rsidP="00E66F6F"/>
    <w:p w14:paraId="5D1957AC" w14:textId="77777777" w:rsidR="00E66F6F" w:rsidRPr="007816CA" w:rsidRDefault="00E66F6F" w:rsidP="00817617"/>
    <w:p w14:paraId="145AD58F" w14:textId="77777777" w:rsidR="00817617" w:rsidRPr="007816CA" w:rsidRDefault="00817617" w:rsidP="00817617">
      <w:pPr>
        <w:rPr>
          <w:b/>
          <w:bCs/>
        </w:rPr>
      </w:pPr>
    </w:p>
    <w:p w14:paraId="57F9F0CC" w14:textId="4A512FA5" w:rsidR="00817617" w:rsidRPr="007816CA" w:rsidRDefault="00817617" w:rsidP="00817617">
      <w:r w:rsidRPr="007816CA">
        <w:rPr>
          <w:b/>
          <w:bCs/>
        </w:rPr>
        <w:t>Prerequisites</w:t>
      </w:r>
      <w:r w:rsidRPr="007816CA">
        <w:t xml:space="preserve">: All the services discussed in the sessions needs to be configured in your </w:t>
      </w:r>
      <w:r w:rsidR="00833002" w:rsidRPr="007816CA">
        <w:t xml:space="preserve">Free </w:t>
      </w:r>
      <w:r w:rsidRPr="007816CA">
        <w:t xml:space="preserve">Azure </w:t>
      </w:r>
      <w:r w:rsidR="00833002" w:rsidRPr="007816CA">
        <w:t xml:space="preserve">subscription </w:t>
      </w:r>
      <w:r w:rsidRPr="007816CA">
        <w:t>account.</w:t>
      </w:r>
    </w:p>
    <w:p w14:paraId="0B163FE1" w14:textId="77777777" w:rsidR="00390488" w:rsidRPr="007816CA" w:rsidRDefault="00390488"/>
    <w:p w14:paraId="191773C1" w14:textId="77777777" w:rsidR="00817617" w:rsidRPr="007816CA" w:rsidRDefault="00817617"/>
    <w:p w14:paraId="031C5075" w14:textId="77777777" w:rsidR="00B160E1" w:rsidRPr="007816CA" w:rsidRDefault="00B160E1" w:rsidP="00B160E1">
      <w:pPr>
        <w:rPr>
          <w:b/>
          <w:bCs/>
        </w:rPr>
      </w:pPr>
      <w:r w:rsidRPr="007816CA">
        <w:rPr>
          <w:b/>
          <w:bCs/>
        </w:rPr>
        <w:t>Technical Requirements:</w:t>
      </w:r>
    </w:p>
    <w:p w14:paraId="17E6FAC2" w14:textId="77777777" w:rsidR="00817617" w:rsidRPr="007816CA" w:rsidRDefault="00817617" w:rsidP="00817617">
      <w:pPr>
        <w:rPr>
          <w:b/>
          <w:bCs/>
        </w:rPr>
      </w:pPr>
    </w:p>
    <w:p w14:paraId="69EB938B" w14:textId="0336708C" w:rsidR="00BA3FFF" w:rsidRPr="007816CA" w:rsidRDefault="00BA3FFF" w:rsidP="00817617">
      <w:pPr>
        <w:pStyle w:val="ListParagraph"/>
        <w:numPr>
          <w:ilvl w:val="0"/>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Create a GitHub repo(source), add all the documents related to the capstone project.</w:t>
      </w:r>
    </w:p>
    <w:p w14:paraId="341D91F4" w14:textId="189BC924" w:rsidR="00817617" w:rsidRPr="007816CA" w:rsidRDefault="008520E0" w:rsidP="00817617">
      <w:pPr>
        <w:pStyle w:val="ListParagraph"/>
        <w:numPr>
          <w:ilvl w:val="0"/>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Use the medallion architecture to place the data </w:t>
      </w:r>
      <w:r w:rsidR="00817617" w:rsidRPr="007816CA">
        <w:rPr>
          <w:rFonts w:ascii="Times New Roman" w:eastAsia="Times New Roman" w:hAnsi="Times New Roman" w:cs="Times New Roman"/>
          <w:sz w:val="24"/>
          <w:szCs w:val="24"/>
          <w:lang w:val="en-US"/>
        </w:rPr>
        <w:t>in the Bronze</w:t>
      </w:r>
      <w:r w:rsidR="008168FE" w:rsidRPr="007816CA">
        <w:rPr>
          <w:rFonts w:ascii="Times New Roman" w:eastAsia="Times New Roman" w:hAnsi="Times New Roman" w:cs="Times New Roman"/>
          <w:sz w:val="24"/>
          <w:szCs w:val="24"/>
          <w:lang w:val="en-US"/>
        </w:rPr>
        <w:t>,</w:t>
      </w:r>
      <w:r w:rsidR="00943AD2" w:rsidRPr="007816CA">
        <w:rPr>
          <w:rFonts w:ascii="Times New Roman" w:eastAsia="Times New Roman" w:hAnsi="Times New Roman" w:cs="Times New Roman"/>
          <w:sz w:val="24"/>
          <w:szCs w:val="24"/>
          <w:lang w:val="en-US"/>
        </w:rPr>
        <w:t xml:space="preserve"> Silver and Glod layer</w:t>
      </w:r>
      <w:r w:rsidR="006D652D" w:rsidRPr="007816CA">
        <w:rPr>
          <w:rFonts w:ascii="Times New Roman" w:eastAsia="Times New Roman" w:hAnsi="Times New Roman" w:cs="Times New Roman"/>
          <w:sz w:val="24"/>
          <w:szCs w:val="24"/>
          <w:lang w:val="en-US"/>
        </w:rPr>
        <w:t xml:space="preserve"> </w:t>
      </w:r>
      <w:r w:rsidR="00817617" w:rsidRPr="007816CA">
        <w:rPr>
          <w:rFonts w:ascii="Times New Roman" w:eastAsia="Times New Roman" w:hAnsi="Times New Roman" w:cs="Times New Roman"/>
          <w:sz w:val="24"/>
          <w:szCs w:val="24"/>
          <w:lang w:val="en-US"/>
        </w:rPr>
        <w:t>in ADLS storage.</w:t>
      </w:r>
    </w:p>
    <w:p w14:paraId="2C2AE288" w14:textId="77777777" w:rsidR="00447356" w:rsidRPr="007816CA" w:rsidRDefault="00817617" w:rsidP="00817617">
      <w:pPr>
        <w:pStyle w:val="ListParagraph"/>
        <w:numPr>
          <w:ilvl w:val="0"/>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Create a pipeline in ADF</w:t>
      </w:r>
      <w:r w:rsidR="00A975CD" w:rsidRPr="007816CA">
        <w:rPr>
          <w:rFonts w:ascii="Times New Roman" w:eastAsia="Times New Roman" w:hAnsi="Times New Roman" w:cs="Times New Roman"/>
          <w:sz w:val="24"/>
          <w:szCs w:val="24"/>
          <w:lang w:val="en-US"/>
        </w:rPr>
        <w:t xml:space="preserve">, </w:t>
      </w:r>
    </w:p>
    <w:p w14:paraId="592846CA" w14:textId="77777777" w:rsidR="00447356" w:rsidRPr="007816CA" w:rsidRDefault="00447356" w:rsidP="00447356">
      <w:pPr>
        <w:pStyle w:val="ListParagraph"/>
        <w:rPr>
          <w:rFonts w:ascii="Times New Roman" w:eastAsia="Times New Roman" w:hAnsi="Times New Roman" w:cs="Times New Roman"/>
          <w:sz w:val="24"/>
          <w:szCs w:val="24"/>
          <w:lang w:val="en-US"/>
        </w:rPr>
      </w:pPr>
    </w:p>
    <w:p w14:paraId="125B6B71" w14:textId="77777777" w:rsidR="00447356" w:rsidRPr="007816CA" w:rsidRDefault="00447356" w:rsidP="00447356">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A</w:t>
      </w:r>
      <w:r w:rsidR="00A975CD" w:rsidRPr="007816CA">
        <w:rPr>
          <w:rFonts w:ascii="Times New Roman" w:eastAsia="Times New Roman" w:hAnsi="Times New Roman" w:cs="Times New Roman"/>
          <w:sz w:val="24"/>
          <w:szCs w:val="24"/>
          <w:lang w:val="en-US"/>
        </w:rPr>
        <w:t xml:space="preserve">dd </w:t>
      </w:r>
      <w:proofErr w:type="spellStart"/>
      <w:r w:rsidR="00A975CD" w:rsidRPr="007816CA">
        <w:rPr>
          <w:rFonts w:ascii="Times New Roman" w:eastAsia="Times New Roman" w:hAnsi="Times New Roman" w:cs="Times New Roman"/>
          <w:sz w:val="24"/>
          <w:szCs w:val="24"/>
          <w:lang w:val="en-US"/>
        </w:rPr>
        <w:t>copytool</w:t>
      </w:r>
      <w:proofErr w:type="spellEnd"/>
      <w:r w:rsidR="00A975CD" w:rsidRPr="007816CA">
        <w:rPr>
          <w:rFonts w:ascii="Times New Roman" w:eastAsia="Times New Roman" w:hAnsi="Times New Roman" w:cs="Times New Roman"/>
          <w:sz w:val="24"/>
          <w:szCs w:val="24"/>
          <w:lang w:val="en-US"/>
        </w:rPr>
        <w:t xml:space="preserve"> </w:t>
      </w:r>
      <w:r w:rsidR="003A43F4" w:rsidRPr="007816CA">
        <w:rPr>
          <w:rFonts w:ascii="Times New Roman" w:eastAsia="Times New Roman" w:hAnsi="Times New Roman" w:cs="Times New Roman"/>
          <w:sz w:val="24"/>
          <w:szCs w:val="24"/>
          <w:lang w:val="en-US"/>
        </w:rPr>
        <w:t>activity to in</w:t>
      </w:r>
      <w:r w:rsidR="00431BC1" w:rsidRPr="007816CA">
        <w:rPr>
          <w:rFonts w:ascii="Times New Roman" w:eastAsia="Times New Roman" w:hAnsi="Times New Roman" w:cs="Times New Roman"/>
          <w:sz w:val="24"/>
          <w:szCs w:val="24"/>
          <w:lang w:val="en-US"/>
        </w:rPr>
        <w:t xml:space="preserve">ject </w:t>
      </w:r>
      <w:r w:rsidR="00B54880" w:rsidRPr="007816CA">
        <w:rPr>
          <w:rFonts w:ascii="Times New Roman" w:eastAsia="Times New Roman" w:hAnsi="Times New Roman" w:cs="Times New Roman"/>
          <w:sz w:val="24"/>
          <w:szCs w:val="24"/>
          <w:lang w:val="en-US"/>
        </w:rPr>
        <w:t xml:space="preserve">the </w:t>
      </w:r>
      <w:r w:rsidR="00431BC1" w:rsidRPr="007816CA">
        <w:rPr>
          <w:rFonts w:ascii="Times New Roman" w:eastAsia="Times New Roman" w:hAnsi="Times New Roman" w:cs="Times New Roman"/>
          <w:sz w:val="24"/>
          <w:szCs w:val="24"/>
          <w:lang w:val="en-US"/>
        </w:rPr>
        <w:t xml:space="preserve">data from </w:t>
      </w:r>
      <w:proofErr w:type="spellStart"/>
      <w:r w:rsidR="00431BC1" w:rsidRPr="007816CA">
        <w:rPr>
          <w:rFonts w:ascii="Times New Roman" w:eastAsia="Times New Roman" w:hAnsi="Times New Roman" w:cs="Times New Roman"/>
          <w:sz w:val="24"/>
          <w:szCs w:val="24"/>
          <w:lang w:val="en-US"/>
        </w:rPr>
        <w:t>github</w:t>
      </w:r>
      <w:proofErr w:type="spellEnd"/>
      <w:r w:rsidR="00431BC1" w:rsidRPr="007816CA">
        <w:rPr>
          <w:rFonts w:ascii="Times New Roman" w:eastAsia="Times New Roman" w:hAnsi="Times New Roman" w:cs="Times New Roman"/>
          <w:sz w:val="24"/>
          <w:szCs w:val="24"/>
          <w:lang w:val="en-US"/>
        </w:rPr>
        <w:t xml:space="preserve">, </w:t>
      </w:r>
      <w:r w:rsidR="00B54880" w:rsidRPr="007816CA">
        <w:rPr>
          <w:rFonts w:ascii="Times New Roman" w:eastAsia="Times New Roman" w:hAnsi="Times New Roman" w:cs="Times New Roman"/>
          <w:sz w:val="24"/>
          <w:szCs w:val="24"/>
          <w:lang w:val="en-US"/>
        </w:rPr>
        <w:t xml:space="preserve">place the raw data in </w:t>
      </w:r>
      <w:proofErr w:type="gramStart"/>
      <w:r w:rsidR="00B54880" w:rsidRPr="007816CA">
        <w:rPr>
          <w:rFonts w:ascii="Times New Roman" w:eastAsia="Times New Roman" w:hAnsi="Times New Roman" w:cs="Times New Roman"/>
          <w:sz w:val="24"/>
          <w:szCs w:val="24"/>
          <w:lang w:val="en-US"/>
        </w:rPr>
        <w:t>Bronze</w:t>
      </w:r>
      <w:proofErr w:type="gramEnd"/>
      <w:r w:rsidR="00B54880" w:rsidRPr="007816CA">
        <w:rPr>
          <w:rFonts w:ascii="Times New Roman" w:eastAsia="Times New Roman" w:hAnsi="Times New Roman" w:cs="Times New Roman"/>
          <w:sz w:val="24"/>
          <w:szCs w:val="24"/>
          <w:lang w:val="en-US"/>
        </w:rPr>
        <w:t xml:space="preserve"> layer</w:t>
      </w:r>
      <w:r w:rsidR="00A27927" w:rsidRPr="007816CA">
        <w:rPr>
          <w:rFonts w:ascii="Times New Roman" w:eastAsia="Times New Roman" w:hAnsi="Times New Roman" w:cs="Times New Roman"/>
          <w:sz w:val="24"/>
          <w:szCs w:val="24"/>
          <w:lang w:val="en-US"/>
        </w:rPr>
        <w:t>.</w:t>
      </w:r>
    </w:p>
    <w:p w14:paraId="314D39F4" w14:textId="77777777" w:rsidR="009A3632" w:rsidRPr="007816CA" w:rsidRDefault="00A27927" w:rsidP="009A3632">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Create a </w:t>
      </w:r>
      <w:r w:rsidR="00B83FFC" w:rsidRPr="007816CA">
        <w:rPr>
          <w:rFonts w:ascii="Times New Roman" w:eastAsia="Times New Roman" w:hAnsi="Times New Roman" w:cs="Times New Roman"/>
          <w:sz w:val="24"/>
          <w:szCs w:val="24"/>
          <w:lang w:val="en-US"/>
        </w:rPr>
        <w:t>notebook activity</w:t>
      </w:r>
      <w:r w:rsidR="003701BC" w:rsidRPr="007816CA">
        <w:rPr>
          <w:rFonts w:ascii="Times New Roman" w:eastAsia="Times New Roman" w:hAnsi="Times New Roman" w:cs="Times New Roman"/>
          <w:sz w:val="24"/>
          <w:szCs w:val="24"/>
          <w:lang w:val="en-US"/>
        </w:rPr>
        <w:t xml:space="preserve">, </w:t>
      </w:r>
      <w:r w:rsidRPr="007816CA">
        <w:rPr>
          <w:rFonts w:ascii="Times New Roman" w:eastAsia="Times New Roman" w:hAnsi="Times New Roman" w:cs="Times New Roman"/>
          <w:sz w:val="24"/>
          <w:szCs w:val="24"/>
          <w:lang w:val="en-US"/>
        </w:rPr>
        <w:t>t</w:t>
      </w:r>
      <w:r w:rsidR="00817617" w:rsidRPr="007816CA">
        <w:rPr>
          <w:rFonts w:ascii="Times New Roman" w:eastAsia="Times New Roman" w:hAnsi="Times New Roman" w:cs="Times New Roman"/>
          <w:sz w:val="24"/>
          <w:szCs w:val="24"/>
          <w:lang w:val="en-US"/>
        </w:rPr>
        <w:t xml:space="preserve">he notebook activity will read the data from </w:t>
      </w:r>
      <w:r w:rsidR="00BA3FFF" w:rsidRPr="007816CA">
        <w:rPr>
          <w:rFonts w:ascii="Times New Roman" w:eastAsia="Times New Roman" w:hAnsi="Times New Roman" w:cs="Times New Roman"/>
          <w:sz w:val="24"/>
          <w:szCs w:val="24"/>
          <w:lang w:val="en-US"/>
        </w:rPr>
        <w:t xml:space="preserve">Bronze / </w:t>
      </w:r>
      <w:r w:rsidR="00817617" w:rsidRPr="007816CA">
        <w:rPr>
          <w:rFonts w:ascii="Times New Roman" w:eastAsia="Times New Roman" w:hAnsi="Times New Roman" w:cs="Times New Roman"/>
          <w:sz w:val="24"/>
          <w:szCs w:val="24"/>
          <w:lang w:val="en-US"/>
        </w:rPr>
        <w:t>Silver L1 layer.</w:t>
      </w:r>
    </w:p>
    <w:p w14:paraId="5C3A2C3B" w14:textId="77777777" w:rsidR="00736D19" w:rsidRPr="007816CA" w:rsidRDefault="00817617" w:rsidP="00736D19">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Below mentioned transformations needs to be performed on this data read and they need to be written to </w:t>
      </w:r>
      <w:proofErr w:type="gramStart"/>
      <w:r w:rsidRPr="007816CA">
        <w:rPr>
          <w:rFonts w:ascii="Times New Roman" w:eastAsia="Times New Roman" w:hAnsi="Times New Roman" w:cs="Times New Roman"/>
          <w:sz w:val="24"/>
          <w:szCs w:val="24"/>
          <w:lang w:val="en-US"/>
        </w:rPr>
        <w:t>Gold</w:t>
      </w:r>
      <w:proofErr w:type="gramEnd"/>
      <w:r w:rsidRPr="007816CA">
        <w:rPr>
          <w:rFonts w:ascii="Times New Roman" w:eastAsia="Times New Roman" w:hAnsi="Times New Roman" w:cs="Times New Roman"/>
          <w:sz w:val="24"/>
          <w:szCs w:val="24"/>
          <w:lang w:val="en-US"/>
        </w:rPr>
        <w:t xml:space="preserve"> layer. </w:t>
      </w:r>
    </w:p>
    <w:p w14:paraId="13046325" w14:textId="77777777" w:rsidR="00BD6726" w:rsidRPr="007816CA" w:rsidRDefault="00817617" w:rsidP="00736D19">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Data transformation logic has been mentioned below.</w:t>
      </w:r>
      <w:r w:rsidR="00B83FFC" w:rsidRPr="007816CA">
        <w:rPr>
          <w:rFonts w:ascii="Times New Roman" w:eastAsia="Times New Roman" w:hAnsi="Times New Roman" w:cs="Times New Roman"/>
          <w:sz w:val="24"/>
          <w:szCs w:val="24"/>
          <w:lang w:val="en-US"/>
        </w:rPr>
        <w:t xml:space="preserve"> </w:t>
      </w:r>
      <w:r w:rsidRPr="007816CA">
        <w:rPr>
          <w:rFonts w:ascii="Times New Roman" w:eastAsia="Times New Roman" w:hAnsi="Times New Roman" w:cs="Times New Roman"/>
          <w:sz w:val="24"/>
          <w:szCs w:val="24"/>
          <w:lang w:val="en-US"/>
        </w:rPr>
        <w:t xml:space="preserve">Once the processing in ADB notebooks is complete, use web activity and Logic apps to trigger an email to yourself with a success message. </w:t>
      </w:r>
    </w:p>
    <w:p w14:paraId="2B5EAF5D" w14:textId="39EBAD59" w:rsidR="00817617" w:rsidRPr="007816CA" w:rsidRDefault="00817617" w:rsidP="00736D19">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lastRenderedPageBreak/>
        <w:t xml:space="preserve">Once this transformed data is written onto </w:t>
      </w:r>
      <w:proofErr w:type="gramStart"/>
      <w:r w:rsidRPr="007816CA">
        <w:rPr>
          <w:rFonts w:ascii="Times New Roman" w:eastAsia="Times New Roman" w:hAnsi="Times New Roman" w:cs="Times New Roman"/>
          <w:sz w:val="24"/>
          <w:szCs w:val="24"/>
          <w:lang w:val="en-US"/>
        </w:rPr>
        <w:t>Gold</w:t>
      </w:r>
      <w:proofErr w:type="gramEnd"/>
      <w:r w:rsidRPr="007816CA">
        <w:rPr>
          <w:rFonts w:ascii="Times New Roman" w:eastAsia="Times New Roman" w:hAnsi="Times New Roman" w:cs="Times New Roman"/>
          <w:sz w:val="24"/>
          <w:szCs w:val="24"/>
          <w:lang w:val="en-US"/>
        </w:rPr>
        <w:t xml:space="preserve"> layer, create views using serverless synapse and</w:t>
      </w:r>
      <w:r w:rsidR="00E66F6F" w:rsidRPr="007816CA">
        <w:rPr>
          <w:rFonts w:ascii="Times New Roman" w:eastAsia="Times New Roman" w:hAnsi="Times New Roman" w:cs="Times New Roman"/>
          <w:sz w:val="24"/>
          <w:szCs w:val="24"/>
          <w:lang w:val="en-US"/>
        </w:rPr>
        <w:t xml:space="preserve"> </w:t>
      </w:r>
      <w:r w:rsidRPr="007816CA">
        <w:rPr>
          <w:rFonts w:ascii="Times New Roman" w:eastAsia="Times New Roman" w:hAnsi="Times New Roman" w:cs="Times New Roman"/>
          <w:sz w:val="24"/>
          <w:szCs w:val="24"/>
          <w:lang w:val="en-US"/>
        </w:rPr>
        <w:t>Read the data from synapse view</w:t>
      </w:r>
      <w:r w:rsidR="00BD6726" w:rsidRPr="007816CA">
        <w:rPr>
          <w:rFonts w:ascii="Times New Roman" w:eastAsia="Times New Roman" w:hAnsi="Times New Roman" w:cs="Times New Roman"/>
          <w:sz w:val="24"/>
          <w:szCs w:val="24"/>
          <w:lang w:val="en-US"/>
        </w:rPr>
        <w:t>.</w:t>
      </w:r>
    </w:p>
    <w:p w14:paraId="6104FF78" w14:textId="340BC14C" w:rsidR="00BD6726" w:rsidRPr="007816CA" w:rsidRDefault="00BD6726" w:rsidP="00736D19">
      <w:pPr>
        <w:pStyle w:val="ListParagraph"/>
        <w:numPr>
          <w:ilvl w:val="1"/>
          <w:numId w:val="1"/>
        </w:numPr>
        <w:rPr>
          <w:rFonts w:ascii="Times New Roman" w:eastAsia="Times New Roman" w:hAnsi="Times New Roman" w:cs="Times New Roman"/>
          <w:sz w:val="24"/>
          <w:szCs w:val="24"/>
          <w:lang w:val="en-US"/>
        </w:rPr>
      </w:pPr>
      <w:r w:rsidRPr="007816CA">
        <w:rPr>
          <w:rFonts w:ascii="Times New Roman" w:eastAsia="Times New Roman" w:hAnsi="Times New Roman" w:cs="Times New Roman"/>
          <w:sz w:val="24"/>
          <w:szCs w:val="24"/>
          <w:lang w:val="en-US"/>
        </w:rPr>
        <w:t xml:space="preserve">Do the necessary </w:t>
      </w:r>
      <w:r w:rsidR="00D7301C" w:rsidRPr="007816CA">
        <w:rPr>
          <w:rFonts w:ascii="Times New Roman" w:eastAsia="Times New Roman" w:hAnsi="Times New Roman" w:cs="Times New Roman"/>
          <w:sz w:val="24"/>
          <w:szCs w:val="24"/>
          <w:lang w:val="en-US"/>
        </w:rPr>
        <w:t>visualization</w:t>
      </w:r>
      <w:r w:rsidRPr="007816CA">
        <w:rPr>
          <w:rFonts w:ascii="Times New Roman" w:eastAsia="Times New Roman" w:hAnsi="Times New Roman" w:cs="Times New Roman"/>
          <w:sz w:val="24"/>
          <w:szCs w:val="24"/>
          <w:lang w:val="en-US"/>
        </w:rPr>
        <w:t xml:space="preserve"> </w:t>
      </w:r>
      <w:r w:rsidR="00D7301C" w:rsidRPr="007816CA">
        <w:rPr>
          <w:rFonts w:ascii="Times New Roman" w:eastAsia="Times New Roman" w:hAnsi="Times New Roman" w:cs="Times New Roman"/>
          <w:sz w:val="24"/>
          <w:szCs w:val="24"/>
          <w:lang w:val="en-US"/>
        </w:rPr>
        <w:t xml:space="preserve">on the </w:t>
      </w:r>
      <w:r w:rsidR="009E00E5" w:rsidRPr="007816CA">
        <w:rPr>
          <w:rFonts w:ascii="Times New Roman" w:eastAsia="Times New Roman" w:hAnsi="Times New Roman" w:cs="Times New Roman"/>
          <w:sz w:val="24"/>
          <w:szCs w:val="24"/>
          <w:lang w:val="en-US"/>
        </w:rPr>
        <w:t>transformed data using SQL pool / spark pool.</w:t>
      </w:r>
    </w:p>
    <w:p w14:paraId="642C7962" w14:textId="77777777" w:rsidR="00F06E86" w:rsidRPr="007816CA" w:rsidRDefault="00F06E86" w:rsidP="00817617"/>
    <w:p w14:paraId="52017531" w14:textId="77777777" w:rsidR="00F06E86" w:rsidRPr="007816CA" w:rsidRDefault="00F06E86" w:rsidP="00817617"/>
    <w:p w14:paraId="6A7A5B7F" w14:textId="19399B24" w:rsidR="00817617" w:rsidRPr="007816CA" w:rsidRDefault="00817617" w:rsidP="00817617">
      <w:pPr>
        <w:rPr>
          <w:b/>
          <w:bCs/>
        </w:rPr>
      </w:pPr>
      <w:r w:rsidRPr="007816CA">
        <w:rPr>
          <w:b/>
          <w:bCs/>
        </w:rPr>
        <w:t>Transformation Logic:</w:t>
      </w:r>
    </w:p>
    <w:p w14:paraId="7604C2F0" w14:textId="77777777" w:rsidR="00E66F6F" w:rsidRPr="007816CA" w:rsidRDefault="00E66F6F" w:rsidP="00817617"/>
    <w:p w14:paraId="0B893224" w14:textId="6E3836C1" w:rsidR="00817617" w:rsidRPr="007816CA" w:rsidRDefault="00817617" w:rsidP="00817617">
      <w:r w:rsidRPr="007816CA">
        <w:t xml:space="preserve">As stated above, you will be reading the data from </w:t>
      </w:r>
      <w:r w:rsidR="00945458" w:rsidRPr="007816CA">
        <w:t xml:space="preserve">Bronze / </w:t>
      </w:r>
      <w:r w:rsidRPr="007816CA">
        <w:t xml:space="preserve">Silver layer, Transforming the data and writing it to </w:t>
      </w:r>
      <w:proofErr w:type="gramStart"/>
      <w:r w:rsidRPr="007816CA">
        <w:t>Gold</w:t>
      </w:r>
      <w:proofErr w:type="gramEnd"/>
      <w:r w:rsidRPr="007816CA">
        <w:t xml:space="preserve"> layer.</w:t>
      </w:r>
    </w:p>
    <w:p w14:paraId="462594FA" w14:textId="77777777" w:rsidR="00817617" w:rsidRPr="007816CA" w:rsidRDefault="00817617" w:rsidP="00817617">
      <w:pPr>
        <w:rPr>
          <w:b/>
          <w:bCs/>
          <w:color w:val="000000" w:themeColor="text1"/>
          <w:lang w:eastAsia="en-IN"/>
        </w:rPr>
      </w:pPr>
    </w:p>
    <w:p w14:paraId="5A220D1A" w14:textId="77777777" w:rsidR="00E00D9B" w:rsidRPr="007816CA" w:rsidRDefault="002B0740" w:rsidP="00E00D9B">
      <w:pPr>
        <w:pStyle w:val="ListParagraph"/>
        <w:numPr>
          <w:ilvl w:val="0"/>
          <w:numId w:val="12"/>
        </w:numPr>
        <w:rPr>
          <w:rFonts w:ascii="Times New Roman" w:hAnsi="Times New Roman" w:cs="Times New Roman"/>
        </w:rPr>
      </w:pPr>
      <w:r w:rsidRPr="007816CA">
        <w:rPr>
          <w:rFonts w:ascii="Times New Roman" w:hAnsi="Times New Roman" w:cs="Times New Roman"/>
        </w:rPr>
        <w:t>Extract data from different data sources such as CSV, Parquet etc</w:t>
      </w:r>
      <w:r w:rsidR="006D34C2" w:rsidRPr="007816CA">
        <w:rPr>
          <w:rFonts w:ascii="Times New Roman" w:hAnsi="Times New Roman" w:cs="Times New Roman"/>
        </w:rPr>
        <w:t>,</w:t>
      </w:r>
      <w:r w:rsidRPr="007816CA">
        <w:rPr>
          <w:rFonts w:ascii="Times New Roman" w:hAnsi="Times New Roman" w:cs="Times New Roman"/>
        </w:rPr>
        <w:t xml:space="preserve"> by d</w:t>
      </w:r>
      <w:r w:rsidR="00E66F6F" w:rsidRPr="007816CA">
        <w:rPr>
          <w:rFonts w:ascii="Times New Roman" w:hAnsi="Times New Roman" w:cs="Times New Roman"/>
        </w:rPr>
        <w:t>efine the schema for the dataset</w:t>
      </w:r>
      <w:r w:rsidR="00B205A1" w:rsidRPr="007816CA">
        <w:rPr>
          <w:rFonts w:ascii="Times New Roman" w:hAnsi="Times New Roman" w:cs="Times New Roman"/>
        </w:rPr>
        <w:t>.</w:t>
      </w:r>
    </w:p>
    <w:p w14:paraId="1DA39E90" w14:textId="77777777"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Using the above schema read the data and the data frame</w:t>
      </w:r>
      <w:r w:rsidR="00926C85" w:rsidRPr="007816CA">
        <w:rPr>
          <w:rFonts w:ascii="Times New Roman" w:hAnsi="Times New Roman" w:cs="Times New Roman"/>
        </w:rPr>
        <w:t xml:space="preserve"> in the delta format. </w:t>
      </w:r>
    </w:p>
    <w:p w14:paraId="0C38E8B9" w14:textId="68BCA6AB"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Verify the schema</w:t>
      </w:r>
      <w:r w:rsidR="003C75DA" w:rsidRPr="007816CA">
        <w:rPr>
          <w:rFonts w:ascii="Times New Roman" w:hAnsi="Times New Roman" w:cs="Times New Roman"/>
        </w:rPr>
        <w:t>.</w:t>
      </w:r>
    </w:p>
    <w:p w14:paraId="5E41781B" w14:textId="130ACD99"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Check the </w:t>
      </w:r>
      <w:r w:rsidR="003C75DA" w:rsidRPr="007816CA">
        <w:rPr>
          <w:rFonts w:ascii="Times New Roman" w:hAnsi="Times New Roman" w:cs="Times New Roman"/>
        </w:rPr>
        <w:t>datatypes.</w:t>
      </w:r>
    </w:p>
    <w:p w14:paraId="7758EA56" w14:textId="19B47154"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Cache the </w:t>
      </w:r>
      <w:proofErr w:type="spellStart"/>
      <w:r w:rsidR="003C75DA" w:rsidRPr="007816CA">
        <w:rPr>
          <w:rFonts w:ascii="Times New Roman" w:hAnsi="Times New Roman" w:cs="Times New Roman"/>
        </w:rPr>
        <w:t>dataframe</w:t>
      </w:r>
      <w:proofErr w:type="spellEnd"/>
      <w:r w:rsidR="003C75DA" w:rsidRPr="007816CA">
        <w:rPr>
          <w:rFonts w:ascii="Times New Roman" w:hAnsi="Times New Roman" w:cs="Times New Roman"/>
        </w:rPr>
        <w:t>.</w:t>
      </w:r>
    </w:p>
    <w:p w14:paraId="3C1E3F8B" w14:textId="3A6C5319" w:rsidR="00E00D9B" w:rsidRPr="007816CA" w:rsidRDefault="00E66F6F" w:rsidP="000838B9">
      <w:pPr>
        <w:pStyle w:val="ListParagraph"/>
        <w:numPr>
          <w:ilvl w:val="0"/>
          <w:numId w:val="12"/>
        </w:numPr>
        <w:rPr>
          <w:rFonts w:ascii="Times New Roman" w:hAnsi="Times New Roman" w:cs="Times New Roman"/>
        </w:rPr>
      </w:pPr>
      <w:r w:rsidRPr="007816CA">
        <w:rPr>
          <w:rFonts w:ascii="Times New Roman" w:hAnsi="Times New Roman" w:cs="Times New Roman"/>
        </w:rPr>
        <w:t>Verify the first few records</w:t>
      </w:r>
      <w:r w:rsidR="003C75DA" w:rsidRPr="007816CA">
        <w:rPr>
          <w:rFonts w:ascii="Times New Roman" w:hAnsi="Times New Roman" w:cs="Times New Roman"/>
        </w:rPr>
        <w:t>.</w:t>
      </w:r>
    </w:p>
    <w:p w14:paraId="2D3F9FA8" w14:textId="77777777" w:rsidR="00E00D9B" w:rsidRPr="007816CA" w:rsidRDefault="000838B9" w:rsidP="000838B9">
      <w:pPr>
        <w:pStyle w:val="ListParagraph"/>
        <w:numPr>
          <w:ilvl w:val="0"/>
          <w:numId w:val="12"/>
        </w:numPr>
        <w:rPr>
          <w:rFonts w:ascii="Times New Roman" w:hAnsi="Times New Roman" w:cs="Times New Roman"/>
        </w:rPr>
      </w:pPr>
      <w:r w:rsidRPr="007816CA">
        <w:rPr>
          <w:rFonts w:ascii="Times New Roman" w:hAnsi="Times New Roman" w:cs="Times New Roman"/>
        </w:rPr>
        <w:t>Clean the data by removing duplicates, null values, and invalid data.</w:t>
      </w:r>
    </w:p>
    <w:p w14:paraId="583092B9" w14:textId="77777777" w:rsidR="00E00D9B" w:rsidRPr="007816CA" w:rsidRDefault="000838B9" w:rsidP="000838B9">
      <w:pPr>
        <w:pStyle w:val="ListParagraph"/>
        <w:numPr>
          <w:ilvl w:val="0"/>
          <w:numId w:val="12"/>
        </w:numPr>
        <w:rPr>
          <w:rFonts w:ascii="Times New Roman" w:hAnsi="Times New Roman" w:cs="Times New Roman"/>
        </w:rPr>
      </w:pPr>
      <w:r w:rsidRPr="007816CA">
        <w:rPr>
          <w:rFonts w:ascii="Times New Roman" w:hAnsi="Times New Roman" w:cs="Times New Roman"/>
        </w:rPr>
        <w:t>Check for data accuracy by validating the data against the business rules.</w:t>
      </w:r>
    </w:p>
    <w:p w14:paraId="0BB7F2C5" w14:textId="77777777" w:rsidR="00E00D9B" w:rsidRPr="007816CA" w:rsidRDefault="000838B9" w:rsidP="000838B9">
      <w:pPr>
        <w:pStyle w:val="ListParagraph"/>
        <w:numPr>
          <w:ilvl w:val="0"/>
          <w:numId w:val="12"/>
        </w:numPr>
        <w:rPr>
          <w:rFonts w:ascii="Times New Roman" w:hAnsi="Times New Roman" w:cs="Times New Roman"/>
        </w:rPr>
      </w:pPr>
      <w:r w:rsidRPr="007816CA">
        <w:rPr>
          <w:rFonts w:ascii="Times New Roman" w:hAnsi="Times New Roman" w:cs="Times New Roman"/>
        </w:rPr>
        <w:t>Ensure the data is complete by checking for missing values and filling them with appropriate values.</w:t>
      </w:r>
    </w:p>
    <w:p w14:paraId="48D167CD" w14:textId="77777777" w:rsidR="00E00D9B" w:rsidRPr="007816CA" w:rsidRDefault="000838B9" w:rsidP="00E00D9B">
      <w:pPr>
        <w:pStyle w:val="ListParagraph"/>
        <w:numPr>
          <w:ilvl w:val="0"/>
          <w:numId w:val="12"/>
        </w:numPr>
        <w:rPr>
          <w:rFonts w:ascii="Times New Roman" w:hAnsi="Times New Roman" w:cs="Times New Roman"/>
        </w:rPr>
      </w:pPr>
      <w:r w:rsidRPr="007816CA">
        <w:rPr>
          <w:rFonts w:ascii="Times New Roman" w:hAnsi="Times New Roman" w:cs="Times New Roman"/>
        </w:rPr>
        <w:t>Ensure the data is consistent by checking for data type consistency and format.</w:t>
      </w:r>
    </w:p>
    <w:p w14:paraId="43FCDEE1" w14:textId="78BD77D3"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Verify the total number of rows and </w:t>
      </w:r>
      <w:r w:rsidR="00305BFA" w:rsidRPr="007816CA">
        <w:rPr>
          <w:rFonts w:ascii="Times New Roman" w:hAnsi="Times New Roman" w:cs="Times New Roman"/>
        </w:rPr>
        <w:t>columns.</w:t>
      </w:r>
    </w:p>
    <w:p w14:paraId="2DA68EB7" w14:textId="0DBF7B48" w:rsidR="00E00D9B"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Verify the summary </w:t>
      </w:r>
      <w:r w:rsidR="00305BFA" w:rsidRPr="007816CA">
        <w:rPr>
          <w:rFonts w:ascii="Times New Roman" w:hAnsi="Times New Roman" w:cs="Times New Roman"/>
        </w:rPr>
        <w:t>statistics.</w:t>
      </w:r>
    </w:p>
    <w:p w14:paraId="12CD405D" w14:textId="672ADD1D" w:rsidR="00DC0B52" w:rsidRPr="007816CA" w:rsidRDefault="00DC0B52" w:rsidP="00E00D9B">
      <w:pPr>
        <w:pStyle w:val="ListParagraph"/>
        <w:numPr>
          <w:ilvl w:val="0"/>
          <w:numId w:val="12"/>
        </w:numPr>
        <w:rPr>
          <w:rFonts w:ascii="Times New Roman" w:hAnsi="Times New Roman" w:cs="Times New Roman"/>
        </w:rPr>
      </w:pPr>
      <w:r w:rsidRPr="00DC0B52">
        <w:rPr>
          <w:rFonts w:ascii="Times New Roman" w:hAnsi="Times New Roman" w:cs="Times New Roman"/>
        </w:rPr>
        <w:t xml:space="preserve">Fill in the data for the dates on which product did not appear in the search and set the rank for those dates as 100. </w:t>
      </w:r>
      <w:r w:rsidRPr="00DC0B52">
        <w:rPr>
          <w:rFonts w:ascii="Times New Roman" w:hAnsi="Times New Roman" w:cs="Times New Roman"/>
        </w:rPr>
        <w:br/>
      </w:r>
      <w:proofErr w:type="gramStart"/>
      <w:r w:rsidRPr="00DC0B52">
        <w:rPr>
          <w:rFonts w:ascii="Times New Roman" w:hAnsi="Times New Roman" w:cs="Times New Roman"/>
        </w:rPr>
        <w:t>E.g.</w:t>
      </w:r>
      <w:proofErr w:type="gramEnd"/>
      <w:r w:rsidRPr="00DC0B52">
        <w:rPr>
          <w:rFonts w:ascii="Times New Roman" w:hAnsi="Times New Roman" w:cs="Times New Roman"/>
        </w:rPr>
        <w:t xml:space="preserve"> Product with </w:t>
      </w:r>
      <w:proofErr w:type="spellStart"/>
      <w:r w:rsidRPr="00DC0B52">
        <w:rPr>
          <w:rFonts w:ascii="Times New Roman" w:hAnsi="Times New Roman" w:cs="Times New Roman"/>
        </w:rPr>
        <w:t>retailer_product_id</w:t>
      </w:r>
      <w:proofErr w:type="spellEnd"/>
      <w:r w:rsidRPr="00DC0B52">
        <w:rPr>
          <w:rFonts w:ascii="Times New Roman" w:hAnsi="Times New Roman" w:cs="Times New Roman"/>
        </w:rPr>
        <w:t xml:space="preserve"> ASIN01 appeared first in search on 12-05-2021 and it appeared in the search till 20-05-2021. On 15-05-2021 product appeared at second page, so we do not have the search-rank data available for this date, so we need to generate the data for this with rank set to 100 specifying products did not appear in the search.</w:t>
      </w:r>
    </w:p>
    <w:p w14:paraId="141DF58E" w14:textId="6AFBF886"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Find the maximum and minimum values in each </w:t>
      </w:r>
      <w:r w:rsidR="00305BFA" w:rsidRPr="007816CA">
        <w:rPr>
          <w:rFonts w:ascii="Times New Roman" w:hAnsi="Times New Roman" w:cs="Times New Roman"/>
        </w:rPr>
        <w:t>column.</w:t>
      </w:r>
    </w:p>
    <w:p w14:paraId="102E0284" w14:textId="06456BC5" w:rsidR="00E00D9B" w:rsidRPr="007816CA" w:rsidRDefault="00E66F6F"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Find if there are any </w:t>
      </w:r>
      <w:r w:rsidR="00926C85" w:rsidRPr="007816CA">
        <w:rPr>
          <w:rFonts w:ascii="Times New Roman" w:hAnsi="Times New Roman" w:cs="Times New Roman"/>
        </w:rPr>
        <w:t>duplicate values</w:t>
      </w:r>
      <w:r w:rsidRPr="007816CA">
        <w:rPr>
          <w:rFonts w:ascii="Times New Roman" w:hAnsi="Times New Roman" w:cs="Times New Roman"/>
        </w:rPr>
        <w:t xml:space="preserve"> in the </w:t>
      </w:r>
      <w:r w:rsidR="00305BFA" w:rsidRPr="007816CA">
        <w:rPr>
          <w:rFonts w:ascii="Times New Roman" w:hAnsi="Times New Roman" w:cs="Times New Roman"/>
        </w:rPr>
        <w:t>columns.</w:t>
      </w:r>
    </w:p>
    <w:p w14:paraId="349EA7EB" w14:textId="6727B3AA" w:rsidR="00E66F6F" w:rsidRPr="007816CA" w:rsidRDefault="00A35C89" w:rsidP="00E00D9B">
      <w:pPr>
        <w:pStyle w:val="ListParagraph"/>
        <w:numPr>
          <w:ilvl w:val="0"/>
          <w:numId w:val="12"/>
        </w:numPr>
        <w:rPr>
          <w:rFonts w:ascii="Times New Roman" w:hAnsi="Times New Roman" w:cs="Times New Roman"/>
        </w:rPr>
      </w:pPr>
      <w:r w:rsidRPr="007816CA">
        <w:rPr>
          <w:rFonts w:ascii="Times New Roman" w:hAnsi="Times New Roman" w:cs="Times New Roman"/>
        </w:rPr>
        <w:t>create</w:t>
      </w:r>
      <w:r w:rsidR="00E66F6F" w:rsidRPr="007816CA">
        <w:rPr>
          <w:rFonts w:ascii="Times New Roman" w:hAnsi="Times New Roman" w:cs="Times New Roman"/>
        </w:rPr>
        <w:t xml:space="preserve"> a table/view on the spark </w:t>
      </w:r>
      <w:proofErr w:type="spellStart"/>
      <w:r w:rsidR="00E66F6F" w:rsidRPr="007816CA">
        <w:rPr>
          <w:rFonts w:ascii="Times New Roman" w:hAnsi="Times New Roman" w:cs="Times New Roman"/>
        </w:rPr>
        <w:t>dataframe</w:t>
      </w:r>
      <w:proofErr w:type="spellEnd"/>
      <w:r w:rsidR="00E66F6F" w:rsidRPr="007816CA">
        <w:rPr>
          <w:rFonts w:ascii="Times New Roman" w:hAnsi="Times New Roman" w:cs="Times New Roman"/>
        </w:rPr>
        <w:t xml:space="preserve"> </w:t>
      </w:r>
      <w:r w:rsidR="00014AE3" w:rsidRPr="007816CA">
        <w:rPr>
          <w:rFonts w:ascii="Times New Roman" w:hAnsi="Times New Roman" w:cs="Times New Roman"/>
        </w:rPr>
        <w:t>to</w:t>
      </w:r>
      <w:r w:rsidR="00E66F6F" w:rsidRPr="007816CA">
        <w:rPr>
          <w:rFonts w:ascii="Times New Roman" w:hAnsi="Times New Roman" w:cs="Times New Roman"/>
        </w:rPr>
        <w:t xml:space="preserve"> run </w:t>
      </w:r>
      <w:r w:rsidR="00014AE3" w:rsidRPr="007816CA">
        <w:rPr>
          <w:rFonts w:ascii="Times New Roman" w:hAnsi="Times New Roman" w:cs="Times New Roman"/>
        </w:rPr>
        <w:t xml:space="preserve">SQL </w:t>
      </w:r>
      <w:r w:rsidR="00E66F6F" w:rsidRPr="007816CA">
        <w:rPr>
          <w:rFonts w:ascii="Times New Roman" w:hAnsi="Times New Roman" w:cs="Times New Roman"/>
        </w:rPr>
        <w:t>queries.</w:t>
      </w:r>
    </w:p>
    <w:p w14:paraId="0846311D" w14:textId="0FF4DEB5" w:rsidR="00014AE3" w:rsidRPr="007816CA" w:rsidRDefault="0062453C" w:rsidP="00E00D9B">
      <w:pPr>
        <w:pStyle w:val="ListParagraph"/>
        <w:numPr>
          <w:ilvl w:val="0"/>
          <w:numId w:val="12"/>
        </w:numPr>
        <w:rPr>
          <w:rFonts w:ascii="Times New Roman" w:hAnsi="Times New Roman" w:cs="Times New Roman"/>
        </w:rPr>
      </w:pPr>
      <w:r w:rsidRPr="007816CA">
        <w:rPr>
          <w:rFonts w:ascii="Times New Roman" w:hAnsi="Times New Roman" w:cs="Times New Roman"/>
        </w:rPr>
        <w:t xml:space="preserve">Complete the preprocessing steps by bringing any </w:t>
      </w:r>
      <w:r w:rsidR="0094405D" w:rsidRPr="007816CA">
        <w:rPr>
          <w:rFonts w:ascii="Times New Roman" w:hAnsi="Times New Roman" w:cs="Times New Roman"/>
        </w:rPr>
        <w:t xml:space="preserve">required analysis and give the insights you have </w:t>
      </w:r>
      <w:r w:rsidR="004539EE" w:rsidRPr="007816CA">
        <w:rPr>
          <w:rFonts w:ascii="Times New Roman" w:hAnsi="Times New Roman" w:cs="Times New Roman"/>
        </w:rPr>
        <w:t>identified.</w:t>
      </w:r>
    </w:p>
    <w:p w14:paraId="24F70995" w14:textId="77777777" w:rsidR="00AA03B0" w:rsidRPr="007816CA" w:rsidRDefault="00AA03B0" w:rsidP="00AA03B0">
      <w:pPr>
        <w:rPr>
          <w:b/>
          <w:bCs/>
        </w:rPr>
      </w:pPr>
      <w:r w:rsidRPr="007816CA">
        <w:rPr>
          <w:b/>
          <w:bCs/>
        </w:rPr>
        <w:t>Technical Solution Approach:</w:t>
      </w:r>
    </w:p>
    <w:p w14:paraId="56B3289A" w14:textId="77777777" w:rsidR="00AA03B0" w:rsidRPr="007816CA" w:rsidRDefault="00AA03B0" w:rsidP="00AA03B0">
      <w:pPr>
        <w:rPr>
          <w:b/>
          <w:bCs/>
          <w:sz w:val="28"/>
          <w:szCs w:val="28"/>
        </w:rPr>
      </w:pPr>
    </w:p>
    <w:p w14:paraId="3D42782E" w14:textId="20771820" w:rsidR="005A76E9" w:rsidRDefault="005A76E9" w:rsidP="005A76E9">
      <w:r>
        <w:t xml:space="preserve">1. </w:t>
      </w:r>
      <w:r>
        <w:t xml:space="preserve">Extract the data from different sources using </w:t>
      </w:r>
      <w:proofErr w:type="spellStart"/>
      <w:r>
        <w:t>PySpark's</w:t>
      </w:r>
      <w:proofErr w:type="spellEnd"/>
      <w:r>
        <w:t xml:space="preserve"> built-in API.</w:t>
      </w:r>
    </w:p>
    <w:p w14:paraId="3A094295" w14:textId="77777777" w:rsidR="005A76E9" w:rsidRDefault="005A76E9" w:rsidP="005A76E9">
      <w:r>
        <w:t>2. Store the data in a centralized data lake such as Delta Lake, which provides ACID transactions and scalable storage.</w:t>
      </w:r>
    </w:p>
    <w:p w14:paraId="104C2367" w14:textId="77777777" w:rsidR="005A76E9" w:rsidRDefault="005A76E9" w:rsidP="005A76E9">
      <w:r>
        <w:t xml:space="preserve">3. Create the </w:t>
      </w:r>
      <w:proofErr w:type="spellStart"/>
      <w:r>
        <w:t>pyspark</w:t>
      </w:r>
      <w:proofErr w:type="spellEnd"/>
      <w:r>
        <w:t xml:space="preserve"> script for checking pre-validation rules.</w:t>
      </w:r>
    </w:p>
    <w:p w14:paraId="53F6CEA7" w14:textId="77777777" w:rsidR="005A76E9" w:rsidRPr="0028693F" w:rsidRDefault="005A76E9" w:rsidP="005A76E9">
      <w:r>
        <w:t xml:space="preserve">4. Fill in the missing dates data using </w:t>
      </w:r>
      <w:proofErr w:type="spellStart"/>
      <w:r>
        <w:t>pyspark</w:t>
      </w:r>
      <w:proofErr w:type="spellEnd"/>
      <w:r>
        <w:t>.</w:t>
      </w:r>
    </w:p>
    <w:p w14:paraId="3E62CB43" w14:textId="77777777" w:rsidR="005A76E9" w:rsidRDefault="005A76E9" w:rsidP="005A76E9">
      <w:r>
        <w:t>5.Implement the incremental load approach for fact data</w:t>
      </w:r>
    </w:p>
    <w:p w14:paraId="6F1CA713" w14:textId="77777777" w:rsidR="005A76E9" w:rsidRDefault="005A76E9" w:rsidP="005A76E9">
      <w:r>
        <w:t>6.Create a partitioned based delta table (Country specific)</w:t>
      </w:r>
    </w:p>
    <w:p w14:paraId="5D851AD6" w14:textId="77777777" w:rsidR="005A76E9" w:rsidRDefault="005A76E9" w:rsidP="005A76E9"/>
    <w:p w14:paraId="394266A9" w14:textId="13E54497" w:rsidR="005A76E9" w:rsidRDefault="005A76E9" w:rsidP="005A76E9">
      <w:r>
        <w:t>Note: Code should be scalable to handle new markets.</w:t>
      </w:r>
    </w:p>
    <w:p w14:paraId="6E676C6D" w14:textId="77777777" w:rsidR="00E66F6F" w:rsidRPr="007816CA" w:rsidRDefault="00E66F6F" w:rsidP="00817617">
      <w:pPr>
        <w:rPr>
          <w:b/>
          <w:bCs/>
          <w:color w:val="000000"/>
          <w:lang w:eastAsia="en-IN"/>
        </w:rPr>
      </w:pPr>
    </w:p>
    <w:p w14:paraId="57853027" w14:textId="77777777" w:rsidR="00E66F6F" w:rsidRPr="007816CA" w:rsidRDefault="00E66F6F" w:rsidP="00E66F6F">
      <w:pPr>
        <w:rPr>
          <w:b/>
          <w:bCs/>
        </w:rPr>
      </w:pPr>
      <w:r w:rsidRPr="007816CA">
        <w:rPr>
          <w:b/>
          <w:bCs/>
        </w:rPr>
        <w:t>General Instructions: </w:t>
      </w:r>
    </w:p>
    <w:p w14:paraId="1B3F562B" w14:textId="77777777" w:rsidR="00F06E86" w:rsidRPr="007816CA" w:rsidRDefault="00F06E86" w:rsidP="00E66F6F">
      <w:pPr>
        <w:rPr>
          <w:color w:val="000000"/>
        </w:rPr>
      </w:pPr>
    </w:p>
    <w:p w14:paraId="1CEF12D4" w14:textId="50B611D9" w:rsidR="00E66F6F" w:rsidRPr="007816CA" w:rsidRDefault="00E66F6F" w:rsidP="00F06E86">
      <w:pPr>
        <w:numPr>
          <w:ilvl w:val="0"/>
          <w:numId w:val="3"/>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The project must be done by an individual</w:t>
      </w:r>
      <w:r w:rsidR="00F06E86" w:rsidRPr="007816CA">
        <w:rPr>
          <w:lang w:val="en-IN"/>
        </w:rPr>
        <w:t>.</w:t>
      </w:r>
    </w:p>
    <w:p w14:paraId="1AB22170" w14:textId="3FC15079" w:rsidR="00E66F6F" w:rsidRPr="007816CA" w:rsidRDefault="00E66F6F" w:rsidP="00E66F6F">
      <w:pPr>
        <w:numPr>
          <w:ilvl w:val="0"/>
          <w:numId w:val="3"/>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 xml:space="preserve">Queries regarding the project need to be </w:t>
      </w:r>
      <w:r w:rsidR="00F06E86" w:rsidRPr="007816CA">
        <w:rPr>
          <w:lang w:val="en-IN"/>
        </w:rPr>
        <w:t xml:space="preserve">discuss with </w:t>
      </w:r>
      <w:r w:rsidR="00E45EEB" w:rsidRPr="007816CA">
        <w:rPr>
          <w:lang w:val="en-IN"/>
        </w:rPr>
        <w:t xml:space="preserve">allotted mentor / </w:t>
      </w:r>
      <w:r w:rsidR="00F06E86" w:rsidRPr="007816CA">
        <w:rPr>
          <w:lang w:val="en-IN"/>
        </w:rPr>
        <w:t>SME</w:t>
      </w:r>
      <w:r w:rsidR="00DD5C04">
        <w:rPr>
          <w:lang w:val="en-IN"/>
        </w:rPr>
        <w:t xml:space="preserve"> / Trainer</w:t>
      </w:r>
      <w:r w:rsidRPr="007816CA">
        <w:rPr>
          <w:lang w:val="en-IN"/>
        </w:rPr>
        <w:t>.</w:t>
      </w:r>
    </w:p>
    <w:p w14:paraId="3EB99809" w14:textId="77777777" w:rsidR="00E66F6F" w:rsidRPr="007816CA" w:rsidRDefault="00E66F6F" w:rsidP="00E66F6F">
      <w:pPr>
        <w:numPr>
          <w:ilvl w:val="0"/>
          <w:numId w:val="3"/>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Design the project as per the problem statement given below. </w:t>
      </w:r>
    </w:p>
    <w:p w14:paraId="710A5CA5" w14:textId="77777777" w:rsidR="00E66F6F" w:rsidRPr="007816CA" w:rsidRDefault="00E66F6F" w:rsidP="00E66F6F">
      <w:pPr>
        <w:numPr>
          <w:ilvl w:val="0"/>
          <w:numId w:val="3"/>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The project evaluation is for 100 marks. </w:t>
      </w:r>
    </w:p>
    <w:p w14:paraId="4D940664" w14:textId="77777777" w:rsidR="00CC34E6" w:rsidRPr="007816CA" w:rsidRDefault="00CC34E6">
      <w:pPr>
        <w:rPr>
          <w:b/>
          <w:bCs/>
        </w:rPr>
      </w:pPr>
    </w:p>
    <w:p w14:paraId="5759AED3" w14:textId="38C3E0CE" w:rsidR="00CC34E6" w:rsidRPr="007816CA" w:rsidRDefault="00CC34E6">
      <w:pPr>
        <w:rPr>
          <w:b/>
          <w:bCs/>
        </w:rPr>
      </w:pPr>
      <w:r w:rsidRPr="007816CA">
        <w:rPr>
          <w:b/>
          <w:bCs/>
        </w:rPr>
        <w:t>Submission:</w:t>
      </w:r>
    </w:p>
    <w:p w14:paraId="4866AAD9" w14:textId="77777777" w:rsidR="00CC34E6" w:rsidRPr="007816CA" w:rsidRDefault="00CC34E6"/>
    <w:p w14:paraId="494DCE01" w14:textId="7FD43A34" w:rsidR="00CC34E6" w:rsidRPr="007816CA" w:rsidRDefault="00347DB7" w:rsidP="00CC34E6">
      <w:pPr>
        <w:numPr>
          <w:ilvl w:val="0"/>
          <w:numId w:val="7"/>
        </w:numPr>
        <w:rPr>
          <w:lang w:val="en-IN"/>
        </w:rPr>
      </w:pPr>
      <w:r w:rsidRPr="007816CA">
        <w:rPr>
          <w:lang w:val="en-IN"/>
        </w:rPr>
        <w:t xml:space="preserve">Detailed </w:t>
      </w:r>
      <w:proofErr w:type="gramStart"/>
      <w:r w:rsidRPr="007816CA">
        <w:rPr>
          <w:lang w:val="en-IN"/>
        </w:rPr>
        <w:t>presentation</w:t>
      </w:r>
      <w:r w:rsidR="008A117B">
        <w:rPr>
          <w:lang w:val="en-IN"/>
        </w:rPr>
        <w:t>(</w:t>
      </w:r>
      <w:proofErr w:type="gramEnd"/>
      <w:r w:rsidR="008A117B">
        <w:rPr>
          <w:lang w:val="en-IN"/>
        </w:rPr>
        <w:t xml:space="preserve">Fractal </w:t>
      </w:r>
      <w:r w:rsidR="0057248B">
        <w:rPr>
          <w:lang w:val="en-IN"/>
        </w:rPr>
        <w:t>PPT template)</w:t>
      </w:r>
      <w:r w:rsidRPr="007816CA">
        <w:rPr>
          <w:lang w:val="en-IN"/>
        </w:rPr>
        <w:t xml:space="preserve"> </w:t>
      </w:r>
      <w:r w:rsidR="00E45EEB" w:rsidRPr="007816CA">
        <w:rPr>
          <w:lang w:val="en-IN"/>
        </w:rPr>
        <w:t>needs</w:t>
      </w:r>
      <w:r w:rsidRPr="007816CA">
        <w:rPr>
          <w:lang w:val="en-IN"/>
        </w:rPr>
        <w:t xml:space="preserve"> to </w:t>
      </w:r>
      <w:r w:rsidR="007C4298" w:rsidRPr="007816CA">
        <w:rPr>
          <w:lang w:val="en-IN"/>
        </w:rPr>
        <w:t>prepare</w:t>
      </w:r>
      <w:r w:rsidRPr="007816CA">
        <w:rPr>
          <w:lang w:val="en-IN"/>
        </w:rPr>
        <w:t xml:space="preserve"> by t</w:t>
      </w:r>
      <w:r w:rsidR="00CC34E6" w:rsidRPr="007816CA">
        <w:rPr>
          <w:lang w:val="en-IN"/>
        </w:rPr>
        <w:t>ak</w:t>
      </w:r>
      <w:r w:rsidRPr="007816CA">
        <w:rPr>
          <w:lang w:val="en-IN"/>
        </w:rPr>
        <w:t>ing</w:t>
      </w:r>
      <w:r w:rsidR="00CC34E6" w:rsidRPr="007816CA">
        <w:rPr>
          <w:lang w:val="en-IN"/>
        </w:rPr>
        <w:t xml:space="preserve"> a screen shot of all the steps mentioned above with your name/id that is present in ADB and ADF on top left corner in a document. </w:t>
      </w:r>
    </w:p>
    <w:p w14:paraId="4A0F5572" w14:textId="1E400E1F" w:rsidR="00CC34E6" w:rsidRPr="007816CA" w:rsidRDefault="00CC34E6" w:rsidP="00CC34E6">
      <w:pPr>
        <w:numPr>
          <w:ilvl w:val="0"/>
          <w:numId w:val="7"/>
        </w:numPr>
        <w:rPr>
          <w:lang w:val="en-IN"/>
        </w:rPr>
      </w:pPr>
      <w:r w:rsidRPr="007816CA">
        <w:rPr>
          <w:lang w:val="en-IN"/>
        </w:rPr>
        <w:t>Also attach the notebook code files (Download the DBC archive file from ADB) in the respective folders you will be creating for submission.</w:t>
      </w:r>
    </w:p>
    <w:p w14:paraId="56E58031" w14:textId="60417416" w:rsidR="00390488" w:rsidRPr="007816CA" w:rsidRDefault="00390488" w:rsidP="00390488">
      <w:pPr>
        <w:numPr>
          <w:ilvl w:val="0"/>
          <w:numId w:val="7"/>
        </w:numPr>
      </w:pPr>
      <w:proofErr w:type="spellStart"/>
      <w:r w:rsidRPr="007816CA">
        <w:rPr>
          <w:lang w:val="en-IN"/>
        </w:rPr>
        <w:t>ipynb</w:t>
      </w:r>
      <w:proofErr w:type="spellEnd"/>
      <w:r w:rsidRPr="007816CA">
        <w:rPr>
          <w:lang w:val="en-IN"/>
        </w:rPr>
        <w:t xml:space="preserve">, ppt, </w:t>
      </w:r>
      <w:r w:rsidR="00CC34E6" w:rsidRPr="007816CA">
        <w:rPr>
          <w:lang w:val="en-IN"/>
        </w:rPr>
        <w:t xml:space="preserve">screenshot, </w:t>
      </w:r>
      <w:r w:rsidRPr="007816CA">
        <w:rPr>
          <w:lang w:val="en-IN"/>
        </w:rPr>
        <w:t>dataset, any relevant document</w:t>
      </w:r>
    </w:p>
    <w:p w14:paraId="3D73ABF2" w14:textId="77777777" w:rsidR="00390488" w:rsidRPr="007816CA" w:rsidRDefault="00390488" w:rsidP="00390488">
      <w:pPr>
        <w:numPr>
          <w:ilvl w:val="0"/>
          <w:numId w:val="7"/>
        </w:numPr>
      </w:pPr>
      <w:r w:rsidRPr="007816CA">
        <w:rPr>
          <w:lang w:val="en-IN"/>
        </w:rPr>
        <w:t>System will accept only ZIP file submissions i.e., in .zip format</w:t>
      </w:r>
      <w:r w:rsidRPr="007816CA">
        <w:t xml:space="preserve"> </w:t>
      </w:r>
      <w:r w:rsidRPr="007816CA">
        <w:rPr>
          <w:lang w:val="en-IN"/>
        </w:rPr>
        <w:t xml:space="preserve">(Max size- </w:t>
      </w:r>
      <w:r w:rsidRPr="007816CA">
        <w:t>10</w:t>
      </w:r>
      <w:r w:rsidRPr="007816CA">
        <w:rPr>
          <w:lang w:val="en-IN"/>
        </w:rPr>
        <w:t xml:space="preserve">0 MB). </w:t>
      </w:r>
    </w:p>
    <w:p w14:paraId="0EB9C269" w14:textId="132142E1" w:rsidR="00390488" w:rsidRPr="007816CA" w:rsidRDefault="00390488" w:rsidP="00CC34E6">
      <w:pPr>
        <w:numPr>
          <w:ilvl w:val="0"/>
          <w:numId w:val="7"/>
        </w:numPr>
      </w:pPr>
      <w:r w:rsidRPr="007816CA">
        <w:t>Review the</w:t>
      </w:r>
      <w:r w:rsidR="00CC34E6" w:rsidRPr="007816CA">
        <w:t xml:space="preserve"> .zip file before</w:t>
      </w:r>
      <w:r w:rsidRPr="007816CA">
        <w:t xml:space="preserve"> upload</w:t>
      </w:r>
      <w:r w:rsidR="00CC34E6" w:rsidRPr="007816CA">
        <w:t>ing it.</w:t>
      </w:r>
      <w:r w:rsidRPr="007816CA">
        <w:t xml:space="preserve"> </w:t>
      </w:r>
    </w:p>
    <w:p w14:paraId="49893B8F" w14:textId="77777777" w:rsidR="00390488" w:rsidRPr="007816CA" w:rsidRDefault="00390488" w:rsidP="00CC34E6">
      <w:pPr>
        <w:numPr>
          <w:ilvl w:val="0"/>
          <w:numId w:val="7"/>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 xml:space="preserve">Please ensure that your submission is complete in all aspects. </w:t>
      </w:r>
    </w:p>
    <w:p w14:paraId="30BEAD6C" w14:textId="77777777" w:rsidR="00390488" w:rsidRPr="007816CA" w:rsidRDefault="00390488" w:rsidP="00CC34E6">
      <w:pPr>
        <w:numPr>
          <w:ilvl w:val="0"/>
          <w:numId w:val="7"/>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Multiple submission is not accepted.</w:t>
      </w:r>
    </w:p>
    <w:p w14:paraId="357E4E29" w14:textId="0D653160" w:rsidR="00CC34E6" w:rsidRPr="007816CA" w:rsidRDefault="00390488" w:rsidP="00CC34E6">
      <w:pPr>
        <w:numPr>
          <w:ilvl w:val="0"/>
          <w:numId w:val="7"/>
        </w:numPr>
        <w:rPr>
          <w:lang w:val="en-IN"/>
        </w:rPr>
      </w:pPr>
      <w:r w:rsidRPr="007816CA">
        <w:rPr>
          <w:lang w:val="en-IN"/>
        </w:rPr>
        <w:t xml:space="preserve">We strongly recommend you </w:t>
      </w:r>
      <w:r w:rsidR="00CC34E6" w:rsidRPr="007816CA">
        <w:rPr>
          <w:lang w:val="en-IN"/>
        </w:rPr>
        <w:t>submit</w:t>
      </w:r>
      <w:r w:rsidRPr="007816CA">
        <w:rPr>
          <w:lang w:val="en-IN"/>
        </w:rPr>
        <w:t xml:space="preserve"> at least 60 minutes before your deadline.</w:t>
      </w:r>
    </w:p>
    <w:p w14:paraId="551B17C1" w14:textId="3814032D" w:rsidR="00390488" w:rsidRPr="007816CA" w:rsidRDefault="00390488" w:rsidP="00CC34E6">
      <w:pPr>
        <w:numPr>
          <w:ilvl w:val="0"/>
          <w:numId w:val="7"/>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There will be no</w:t>
      </w:r>
      <w:r w:rsidR="00CC34E6" w:rsidRPr="007816CA">
        <w:rPr>
          <w:lang w:val="en-IN"/>
        </w:rPr>
        <w:t xml:space="preserve"> </w:t>
      </w:r>
      <w:r w:rsidRPr="007816CA">
        <w:rPr>
          <w:lang w:val="en-IN"/>
        </w:rPr>
        <w:t xml:space="preserve">extension so please make sure to submit before the deadline. </w:t>
      </w:r>
    </w:p>
    <w:p w14:paraId="7A84D638" w14:textId="6E2A8BF4" w:rsidR="00CC34E6" w:rsidRPr="007816CA" w:rsidRDefault="00390488" w:rsidP="00ED0623">
      <w:pPr>
        <w:numPr>
          <w:ilvl w:val="0"/>
          <w:numId w:val="7"/>
        </w:numPr>
        <w:pBdr>
          <w:top w:val="none" w:sz="0" w:space="0" w:color="000000"/>
          <w:left w:val="none" w:sz="0" w:space="0" w:color="000000"/>
          <w:bottom w:val="none" w:sz="0" w:space="0" w:color="000000"/>
          <w:right w:val="none" w:sz="0" w:space="0" w:color="000000"/>
          <w:between w:val="none" w:sz="0" w:space="0" w:color="000000"/>
        </w:pBdr>
        <w:rPr>
          <w:lang w:val="en-IN"/>
        </w:rPr>
      </w:pPr>
      <w:r w:rsidRPr="007816CA">
        <w:rPr>
          <w:lang w:val="en-IN"/>
        </w:rPr>
        <w:t xml:space="preserve">Result of </w:t>
      </w:r>
      <w:r w:rsidR="00CC34E6" w:rsidRPr="007816CA">
        <w:rPr>
          <w:lang w:val="en-IN"/>
        </w:rPr>
        <w:t xml:space="preserve">capstone </w:t>
      </w:r>
      <w:r w:rsidRPr="007816CA">
        <w:rPr>
          <w:lang w:val="en-IN"/>
        </w:rPr>
        <w:t xml:space="preserve">project will </w:t>
      </w:r>
      <w:r w:rsidR="00CC34E6" w:rsidRPr="007816CA">
        <w:rPr>
          <w:lang w:val="en-IN"/>
        </w:rPr>
        <w:t xml:space="preserve">be </w:t>
      </w:r>
      <w:r w:rsidR="0068570C" w:rsidRPr="007816CA">
        <w:rPr>
          <w:lang w:val="en-IN"/>
        </w:rPr>
        <w:t>declared after the presentation</w:t>
      </w:r>
      <w:r w:rsidRPr="007816CA">
        <w:rPr>
          <w:lang w:val="en-IN"/>
        </w:rPr>
        <w:t xml:space="preserve">.  </w:t>
      </w:r>
    </w:p>
    <w:p w14:paraId="2EA24C8D" w14:textId="77777777" w:rsidR="00CC34E6" w:rsidRPr="007816CA" w:rsidRDefault="00CC34E6" w:rsidP="00CC34E6">
      <w:pPr>
        <w:ind w:left="720"/>
      </w:pPr>
    </w:p>
    <w:tbl>
      <w:tblPr>
        <w:tblW w:w="8680" w:type="dxa"/>
        <w:tblLayout w:type="fixed"/>
        <w:tblLook w:val="0400" w:firstRow="0" w:lastRow="0" w:firstColumn="0" w:lastColumn="0" w:noHBand="0" w:noVBand="1"/>
      </w:tblPr>
      <w:tblGrid>
        <w:gridCol w:w="4236"/>
        <w:gridCol w:w="4444"/>
      </w:tblGrid>
      <w:tr w:rsidR="00F06E86" w:rsidRPr="007816CA" w14:paraId="593074EA" w14:textId="77777777" w:rsidTr="00A42ED4">
        <w:tc>
          <w:tcPr>
            <w:tcW w:w="4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CA9F0" w14:textId="77777777" w:rsidR="00F06E86" w:rsidRPr="007816CA" w:rsidRDefault="00F06E86" w:rsidP="00A42ED4">
            <w:pPr>
              <w:rPr>
                <w:lang w:val="en-IN"/>
              </w:rPr>
            </w:pPr>
            <w:r w:rsidRPr="007816CA">
              <w:rPr>
                <w:lang w:val="en-IN"/>
              </w:rPr>
              <w:t>Project Start Date </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027B7" w14:textId="713163A5" w:rsidR="00F06E86" w:rsidRPr="007816CA" w:rsidRDefault="0068570C" w:rsidP="00A42ED4">
            <w:pPr>
              <w:rPr>
                <w:lang w:val="en-IN"/>
              </w:rPr>
            </w:pPr>
            <w:r w:rsidRPr="007816CA">
              <w:rPr>
                <w:lang w:val="en-IN"/>
              </w:rPr>
              <w:t>0</w:t>
            </w:r>
            <w:r w:rsidR="00AA25ED">
              <w:rPr>
                <w:lang w:val="en-IN"/>
              </w:rPr>
              <w:t>4</w:t>
            </w:r>
            <w:r w:rsidR="00F06E86" w:rsidRPr="007816CA">
              <w:rPr>
                <w:lang w:val="en-IN"/>
              </w:rPr>
              <w:t>-</w:t>
            </w:r>
            <w:r w:rsidR="0027458C" w:rsidRPr="007816CA">
              <w:rPr>
                <w:lang w:val="en-IN"/>
              </w:rPr>
              <w:t>10</w:t>
            </w:r>
            <w:r w:rsidR="00F06E86" w:rsidRPr="007816CA">
              <w:rPr>
                <w:lang w:val="en-IN"/>
              </w:rPr>
              <w:t>-2023</w:t>
            </w:r>
          </w:p>
        </w:tc>
      </w:tr>
      <w:tr w:rsidR="00F06E86" w:rsidRPr="007816CA" w14:paraId="498C8BEF" w14:textId="77777777" w:rsidTr="00A42ED4">
        <w:tc>
          <w:tcPr>
            <w:tcW w:w="4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2241" w14:textId="77777777" w:rsidR="00F06E86" w:rsidRPr="007816CA" w:rsidRDefault="00F06E86" w:rsidP="00A42ED4">
            <w:pPr>
              <w:rPr>
                <w:lang w:val="en-IN"/>
              </w:rPr>
            </w:pPr>
            <w:r w:rsidRPr="007816CA">
              <w:rPr>
                <w:lang w:val="en-IN"/>
              </w:rPr>
              <w:t>Project End Date</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8EB01" w14:textId="0766D522" w:rsidR="00F06E86" w:rsidRPr="007816CA" w:rsidRDefault="0027458C" w:rsidP="00A42ED4">
            <w:pPr>
              <w:rPr>
                <w:lang w:val="en-IN"/>
              </w:rPr>
            </w:pPr>
            <w:r w:rsidRPr="007816CA">
              <w:rPr>
                <w:lang w:val="en-IN"/>
              </w:rPr>
              <w:t>16</w:t>
            </w:r>
            <w:r w:rsidR="00F06E86" w:rsidRPr="007816CA">
              <w:rPr>
                <w:lang w:val="en-IN"/>
              </w:rPr>
              <w:t>-</w:t>
            </w:r>
            <w:r w:rsidRPr="007816CA">
              <w:rPr>
                <w:lang w:val="en-IN"/>
              </w:rPr>
              <w:t>10</w:t>
            </w:r>
            <w:r w:rsidR="00F06E86" w:rsidRPr="007816CA">
              <w:rPr>
                <w:lang w:val="en-IN"/>
              </w:rPr>
              <w:t>-2023</w:t>
            </w:r>
          </w:p>
        </w:tc>
      </w:tr>
      <w:tr w:rsidR="00F06E86" w:rsidRPr="007816CA" w14:paraId="091EC0AC" w14:textId="77777777" w:rsidTr="00A42ED4">
        <w:tc>
          <w:tcPr>
            <w:tcW w:w="4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1325B" w14:textId="77777777" w:rsidR="00F06E86" w:rsidRPr="007816CA" w:rsidRDefault="00F06E86" w:rsidP="00A42ED4">
            <w:pPr>
              <w:rPr>
                <w:lang w:val="en-IN"/>
              </w:rPr>
            </w:pPr>
            <w:r w:rsidRPr="007816CA">
              <w:rPr>
                <w:lang w:val="en-IN"/>
              </w:rPr>
              <w:t xml:space="preserve">Project Submission Date </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5A16D" w14:textId="20337775" w:rsidR="00F06E86" w:rsidRPr="007816CA" w:rsidRDefault="0027458C" w:rsidP="00A42ED4">
            <w:pPr>
              <w:rPr>
                <w:lang w:val="en-IN"/>
              </w:rPr>
            </w:pPr>
            <w:r w:rsidRPr="007816CA">
              <w:rPr>
                <w:lang w:val="en-IN"/>
              </w:rPr>
              <w:t>16</w:t>
            </w:r>
            <w:r w:rsidR="00F06E86" w:rsidRPr="007816CA">
              <w:rPr>
                <w:lang w:val="en-IN"/>
              </w:rPr>
              <w:t>-</w:t>
            </w:r>
            <w:r w:rsidRPr="007816CA">
              <w:rPr>
                <w:lang w:val="en-IN"/>
              </w:rPr>
              <w:t>10</w:t>
            </w:r>
            <w:r w:rsidR="00F06E86" w:rsidRPr="007816CA">
              <w:rPr>
                <w:lang w:val="en-IN"/>
              </w:rPr>
              <w:t>-2023</w:t>
            </w:r>
          </w:p>
        </w:tc>
      </w:tr>
      <w:tr w:rsidR="00F06E86" w:rsidRPr="007816CA" w14:paraId="5BFF40CC" w14:textId="77777777" w:rsidTr="00A42ED4">
        <w:tc>
          <w:tcPr>
            <w:tcW w:w="4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23383" w14:textId="77777777" w:rsidR="00F06E86" w:rsidRPr="007816CA" w:rsidRDefault="00F06E86" w:rsidP="00A42ED4">
            <w:pPr>
              <w:rPr>
                <w:lang w:val="en-IN"/>
              </w:rPr>
            </w:pPr>
            <w:r w:rsidRPr="007816CA">
              <w:rPr>
                <w:lang w:val="en-IN"/>
              </w:rPr>
              <w:t>Naming Convention for the file</w:t>
            </w:r>
          </w:p>
        </w:tc>
        <w:tc>
          <w:tcPr>
            <w:tcW w:w="4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F2F29" w14:textId="77777777" w:rsidR="00F06E86" w:rsidRPr="007816CA" w:rsidRDefault="00F06E86" w:rsidP="00A42ED4">
            <w:pPr>
              <w:rPr>
                <w:lang w:val="en-IN"/>
              </w:rPr>
            </w:pPr>
            <w:r w:rsidRPr="007816CA">
              <w:rPr>
                <w:lang w:val="en-IN"/>
              </w:rPr>
              <w:t>&lt;</w:t>
            </w:r>
            <w:proofErr w:type="spellStart"/>
            <w:r w:rsidRPr="007816CA">
              <w:rPr>
                <w:lang w:val="en-IN"/>
              </w:rPr>
              <w:t>empid_firstname_Capstone_Project</w:t>
            </w:r>
            <w:proofErr w:type="spellEnd"/>
            <w:r w:rsidRPr="007816CA">
              <w:rPr>
                <w:lang w:val="en-IN"/>
              </w:rPr>
              <w:t>&gt;</w:t>
            </w:r>
          </w:p>
          <w:p w14:paraId="43911A6D" w14:textId="77777777" w:rsidR="00F06E86" w:rsidRPr="007816CA" w:rsidRDefault="00F06E86" w:rsidP="00A42ED4">
            <w:pPr>
              <w:rPr>
                <w:lang w:val="en-IN"/>
              </w:rPr>
            </w:pPr>
          </w:p>
          <w:p w14:paraId="30AF9BF8" w14:textId="77777777" w:rsidR="00F06E86" w:rsidRPr="007816CA" w:rsidRDefault="00F06E86" w:rsidP="00A42ED4">
            <w:pPr>
              <w:rPr>
                <w:lang w:val="en-IN"/>
              </w:rPr>
            </w:pPr>
            <w:r w:rsidRPr="007816CA">
              <w:rPr>
                <w:lang w:val="en-IN"/>
              </w:rPr>
              <w:t>F11035_Kiran_Capstone_Project.zip</w:t>
            </w:r>
          </w:p>
        </w:tc>
      </w:tr>
    </w:tbl>
    <w:p w14:paraId="031E2B6D" w14:textId="77777777" w:rsidR="00F06E86" w:rsidRDefault="00F06E86" w:rsidP="00390488"/>
    <w:p w14:paraId="017E042D" w14:textId="60BF8967" w:rsidR="009B4A50" w:rsidRDefault="002D1013" w:rsidP="00390488">
      <w:r>
        <w:t>Capstone Presentation: -</w:t>
      </w:r>
    </w:p>
    <w:p w14:paraId="42A4ACA0" w14:textId="77777777" w:rsidR="002D1013" w:rsidRPr="007816CA" w:rsidRDefault="002D1013" w:rsidP="00390488"/>
    <w:p w14:paraId="3E6FA20E" w14:textId="77777777" w:rsidR="009B4A50" w:rsidRPr="009B4A50" w:rsidRDefault="009B4A50" w:rsidP="009B4A50">
      <w:pPr>
        <w:numPr>
          <w:ilvl w:val="0"/>
          <w:numId w:val="14"/>
        </w:numPr>
      </w:pPr>
      <w:r w:rsidRPr="009B4A50">
        <w:rPr>
          <w:lang w:val="en-IN"/>
        </w:rPr>
        <w:t>Individual viva</w:t>
      </w:r>
    </w:p>
    <w:p w14:paraId="5BA8D8D6" w14:textId="77777777" w:rsidR="009B4A50" w:rsidRPr="009B4A50" w:rsidRDefault="009B4A50" w:rsidP="009B4A50">
      <w:pPr>
        <w:numPr>
          <w:ilvl w:val="0"/>
          <w:numId w:val="14"/>
        </w:numPr>
      </w:pPr>
      <w:r w:rsidRPr="009B4A50">
        <w:rPr>
          <w:lang w:val="en-IN"/>
        </w:rPr>
        <w:t xml:space="preserve">Duration of viva: 30 min </w:t>
      </w:r>
    </w:p>
    <w:p w14:paraId="77937D34" w14:textId="77777777" w:rsidR="009B4A50" w:rsidRPr="009B4A50" w:rsidRDefault="009B4A50" w:rsidP="009B4A50">
      <w:pPr>
        <w:numPr>
          <w:ilvl w:val="0"/>
          <w:numId w:val="14"/>
        </w:numPr>
      </w:pPr>
      <w:r w:rsidRPr="009B4A50">
        <w:t xml:space="preserve">Mode of </w:t>
      </w:r>
      <w:proofErr w:type="gramStart"/>
      <w:r w:rsidRPr="009B4A50">
        <w:t>Viva :</w:t>
      </w:r>
      <w:proofErr w:type="gramEnd"/>
      <w:r w:rsidRPr="009B4A50">
        <w:t xml:space="preserve"> Online</w:t>
      </w:r>
    </w:p>
    <w:p w14:paraId="70373092" w14:textId="224EF4A5" w:rsidR="009B4A50" w:rsidRPr="009B4A50" w:rsidRDefault="009B4A50" w:rsidP="009B4A50">
      <w:pPr>
        <w:numPr>
          <w:ilvl w:val="0"/>
          <w:numId w:val="14"/>
        </w:numPr>
      </w:pPr>
      <w:r w:rsidRPr="009B4A50">
        <w:rPr>
          <w:lang w:val="en-IN"/>
        </w:rPr>
        <w:t>D</w:t>
      </w:r>
      <w:r w:rsidRPr="009B4A50">
        <w:t xml:space="preserve">ate: </w:t>
      </w:r>
      <w:r w:rsidR="00380D26">
        <w:t>17</w:t>
      </w:r>
      <w:r w:rsidRPr="009B4A50">
        <w:t>.</w:t>
      </w:r>
      <w:r w:rsidR="00380D26">
        <w:t>10</w:t>
      </w:r>
      <w:r w:rsidRPr="009B4A50">
        <w:t>.23</w:t>
      </w:r>
      <w:r w:rsidR="00380D26">
        <w:t xml:space="preserve"> to</w:t>
      </w:r>
      <w:r w:rsidRPr="009B4A50">
        <w:t xml:space="preserve"> </w:t>
      </w:r>
      <w:r w:rsidR="00380D26">
        <w:t>20</w:t>
      </w:r>
      <w:r w:rsidRPr="009B4A50">
        <w:t>.</w:t>
      </w:r>
      <w:r w:rsidR="00380D26">
        <w:t>10</w:t>
      </w:r>
      <w:r w:rsidRPr="009B4A50">
        <w:t>.23</w:t>
      </w:r>
    </w:p>
    <w:p w14:paraId="104F3479" w14:textId="2DC0759E" w:rsidR="009B4A50" w:rsidRPr="009B4A50" w:rsidRDefault="009B4A50" w:rsidP="009B4A50">
      <w:pPr>
        <w:numPr>
          <w:ilvl w:val="0"/>
          <w:numId w:val="14"/>
        </w:numPr>
      </w:pPr>
      <w:r w:rsidRPr="009B4A50">
        <w:t xml:space="preserve">Meeting Link </w:t>
      </w:r>
      <w:r w:rsidR="001A2C1D">
        <w:t>&amp; detailed schedule will be shared later.</w:t>
      </w:r>
    </w:p>
    <w:p w14:paraId="11919062" w14:textId="77777777" w:rsidR="00F06E86" w:rsidRPr="007816CA" w:rsidRDefault="00F06E86" w:rsidP="00390488"/>
    <w:p w14:paraId="1D8DBB61" w14:textId="3774A959" w:rsidR="00390488" w:rsidRPr="007816CA" w:rsidRDefault="00390488" w:rsidP="00390488">
      <w:r w:rsidRPr="007816CA">
        <w:t xml:space="preserve">Assessment Criteria </w:t>
      </w:r>
    </w:p>
    <w:p w14:paraId="0EDCE528" w14:textId="77777777" w:rsidR="00390488" w:rsidRPr="007816CA" w:rsidRDefault="00390488" w:rsidP="00390488"/>
    <w:p w14:paraId="51FC1586" w14:textId="225C1B90" w:rsidR="00390488" w:rsidRPr="007816CA" w:rsidRDefault="00716D1D" w:rsidP="00CC34E6">
      <w:r w:rsidRPr="007816CA">
        <w:lastRenderedPageBreak/>
        <w:t>Participants</w:t>
      </w:r>
      <w:r w:rsidR="00390488" w:rsidRPr="007816CA">
        <w:t xml:space="preserve"> will be graded on Approach, Solution and Presentation (25%,50%,25%)</w:t>
      </w:r>
    </w:p>
    <w:p w14:paraId="645B3543" w14:textId="77777777" w:rsidR="00390488" w:rsidRPr="007816CA" w:rsidRDefault="00390488" w:rsidP="00390488"/>
    <w:tbl>
      <w:tblPr>
        <w:tblW w:w="8090" w:type="dxa"/>
        <w:tblCellMar>
          <w:left w:w="0" w:type="dxa"/>
          <w:right w:w="0" w:type="dxa"/>
        </w:tblCellMar>
        <w:tblLook w:val="0200" w:firstRow="0" w:lastRow="0" w:firstColumn="0" w:lastColumn="0" w:noHBand="1" w:noVBand="0"/>
      </w:tblPr>
      <w:tblGrid>
        <w:gridCol w:w="799"/>
        <w:gridCol w:w="2071"/>
        <w:gridCol w:w="4050"/>
        <w:gridCol w:w="1170"/>
      </w:tblGrid>
      <w:tr w:rsidR="00390488" w:rsidRPr="007816CA" w14:paraId="196A6763" w14:textId="77777777" w:rsidTr="00390488">
        <w:trPr>
          <w:trHeight w:val="358"/>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6D01BF4E" w14:textId="77777777" w:rsidR="00390488" w:rsidRPr="007816CA" w:rsidRDefault="00390488" w:rsidP="00390488">
            <w:pPr>
              <w:jc w:val="center"/>
            </w:pPr>
            <w:proofErr w:type="spellStart"/>
            <w:proofErr w:type="gramStart"/>
            <w:r w:rsidRPr="007816CA">
              <w:t>S.No</w:t>
            </w:r>
            <w:proofErr w:type="spellEnd"/>
            <w:proofErr w:type="gramEnd"/>
          </w:p>
        </w:tc>
        <w:tc>
          <w:tcPr>
            <w:tcW w:w="6118" w:type="dxa"/>
            <w:gridSpan w:val="2"/>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7150500" w14:textId="77777777" w:rsidR="00390488" w:rsidRPr="007816CA" w:rsidRDefault="00390488" w:rsidP="00390488">
            <w:pPr>
              <w:jc w:val="center"/>
            </w:pPr>
            <w:r w:rsidRPr="007816CA">
              <w:t>Criteria</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C6DBFF7" w14:textId="77777777" w:rsidR="00390488" w:rsidRPr="007816CA" w:rsidRDefault="00390488" w:rsidP="00390488">
            <w:pPr>
              <w:jc w:val="center"/>
            </w:pPr>
            <w:r w:rsidRPr="007816CA">
              <w:t>Marks</w:t>
            </w:r>
          </w:p>
        </w:tc>
      </w:tr>
      <w:tr w:rsidR="00390488" w:rsidRPr="007816CA" w14:paraId="33E7206C" w14:textId="77777777" w:rsidTr="00390488">
        <w:trPr>
          <w:trHeight w:val="466"/>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20CEFCC" w14:textId="77777777" w:rsidR="00390488" w:rsidRPr="007816CA" w:rsidRDefault="00390488" w:rsidP="00390488">
            <w:r w:rsidRPr="007816CA">
              <w:t>1</w:t>
            </w:r>
          </w:p>
        </w:tc>
        <w:tc>
          <w:tcPr>
            <w:tcW w:w="2071" w:type="dxa"/>
            <w:vMerge w:val="restart"/>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vAlign w:val="center"/>
            <w:hideMark/>
          </w:tcPr>
          <w:p w14:paraId="02B94161" w14:textId="78D63687" w:rsidR="00390488" w:rsidRPr="007816CA" w:rsidRDefault="00390488" w:rsidP="00390488">
            <w:r w:rsidRPr="007816CA">
              <w:t>Approach (25)</w:t>
            </w:r>
          </w:p>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180DDD3D" w14:textId="21C27BF2" w:rsidR="005E1955" w:rsidRPr="007816CA" w:rsidRDefault="00390488" w:rsidP="00390488">
            <w:r w:rsidRPr="007816CA">
              <w:t>Design of the solution</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66ED2D13" w14:textId="77777777" w:rsidR="00390488" w:rsidRPr="007816CA" w:rsidRDefault="00390488" w:rsidP="00390488">
            <w:r w:rsidRPr="007816CA">
              <w:t>12.5</w:t>
            </w:r>
          </w:p>
        </w:tc>
      </w:tr>
      <w:tr w:rsidR="00390488" w:rsidRPr="007816CA" w14:paraId="5E457E27" w14:textId="77777777" w:rsidTr="00390488">
        <w:trPr>
          <w:trHeight w:val="508"/>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44D3A600" w14:textId="77777777" w:rsidR="00390488" w:rsidRPr="007816CA" w:rsidRDefault="00390488" w:rsidP="00390488">
            <w:r w:rsidRPr="007816CA">
              <w:t>2</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069434E1"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7EBD5E45" w14:textId="31A18521" w:rsidR="00390488" w:rsidRPr="007816CA" w:rsidRDefault="00390488" w:rsidP="00390488">
            <w:r w:rsidRPr="007816CA">
              <w:t>Domain, Azure Services and Technical Understanding</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41D688A8" w14:textId="77777777" w:rsidR="00390488" w:rsidRPr="007816CA" w:rsidRDefault="00390488" w:rsidP="00390488">
            <w:r w:rsidRPr="007816CA">
              <w:t>12.5</w:t>
            </w:r>
          </w:p>
        </w:tc>
      </w:tr>
      <w:tr w:rsidR="00390488" w:rsidRPr="007816CA" w14:paraId="47423DB9" w14:textId="77777777" w:rsidTr="005A3293">
        <w:trPr>
          <w:trHeight w:val="718"/>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B05984D" w14:textId="77777777" w:rsidR="00390488" w:rsidRPr="007816CA" w:rsidRDefault="00390488" w:rsidP="00390488">
            <w:r w:rsidRPr="007816CA">
              <w:t>3</w:t>
            </w:r>
          </w:p>
        </w:tc>
        <w:tc>
          <w:tcPr>
            <w:tcW w:w="2071" w:type="dxa"/>
            <w:vMerge w:val="restart"/>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vAlign w:val="center"/>
            <w:hideMark/>
          </w:tcPr>
          <w:p w14:paraId="62C38751" w14:textId="0EF219D8" w:rsidR="00390488" w:rsidRPr="007816CA" w:rsidRDefault="00390488" w:rsidP="00390488">
            <w:r w:rsidRPr="007816CA">
              <w:t>Solution (50)</w:t>
            </w:r>
          </w:p>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D142B89" w14:textId="13A8A7B2" w:rsidR="00390488" w:rsidRPr="007816CA" w:rsidRDefault="00390488" w:rsidP="00390488">
            <w:r w:rsidRPr="007816CA">
              <w:t>Best programming practices</w:t>
            </w:r>
            <w:r w:rsidR="005A3293">
              <w:t xml:space="preserve">, </w:t>
            </w:r>
            <w:r w:rsidRPr="007816CA">
              <w:t>Completeness</w:t>
            </w:r>
            <w:r w:rsidR="005A3293">
              <w:t xml:space="preserve"> &amp; </w:t>
            </w:r>
            <w:r w:rsidRPr="007816CA">
              <w:t>Readability</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9D6FA03" w14:textId="77777777" w:rsidR="00390488" w:rsidRPr="007816CA" w:rsidRDefault="00390488" w:rsidP="00390488">
            <w:r w:rsidRPr="007816CA">
              <w:t>15</w:t>
            </w:r>
          </w:p>
        </w:tc>
      </w:tr>
      <w:tr w:rsidR="00390488" w:rsidRPr="007816CA" w14:paraId="217C78A1" w14:textId="77777777" w:rsidTr="00390488">
        <w:trPr>
          <w:trHeight w:val="331"/>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5346CD21" w14:textId="77777777" w:rsidR="00390488" w:rsidRPr="007816CA" w:rsidRDefault="00390488" w:rsidP="00390488">
            <w:r w:rsidRPr="007816CA">
              <w:t>4</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5E384C8B"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30DD5D5E" w14:textId="0BC75DF1" w:rsidR="00390488" w:rsidRPr="007816CA" w:rsidRDefault="00390488" w:rsidP="00390488">
            <w:r w:rsidRPr="007816CA">
              <w:t>Data Ingestion &amp; Pipeline</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3753B611" w14:textId="77777777" w:rsidR="00390488" w:rsidRPr="007816CA" w:rsidRDefault="00390488" w:rsidP="00390488">
            <w:r w:rsidRPr="007816CA">
              <w:t>15</w:t>
            </w:r>
          </w:p>
        </w:tc>
      </w:tr>
      <w:tr w:rsidR="00390488" w:rsidRPr="007816CA" w14:paraId="109562EF" w14:textId="77777777" w:rsidTr="00390488">
        <w:trPr>
          <w:trHeight w:val="376"/>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3F2C72C8" w14:textId="77777777" w:rsidR="00390488" w:rsidRPr="007816CA" w:rsidRDefault="00390488" w:rsidP="00390488">
            <w:r w:rsidRPr="007816CA">
              <w:t>5</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273C48A3"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4EBB50DB" w14:textId="3A625DCC" w:rsidR="00390488" w:rsidRPr="007816CA" w:rsidRDefault="00390488" w:rsidP="00390488">
            <w:r w:rsidRPr="007816CA">
              <w:t xml:space="preserve">Data exploration </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0319D1E1" w14:textId="77777777" w:rsidR="00390488" w:rsidRPr="007816CA" w:rsidRDefault="00390488" w:rsidP="00390488">
            <w:r w:rsidRPr="007816CA">
              <w:t>20</w:t>
            </w:r>
          </w:p>
        </w:tc>
      </w:tr>
      <w:tr w:rsidR="00390488" w:rsidRPr="007816CA" w14:paraId="7E24D1EE" w14:textId="77777777" w:rsidTr="00390488">
        <w:trPr>
          <w:trHeight w:val="295"/>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4E011529" w14:textId="77777777" w:rsidR="00390488" w:rsidRPr="007816CA" w:rsidRDefault="00390488" w:rsidP="00390488">
            <w:r w:rsidRPr="007816CA">
              <w:t>6</w:t>
            </w:r>
          </w:p>
        </w:tc>
        <w:tc>
          <w:tcPr>
            <w:tcW w:w="2071" w:type="dxa"/>
            <w:vMerge w:val="restart"/>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vAlign w:val="center"/>
            <w:hideMark/>
          </w:tcPr>
          <w:p w14:paraId="7A6B31F7" w14:textId="7A6BA6FC" w:rsidR="00390488" w:rsidRPr="007816CA" w:rsidRDefault="00390488" w:rsidP="00390488">
            <w:r w:rsidRPr="007816CA">
              <w:t>Presentation (25)</w:t>
            </w:r>
          </w:p>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7D68BECC" w14:textId="77777777" w:rsidR="00390488" w:rsidRPr="007816CA" w:rsidRDefault="00390488" w:rsidP="00390488">
            <w:r w:rsidRPr="007816CA">
              <w:t>Domain Business understanding</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366C91DE" w14:textId="77777777" w:rsidR="00390488" w:rsidRPr="007816CA" w:rsidRDefault="00390488" w:rsidP="00390488">
            <w:r w:rsidRPr="007816CA">
              <w:t>7.5</w:t>
            </w:r>
          </w:p>
        </w:tc>
      </w:tr>
      <w:tr w:rsidR="00390488" w:rsidRPr="007816CA" w14:paraId="092C9DAF" w14:textId="77777777" w:rsidTr="00390488">
        <w:trPr>
          <w:trHeight w:val="187"/>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659680F5" w14:textId="77777777" w:rsidR="00390488" w:rsidRPr="007816CA" w:rsidRDefault="00390488" w:rsidP="00390488">
            <w:r w:rsidRPr="007816CA">
              <w:t>7</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59DE2D9D"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3B88CE7B" w14:textId="77777777" w:rsidR="00390488" w:rsidRPr="007816CA" w:rsidRDefault="00390488" w:rsidP="00390488">
            <w:r w:rsidRPr="007816CA">
              <w:t>Completeness of presentation</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0A66147C" w14:textId="77777777" w:rsidR="00390488" w:rsidRPr="007816CA" w:rsidRDefault="00390488" w:rsidP="00390488">
            <w:r w:rsidRPr="007816CA">
              <w:t>7.5</w:t>
            </w:r>
          </w:p>
        </w:tc>
      </w:tr>
      <w:tr w:rsidR="00390488" w:rsidRPr="007816CA" w14:paraId="5F5A4EA2" w14:textId="77777777" w:rsidTr="00390488">
        <w:trPr>
          <w:trHeight w:val="376"/>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0FAA04BD" w14:textId="77777777" w:rsidR="00390488" w:rsidRPr="007816CA" w:rsidRDefault="00390488" w:rsidP="00390488">
            <w:r w:rsidRPr="007816CA">
              <w:t>8</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0884890D"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5F8A68A6" w14:textId="77777777" w:rsidR="00390488" w:rsidRPr="007816CA" w:rsidRDefault="00390488" w:rsidP="00390488">
            <w:r w:rsidRPr="007816CA">
              <w:t>Visualization Approach</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5BDD9998" w14:textId="77777777" w:rsidR="00390488" w:rsidRPr="007816CA" w:rsidRDefault="00390488" w:rsidP="00390488">
            <w:r w:rsidRPr="007816CA">
              <w:t>5</w:t>
            </w:r>
          </w:p>
        </w:tc>
      </w:tr>
      <w:tr w:rsidR="00390488" w:rsidRPr="007816CA" w14:paraId="33CABE34" w14:textId="77777777" w:rsidTr="00390488">
        <w:trPr>
          <w:trHeight w:val="385"/>
        </w:trPr>
        <w:tc>
          <w:tcPr>
            <w:tcW w:w="799"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68784B4" w14:textId="77777777" w:rsidR="00390488" w:rsidRPr="007816CA" w:rsidRDefault="00390488" w:rsidP="00390488">
            <w:r w:rsidRPr="007816CA">
              <w:t>9</w:t>
            </w:r>
          </w:p>
        </w:tc>
        <w:tc>
          <w:tcPr>
            <w:tcW w:w="2071" w:type="dxa"/>
            <w:vMerge/>
            <w:tcBorders>
              <w:top w:val="single" w:sz="8" w:space="0" w:color="C0504D"/>
              <w:left w:val="single" w:sz="8" w:space="0" w:color="C0504D"/>
              <w:bottom w:val="single" w:sz="8" w:space="0" w:color="C0504D"/>
              <w:right w:val="single" w:sz="8" w:space="0" w:color="C0504D"/>
            </w:tcBorders>
            <w:vAlign w:val="center"/>
            <w:hideMark/>
          </w:tcPr>
          <w:p w14:paraId="37FABDCA" w14:textId="77777777" w:rsidR="00390488" w:rsidRPr="007816CA" w:rsidRDefault="00390488" w:rsidP="00390488"/>
        </w:tc>
        <w:tc>
          <w:tcPr>
            <w:tcW w:w="4050" w:type="dxa"/>
            <w:tcBorders>
              <w:top w:val="single" w:sz="8" w:space="0" w:color="C0504D"/>
              <w:left w:val="single" w:sz="8" w:space="0" w:color="C0504D"/>
              <w:bottom w:val="single" w:sz="8" w:space="0" w:color="C0504D"/>
              <w:right w:val="single" w:sz="8" w:space="0" w:color="C0504D"/>
            </w:tcBorders>
            <w:shd w:val="clear" w:color="auto" w:fill="E8D0D0"/>
            <w:tcMar>
              <w:top w:w="72" w:type="dxa"/>
              <w:left w:w="144" w:type="dxa"/>
              <w:bottom w:w="72" w:type="dxa"/>
              <w:right w:w="144" w:type="dxa"/>
            </w:tcMar>
            <w:hideMark/>
          </w:tcPr>
          <w:p w14:paraId="294FC467" w14:textId="77777777" w:rsidR="00390488" w:rsidRPr="007816CA" w:rsidRDefault="00390488" w:rsidP="00390488">
            <w:r w:rsidRPr="007816CA">
              <w:t>Future Work</w:t>
            </w:r>
          </w:p>
        </w:tc>
        <w:tc>
          <w:tcPr>
            <w:tcW w:w="1170" w:type="dxa"/>
            <w:tcBorders>
              <w:top w:val="single" w:sz="8" w:space="0" w:color="C0504D"/>
              <w:left w:val="single" w:sz="8" w:space="0" w:color="C0504D"/>
              <w:bottom w:val="single" w:sz="8" w:space="0" w:color="C0504D"/>
              <w:right w:val="single" w:sz="8" w:space="0" w:color="C0504D"/>
            </w:tcBorders>
            <w:shd w:val="clear" w:color="auto" w:fill="F4E9E9"/>
            <w:tcMar>
              <w:top w:w="72" w:type="dxa"/>
              <w:left w:w="144" w:type="dxa"/>
              <w:bottom w:w="72" w:type="dxa"/>
              <w:right w:w="144" w:type="dxa"/>
            </w:tcMar>
            <w:hideMark/>
          </w:tcPr>
          <w:p w14:paraId="742E6AF9" w14:textId="77777777" w:rsidR="00390488" w:rsidRPr="007816CA" w:rsidRDefault="00390488" w:rsidP="00390488">
            <w:r w:rsidRPr="007816CA">
              <w:t>5</w:t>
            </w:r>
          </w:p>
        </w:tc>
      </w:tr>
    </w:tbl>
    <w:p w14:paraId="0502C700" w14:textId="77777777" w:rsidR="00390488" w:rsidRPr="007816CA" w:rsidRDefault="00390488" w:rsidP="00390488"/>
    <w:p w14:paraId="2AAA7D71" w14:textId="77777777" w:rsidR="00390488" w:rsidRPr="007816CA" w:rsidRDefault="00390488" w:rsidP="00390488"/>
    <w:p w14:paraId="2BD789B1" w14:textId="3C61E434" w:rsidR="00BA3FFF" w:rsidRPr="007816CA" w:rsidRDefault="00BA3FFF" w:rsidP="00390488">
      <w:r w:rsidRPr="007816CA">
        <w:t>All the Best!!!</w:t>
      </w:r>
    </w:p>
    <w:sectPr w:rsidR="00BA3FFF" w:rsidRPr="0078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156C"/>
    <w:multiLevelType w:val="hybridMultilevel"/>
    <w:tmpl w:val="3FC27A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A453F"/>
    <w:multiLevelType w:val="hybridMultilevel"/>
    <w:tmpl w:val="A844E204"/>
    <w:lvl w:ilvl="0" w:tplc="4FC239C6">
      <w:start w:val="1"/>
      <w:numFmt w:val="bullet"/>
      <w:lvlText w:val="•"/>
      <w:lvlJc w:val="left"/>
      <w:pPr>
        <w:tabs>
          <w:tab w:val="num" w:pos="720"/>
        </w:tabs>
        <w:ind w:left="720" w:hanging="360"/>
      </w:pPr>
      <w:rPr>
        <w:rFonts w:ascii="Arial" w:hAnsi="Arial" w:hint="default"/>
      </w:rPr>
    </w:lvl>
    <w:lvl w:ilvl="1" w:tplc="ECCAAD3C" w:tentative="1">
      <w:start w:val="1"/>
      <w:numFmt w:val="bullet"/>
      <w:lvlText w:val="•"/>
      <w:lvlJc w:val="left"/>
      <w:pPr>
        <w:tabs>
          <w:tab w:val="num" w:pos="1440"/>
        </w:tabs>
        <w:ind w:left="1440" w:hanging="360"/>
      </w:pPr>
      <w:rPr>
        <w:rFonts w:ascii="Arial" w:hAnsi="Arial" w:hint="default"/>
      </w:rPr>
    </w:lvl>
    <w:lvl w:ilvl="2" w:tplc="4D36A3EC" w:tentative="1">
      <w:start w:val="1"/>
      <w:numFmt w:val="bullet"/>
      <w:lvlText w:val="•"/>
      <w:lvlJc w:val="left"/>
      <w:pPr>
        <w:tabs>
          <w:tab w:val="num" w:pos="2160"/>
        </w:tabs>
        <w:ind w:left="2160" w:hanging="360"/>
      </w:pPr>
      <w:rPr>
        <w:rFonts w:ascii="Arial" w:hAnsi="Arial" w:hint="default"/>
      </w:rPr>
    </w:lvl>
    <w:lvl w:ilvl="3" w:tplc="0DCA4FEA" w:tentative="1">
      <w:start w:val="1"/>
      <w:numFmt w:val="bullet"/>
      <w:lvlText w:val="•"/>
      <w:lvlJc w:val="left"/>
      <w:pPr>
        <w:tabs>
          <w:tab w:val="num" w:pos="2880"/>
        </w:tabs>
        <w:ind w:left="2880" w:hanging="360"/>
      </w:pPr>
      <w:rPr>
        <w:rFonts w:ascii="Arial" w:hAnsi="Arial" w:hint="default"/>
      </w:rPr>
    </w:lvl>
    <w:lvl w:ilvl="4" w:tplc="31085EE0" w:tentative="1">
      <w:start w:val="1"/>
      <w:numFmt w:val="bullet"/>
      <w:lvlText w:val="•"/>
      <w:lvlJc w:val="left"/>
      <w:pPr>
        <w:tabs>
          <w:tab w:val="num" w:pos="3600"/>
        </w:tabs>
        <w:ind w:left="3600" w:hanging="360"/>
      </w:pPr>
      <w:rPr>
        <w:rFonts w:ascii="Arial" w:hAnsi="Arial" w:hint="default"/>
      </w:rPr>
    </w:lvl>
    <w:lvl w:ilvl="5" w:tplc="4942D7F8" w:tentative="1">
      <w:start w:val="1"/>
      <w:numFmt w:val="bullet"/>
      <w:lvlText w:val="•"/>
      <w:lvlJc w:val="left"/>
      <w:pPr>
        <w:tabs>
          <w:tab w:val="num" w:pos="4320"/>
        </w:tabs>
        <w:ind w:left="4320" w:hanging="360"/>
      </w:pPr>
      <w:rPr>
        <w:rFonts w:ascii="Arial" w:hAnsi="Arial" w:hint="default"/>
      </w:rPr>
    </w:lvl>
    <w:lvl w:ilvl="6" w:tplc="E1FE618A" w:tentative="1">
      <w:start w:val="1"/>
      <w:numFmt w:val="bullet"/>
      <w:lvlText w:val="•"/>
      <w:lvlJc w:val="left"/>
      <w:pPr>
        <w:tabs>
          <w:tab w:val="num" w:pos="5040"/>
        </w:tabs>
        <w:ind w:left="5040" w:hanging="360"/>
      </w:pPr>
      <w:rPr>
        <w:rFonts w:ascii="Arial" w:hAnsi="Arial" w:hint="default"/>
      </w:rPr>
    </w:lvl>
    <w:lvl w:ilvl="7" w:tplc="4F26BA42" w:tentative="1">
      <w:start w:val="1"/>
      <w:numFmt w:val="bullet"/>
      <w:lvlText w:val="•"/>
      <w:lvlJc w:val="left"/>
      <w:pPr>
        <w:tabs>
          <w:tab w:val="num" w:pos="5760"/>
        </w:tabs>
        <w:ind w:left="5760" w:hanging="360"/>
      </w:pPr>
      <w:rPr>
        <w:rFonts w:ascii="Arial" w:hAnsi="Arial" w:hint="default"/>
      </w:rPr>
    </w:lvl>
    <w:lvl w:ilvl="8" w:tplc="F77C15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7A17C7"/>
    <w:multiLevelType w:val="hybridMultilevel"/>
    <w:tmpl w:val="043A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B4DBE"/>
    <w:multiLevelType w:val="hybridMultilevel"/>
    <w:tmpl w:val="6BACFF3A"/>
    <w:lvl w:ilvl="0" w:tplc="F2B237DA">
      <w:start w:val="1"/>
      <w:numFmt w:val="bullet"/>
      <w:lvlText w:val=""/>
      <w:lvlJc w:val="left"/>
      <w:pPr>
        <w:tabs>
          <w:tab w:val="num" w:pos="720"/>
        </w:tabs>
        <w:ind w:left="720" w:hanging="360"/>
      </w:pPr>
      <w:rPr>
        <w:rFonts w:ascii="Wingdings" w:hAnsi="Wingdings" w:hint="default"/>
      </w:rPr>
    </w:lvl>
    <w:lvl w:ilvl="1" w:tplc="F8208E46">
      <w:start w:val="1"/>
      <w:numFmt w:val="bullet"/>
      <w:lvlText w:val=""/>
      <w:lvlJc w:val="left"/>
      <w:pPr>
        <w:tabs>
          <w:tab w:val="num" w:pos="1440"/>
        </w:tabs>
        <w:ind w:left="1440" w:hanging="360"/>
      </w:pPr>
      <w:rPr>
        <w:rFonts w:ascii="Wingdings" w:hAnsi="Wingdings" w:hint="default"/>
      </w:rPr>
    </w:lvl>
    <w:lvl w:ilvl="2" w:tplc="A9187BEE" w:tentative="1">
      <w:start w:val="1"/>
      <w:numFmt w:val="bullet"/>
      <w:lvlText w:val=""/>
      <w:lvlJc w:val="left"/>
      <w:pPr>
        <w:tabs>
          <w:tab w:val="num" w:pos="2160"/>
        </w:tabs>
        <w:ind w:left="2160" w:hanging="360"/>
      </w:pPr>
      <w:rPr>
        <w:rFonts w:ascii="Wingdings" w:hAnsi="Wingdings" w:hint="default"/>
      </w:rPr>
    </w:lvl>
    <w:lvl w:ilvl="3" w:tplc="BED0C6A4" w:tentative="1">
      <w:start w:val="1"/>
      <w:numFmt w:val="bullet"/>
      <w:lvlText w:val=""/>
      <w:lvlJc w:val="left"/>
      <w:pPr>
        <w:tabs>
          <w:tab w:val="num" w:pos="2880"/>
        </w:tabs>
        <w:ind w:left="2880" w:hanging="360"/>
      </w:pPr>
      <w:rPr>
        <w:rFonts w:ascii="Wingdings" w:hAnsi="Wingdings" w:hint="default"/>
      </w:rPr>
    </w:lvl>
    <w:lvl w:ilvl="4" w:tplc="23969854" w:tentative="1">
      <w:start w:val="1"/>
      <w:numFmt w:val="bullet"/>
      <w:lvlText w:val=""/>
      <w:lvlJc w:val="left"/>
      <w:pPr>
        <w:tabs>
          <w:tab w:val="num" w:pos="3600"/>
        </w:tabs>
        <w:ind w:left="3600" w:hanging="360"/>
      </w:pPr>
      <w:rPr>
        <w:rFonts w:ascii="Wingdings" w:hAnsi="Wingdings" w:hint="default"/>
      </w:rPr>
    </w:lvl>
    <w:lvl w:ilvl="5" w:tplc="7CFEB3E2" w:tentative="1">
      <w:start w:val="1"/>
      <w:numFmt w:val="bullet"/>
      <w:lvlText w:val=""/>
      <w:lvlJc w:val="left"/>
      <w:pPr>
        <w:tabs>
          <w:tab w:val="num" w:pos="4320"/>
        </w:tabs>
        <w:ind w:left="4320" w:hanging="360"/>
      </w:pPr>
      <w:rPr>
        <w:rFonts w:ascii="Wingdings" w:hAnsi="Wingdings" w:hint="default"/>
      </w:rPr>
    </w:lvl>
    <w:lvl w:ilvl="6" w:tplc="90D819CE" w:tentative="1">
      <w:start w:val="1"/>
      <w:numFmt w:val="bullet"/>
      <w:lvlText w:val=""/>
      <w:lvlJc w:val="left"/>
      <w:pPr>
        <w:tabs>
          <w:tab w:val="num" w:pos="5040"/>
        </w:tabs>
        <w:ind w:left="5040" w:hanging="360"/>
      </w:pPr>
      <w:rPr>
        <w:rFonts w:ascii="Wingdings" w:hAnsi="Wingdings" w:hint="default"/>
      </w:rPr>
    </w:lvl>
    <w:lvl w:ilvl="7" w:tplc="46EC33FC" w:tentative="1">
      <w:start w:val="1"/>
      <w:numFmt w:val="bullet"/>
      <w:lvlText w:val=""/>
      <w:lvlJc w:val="left"/>
      <w:pPr>
        <w:tabs>
          <w:tab w:val="num" w:pos="5760"/>
        </w:tabs>
        <w:ind w:left="5760" w:hanging="360"/>
      </w:pPr>
      <w:rPr>
        <w:rFonts w:ascii="Wingdings" w:hAnsi="Wingdings" w:hint="default"/>
      </w:rPr>
    </w:lvl>
    <w:lvl w:ilvl="8" w:tplc="BD68E4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C360E2"/>
    <w:multiLevelType w:val="hybridMultilevel"/>
    <w:tmpl w:val="016C03F8"/>
    <w:lvl w:ilvl="0" w:tplc="C2829B18">
      <w:start w:val="1"/>
      <w:numFmt w:val="bullet"/>
      <w:lvlText w:val="•"/>
      <w:lvlJc w:val="left"/>
      <w:pPr>
        <w:tabs>
          <w:tab w:val="num" w:pos="720"/>
        </w:tabs>
        <w:ind w:left="720" w:hanging="360"/>
      </w:pPr>
      <w:rPr>
        <w:rFonts w:ascii="Arial" w:hAnsi="Arial" w:hint="default"/>
      </w:rPr>
    </w:lvl>
    <w:lvl w:ilvl="1" w:tplc="81726C10" w:tentative="1">
      <w:start w:val="1"/>
      <w:numFmt w:val="bullet"/>
      <w:lvlText w:val="•"/>
      <w:lvlJc w:val="left"/>
      <w:pPr>
        <w:tabs>
          <w:tab w:val="num" w:pos="1440"/>
        </w:tabs>
        <w:ind w:left="1440" w:hanging="360"/>
      </w:pPr>
      <w:rPr>
        <w:rFonts w:ascii="Arial" w:hAnsi="Arial" w:hint="default"/>
      </w:rPr>
    </w:lvl>
    <w:lvl w:ilvl="2" w:tplc="041CE8C8" w:tentative="1">
      <w:start w:val="1"/>
      <w:numFmt w:val="bullet"/>
      <w:lvlText w:val="•"/>
      <w:lvlJc w:val="left"/>
      <w:pPr>
        <w:tabs>
          <w:tab w:val="num" w:pos="2160"/>
        </w:tabs>
        <w:ind w:left="2160" w:hanging="360"/>
      </w:pPr>
      <w:rPr>
        <w:rFonts w:ascii="Arial" w:hAnsi="Arial" w:hint="default"/>
      </w:rPr>
    </w:lvl>
    <w:lvl w:ilvl="3" w:tplc="E9E69BDA" w:tentative="1">
      <w:start w:val="1"/>
      <w:numFmt w:val="bullet"/>
      <w:lvlText w:val="•"/>
      <w:lvlJc w:val="left"/>
      <w:pPr>
        <w:tabs>
          <w:tab w:val="num" w:pos="2880"/>
        </w:tabs>
        <w:ind w:left="2880" w:hanging="360"/>
      </w:pPr>
      <w:rPr>
        <w:rFonts w:ascii="Arial" w:hAnsi="Arial" w:hint="default"/>
      </w:rPr>
    </w:lvl>
    <w:lvl w:ilvl="4" w:tplc="8D4E7940" w:tentative="1">
      <w:start w:val="1"/>
      <w:numFmt w:val="bullet"/>
      <w:lvlText w:val="•"/>
      <w:lvlJc w:val="left"/>
      <w:pPr>
        <w:tabs>
          <w:tab w:val="num" w:pos="3600"/>
        </w:tabs>
        <w:ind w:left="3600" w:hanging="360"/>
      </w:pPr>
      <w:rPr>
        <w:rFonts w:ascii="Arial" w:hAnsi="Arial" w:hint="default"/>
      </w:rPr>
    </w:lvl>
    <w:lvl w:ilvl="5" w:tplc="F1C6C5A0" w:tentative="1">
      <w:start w:val="1"/>
      <w:numFmt w:val="bullet"/>
      <w:lvlText w:val="•"/>
      <w:lvlJc w:val="left"/>
      <w:pPr>
        <w:tabs>
          <w:tab w:val="num" w:pos="4320"/>
        </w:tabs>
        <w:ind w:left="4320" w:hanging="360"/>
      </w:pPr>
      <w:rPr>
        <w:rFonts w:ascii="Arial" w:hAnsi="Arial" w:hint="default"/>
      </w:rPr>
    </w:lvl>
    <w:lvl w:ilvl="6" w:tplc="3DC28516" w:tentative="1">
      <w:start w:val="1"/>
      <w:numFmt w:val="bullet"/>
      <w:lvlText w:val="•"/>
      <w:lvlJc w:val="left"/>
      <w:pPr>
        <w:tabs>
          <w:tab w:val="num" w:pos="5040"/>
        </w:tabs>
        <w:ind w:left="5040" w:hanging="360"/>
      </w:pPr>
      <w:rPr>
        <w:rFonts w:ascii="Arial" w:hAnsi="Arial" w:hint="default"/>
      </w:rPr>
    </w:lvl>
    <w:lvl w:ilvl="7" w:tplc="377CF97A" w:tentative="1">
      <w:start w:val="1"/>
      <w:numFmt w:val="bullet"/>
      <w:lvlText w:val="•"/>
      <w:lvlJc w:val="left"/>
      <w:pPr>
        <w:tabs>
          <w:tab w:val="num" w:pos="5760"/>
        </w:tabs>
        <w:ind w:left="5760" w:hanging="360"/>
      </w:pPr>
      <w:rPr>
        <w:rFonts w:ascii="Arial" w:hAnsi="Arial" w:hint="default"/>
      </w:rPr>
    </w:lvl>
    <w:lvl w:ilvl="8" w:tplc="7368D1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6106CD"/>
    <w:multiLevelType w:val="hybridMultilevel"/>
    <w:tmpl w:val="2ED4F1B2"/>
    <w:lvl w:ilvl="0" w:tplc="0402FCA2">
      <w:start w:val="1"/>
      <w:numFmt w:val="bullet"/>
      <w:lvlText w:val="•"/>
      <w:lvlJc w:val="left"/>
      <w:pPr>
        <w:tabs>
          <w:tab w:val="num" w:pos="720"/>
        </w:tabs>
        <w:ind w:left="720" w:hanging="360"/>
      </w:pPr>
      <w:rPr>
        <w:rFonts w:ascii="Arial" w:hAnsi="Arial" w:hint="default"/>
      </w:rPr>
    </w:lvl>
    <w:lvl w:ilvl="1" w:tplc="8D02F3A6" w:tentative="1">
      <w:start w:val="1"/>
      <w:numFmt w:val="bullet"/>
      <w:lvlText w:val="•"/>
      <w:lvlJc w:val="left"/>
      <w:pPr>
        <w:tabs>
          <w:tab w:val="num" w:pos="1440"/>
        </w:tabs>
        <w:ind w:left="1440" w:hanging="360"/>
      </w:pPr>
      <w:rPr>
        <w:rFonts w:ascii="Arial" w:hAnsi="Arial" w:hint="default"/>
      </w:rPr>
    </w:lvl>
    <w:lvl w:ilvl="2" w:tplc="AFC0F092" w:tentative="1">
      <w:start w:val="1"/>
      <w:numFmt w:val="bullet"/>
      <w:lvlText w:val="•"/>
      <w:lvlJc w:val="left"/>
      <w:pPr>
        <w:tabs>
          <w:tab w:val="num" w:pos="2160"/>
        </w:tabs>
        <w:ind w:left="2160" w:hanging="360"/>
      </w:pPr>
      <w:rPr>
        <w:rFonts w:ascii="Arial" w:hAnsi="Arial" w:hint="default"/>
      </w:rPr>
    </w:lvl>
    <w:lvl w:ilvl="3" w:tplc="D124E8C2" w:tentative="1">
      <w:start w:val="1"/>
      <w:numFmt w:val="bullet"/>
      <w:lvlText w:val="•"/>
      <w:lvlJc w:val="left"/>
      <w:pPr>
        <w:tabs>
          <w:tab w:val="num" w:pos="2880"/>
        </w:tabs>
        <w:ind w:left="2880" w:hanging="360"/>
      </w:pPr>
      <w:rPr>
        <w:rFonts w:ascii="Arial" w:hAnsi="Arial" w:hint="default"/>
      </w:rPr>
    </w:lvl>
    <w:lvl w:ilvl="4" w:tplc="0A2446B4" w:tentative="1">
      <w:start w:val="1"/>
      <w:numFmt w:val="bullet"/>
      <w:lvlText w:val="•"/>
      <w:lvlJc w:val="left"/>
      <w:pPr>
        <w:tabs>
          <w:tab w:val="num" w:pos="3600"/>
        </w:tabs>
        <w:ind w:left="3600" w:hanging="360"/>
      </w:pPr>
      <w:rPr>
        <w:rFonts w:ascii="Arial" w:hAnsi="Arial" w:hint="default"/>
      </w:rPr>
    </w:lvl>
    <w:lvl w:ilvl="5" w:tplc="C6B0DFEC" w:tentative="1">
      <w:start w:val="1"/>
      <w:numFmt w:val="bullet"/>
      <w:lvlText w:val="•"/>
      <w:lvlJc w:val="left"/>
      <w:pPr>
        <w:tabs>
          <w:tab w:val="num" w:pos="4320"/>
        </w:tabs>
        <w:ind w:left="4320" w:hanging="360"/>
      </w:pPr>
      <w:rPr>
        <w:rFonts w:ascii="Arial" w:hAnsi="Arial" w:hint="default"/>
      </w:rPr>
    </w:lvl>
    <w:lvl w:ilvl="6" w:tplc="09B84EF6" w:tentative="1">
      <w:start w:val="1"/>
      <w:numFmt w:val="bullet"/>
      <w:lvlText w:val="•"/>
      <w:lvlJc w:val="left"/>
      <w:pPr>
        <w:tabs>
          <w:tab w:val="num" w:pos="5040"/>
        </w:tabs>
        <w:ind w:left="5040" w:hanging="360"/>
      </w:pPr>
      <w:rPr>
        <w:rFonts w:ascii="Arial" w:hAnsi="Arial" w:hint="default"/>
      </w:rPr>
    </w:lvl>
    <w:lvl w:ilvl="7" w:tplc="CA70E314" w:tentative="1">
      <w:start w:val="1"/>
      <w:numFmt w:val="bullet"/>
      <w:lvlText w:val="•"/>
      <w:lvlJc w:val="left"/>
      <w:pPr>
        <w:tabs>
          <w:tab w:val="num" w:pos="5760"/>
        </w:tabs>
        <w:ind w:left="5760" w:hanging="360"/>
      </w:pPr>
      <w:rPr>
        <w:rFonts w:ascii="Arial" w:hAnsi="Arial" w:hint="default"/>
      </w:rPr>
    </w:lvl>
    <w:lvl w:ilvl="8" w:tplc="0C7EAF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F5357C"/>
    <w:multiLevelType w:val="hybridMultilevel"/>
    <w:tmpl w:val="70EE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6616A"/>
    <w:multiLevelType w:val="multilevel"/>
    <w:tmpl w:val="E29629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96632D8"/>
    <w:multiLevelType w:val="hybridMultilevel"/>
    <w:tmpl w:val="A9360A84"/>
    <w:lvl w:ilvl="0" w:tplc="BF2C783C">
      <w:start w:val="1"/>
      <w:numFmt w:val="bullet"/>
      <w:lvlText w:val="•"/>
      <w:lvlJc w:val="left"/>
      <w:pPr>
        <w:tabs>
          <w:tab w:val="num" w:pos="720"/>
        </w:tabs>
        <w:ind w:left="720" w:hanging="360"/>
      </w:pPr>
      <w:rPr>
        <w:rFonts w:ascii="Arial" w:hAnsi="Arial" w:hint="default"/>
      </w:rPr>
    </w:lvl>
    <w:lvl w:ilvl="1" w:tplc="0548DF44" w:tentative="1">
      <w:start w:val="1"/>
      <w:numFmt w:val="bullet"/>
      <w:lvlText w:val="•"/>
      <w:lvlJc w:val="left"/>
      <w:pPr>
        <w:tabs>
          <w:tab w:val="num" w:pos="1440"/>
        </w:tabs>
        <w:ind w:left="1440" w:hanging="360"/>
      </w:pPr>
      <w:rPr>
        <w:rFonts w:ascii="Arial" w:hAnsi="Arial" w:hint="default"/>
      </w:rPr>
    </w:lvl>
    <w:lvl w:ilvl="2" w:tplc="B5867B02" w:tentative="1">
      <w:start w:val="1"/>
      <w:numFmt w:val="bullet"/>
      <w:lvlText w:val="•"/>
      <w:lvlJc w:val="left"/>
      <w:pPr>
        <w:tabs>
          <w:tab w:val="num" w:pos="2160"/>
        </w:tabs>
        <w:ind w:left="2160" w:hanging="360"/>
      </w:pPr>
      <w:rPr>
        <w:rFonts w:ascii="Arial" w:hAnsi="Arial" w:hint="default"/>
      </w:rPr>
    </w:lvl>
    <w:lvl w:ilvl="3" w:tplc="69C648EE" w:tentative="1">
      <w:start w:val="1"/>
      <w:numFmt w:val="bullet"/>
      <w:lvlText w:val="•"/>
      <w:lvlJc w:val="left"/>
      <w:pPr>
        <w:tabs>
          <w:tab w:val="num" w:pos="2880"/>
        </w:tabs>
        <w:ind w:left="2880" w:hanging="360"/>
      </w:pPr>
      <w:rPr>
        <w:rFonts w:ascii="Arial" w:hAnsi="Arial" w:hint="default"/>
      </w:rPr>
    </w:lvl>
    <w:lvl w:ilvl="4" w:tplc="277AC7DE" w:tentative="1">
      <w:start w:val="1"/>
      <w:numFmt w:val="bullet"/>
      <w:lvlText w:val="•"/>
      <w:lvlJc w:val="left"/>
      <w:pPr>
        <w:tabs>
          <w:tab w:val="num" w:pos="3600"/>
        </w:tabs>
        <w:ind w:left="3600" w:hanging="360"/>
      </w:pPr>
      <w:rPr>
        <w:rFonts w:ascii="Arial" w:hAnsi="Arial" w:hint="default"/>
      </w:rPr>
    </w:lvl>
    <w:lvl w:ilvl="5" w:tplc="157EE812" w:tentative="1">
      <w:start w:val="1"/>
      <w:numFmt w:val="bullet"/>
      <w:lvlText w:val="•"/>
      <w:lvlJc w:val="left"/>
      <w:pPr>
        <w:tabs>
          <w:tab w:val="num" w:pos="4320"/>
        </w:tabs>
        <w:ind w:left="4320" w:hanging="360"/>
      </w:pPr>
      <w:rPr>
        <w:rFonts w:ascii="Arial" w:hAnsi="Arial" w:hint="default"/>
      </w:rPr>
    </w:lvl>
    <w:lvl w:ilvl="6" w:tplc="78E69256" w:tentative="1">
      <w:start w:val="1"/>
      <w:numFmt w:val="bullet"/>
      <w:lvlText w:val="•"/>
      <w:lvlJc w:val="left"/>
      <w:pPr>
        <w:tabs>
          <w:tab w:val="num" w:pos="5040"/>
        </w:tabs>
        <w:ind w:left="5040" w:hanging="360"/>
      </w:pPr>
      <w:rPr>
        <w:rFonts w:ascii="Arial" w:hAnsi="Arial" w:hint="default"/>
      </w:rPr>
    </w:lvl>
    <w:lvl w:ilvl="7" w:tplc="98E28B78" w:tentative="1">
      <w:start w:val="1"/>
      <w:numFmt w:val="bullet"/>
      <w:lvlText w:val="•"/>
      <w:lvlJc w:val="left"/>
      <w:pPr>
        <w:tabs>
          <w:tab w:val="num" w:pos="5760"/>
        </w:tabs>
        <w:ind w:left="5760" w:hanging="360"/>
      </w:pPr>
      <w:rPr>
        <w:rFonts w:ascii="Arial" w:hAnsi="Arial" w:hint="default"/>
      </w:rPr>
    </w:lvl>
    <w:lvl w:ilvl="8" w:tplc="E78C90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974828"/>
    <w:multiLevelType w:val="multilevel"/>
    <w:tmpl w:val="B1C2F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6E742AF"/>
    <w:multiLevelType w:val="hybridMultilevel"/>
    <w:tmpl w:val="F09AF6AA"/>
    <w:lvl w:ilvl="0" w:tplc="67441500">
      <w:start w:val="1"/>
      <w:numFmt w:val="bullet"/>
      <w:lvlText w:val="•"/>
      <w:lvlJc w:val="left"/>
      <w:pPr>
        <w:tabs>
          <w:tab w:val="num" w:pos="720"/>
        </w:tabs>
        <w:ind w:left="720" w:hanging="360"/>
      </w:pPr>
      <w:rPr>
        <w:rFonts w:ascii="Arial" w:hAnsi="Arial" w:hint="default"/>
      </w:rPr>
    </w:lvl>
    <w:lvl w:ilvl="1" w:tplc="EEF612D0" w:tentative="1">
      <w:start w:val="1"/>
      <w:numFmt w:val="bullet"/>
      <w:lvlText w:val="•"/>
      <w:lvlJc w:val="left"/>
      <w:pPr>
        <w:tabs>
          <w:tab w:val="num" w:pos="1440"/>
        </w:tabs>
        <w:ind w:left="1440" w:hanging="360"/>
      </w:pPr>
      <w:rPr>
        <w:rFonts w:ascii="Arial" w:hAnsi="Arial" w:hint="default"/>
      </w:rPr>
    </w:lvl>
    <w:lvl w:ilvl="2" w:tplc="35322BD6" w:tentative="1">
      <w:start w:val="1"/>
      <w:numFmt w:val="bullet"/>
      <w:lvlText w:val="•"/>
      <w:lvlJc w:val="left"/>
      <w:pPr>
        <w:tabs>
          <w:tab w:val="num" w:pos="2160"/>
        </w:tabs>
        <w:ind w:left="2160" w:hanging="360"/>
      </w:pPr>
      <w:rPr>
        <w:rFonts w:ascii="Arial" w:hAnsi="Arial" w:hint="default"/>
      </w:rPr>
    </w:lvl>
    <w:lvl w:ilvl="3" w:tplc="125EF758" w:tentative="1">
      <w:start w:val="1"/>
      <w:numFmt w:val="bullet"/>
      <w:lvlText w:val="•"/>
      <w:lvlJc w:val="left"/>
      <w:pPr>
        <w:tabs>
          <w:tab w:val="num" w:pos="2880"/>
        </w:tabs>
        <w:ind w:left="2880" w:hanging="360"/>
      </w:pPr>
      <w:rPr>
        <w:rFonts w:ascii="Arial" w:hAnsi="Arial" w:hint="default"/>
      </w:rPr>
    </w:lvl>
    <w:lvl w:ilvl="4" w:tplc="888493AA" w:tentative="1">
      <w:start w:val="1"/>
      <w:numFmt w:val="bullet"/>
      <w:lvlText w:val="•"/>
      <w:lvlJc w:val="left"/>
      <w:pPr>
        <w:tabs>
          <w:tab w:val="num" w:pos="3600"/>
        </w:tabs>
        <w:ind w:left="3600" w:hanging="360"/>
      </w:pPr>
      <w:rPr>
        <w:rFonts w:ascii="Arial" w:hAnsi="Arial" w:hint="default"/>
      </w:rPr>
    </w:lvl>
    <w:lvl w:ilvl="5" w:tplc="84CC0B28" w:tentative="1">
      <w:start w:val="1"/>
      <w:numFmt w:val="bullet"/>
      <w:lvlText w:val="•"/>
      <w:lvlJc w:val="left"/>
      <w:pPr>
        <w:tabs>
          <w:tab w:val="num" w:pos="4320"/>
        </w:tabs>
        <w:ind w:left="4320" w:hanging="360"/>
      </w:pPr>
      <w:rPr>
        <w:rFonts w:ascii="Arial" w:hAnsi="Arial" w:hint="default"/>
      </w:rPr>
    </w:lvl>
    <w:lvl w:ilvl="6" w:tplc="5A70DB88" w:tentative="1">
      <w:start w:val="1"/>
      <w:numFmt w:val="bullet"/>
      <w:lvlText w:val="•"/>
      <w:lvlJc w:val="left"/>
      <w:pPr>
        <w:tabs>
          <w:tab w:val="num" w:pos="5040"/>
        </w:tabs>
        <w:ind w:left="5040" w:hanging="360"/>
      </w:pPr>
      <w:rPr>
        <w:rFonts w:ascii="Arial" w:hAnsi="Arial" w:hint="default"/>
      </w:rPr>
    </w:lvl>
    <w:lvl w:ilvl="7" w:tplc="86FABC86" w:tentative="1">
      <w:start w:val="1"/>
      <w:numFmt w:val="bullet"/>
      <w:lvlText w:val="•"/>
      <w:lvlJc w:val="left"/>
      <w:pPr>
        <w:tabs>
          <w:tab w:val="num" w:pos="5760"/>
        </w:tabs>
        <w:ind w:left="5760" w:hanging="360"/>
      </w:pPr>
      <w:rPr>
        <w:rFonts w:ascii="Arial" w:hAnsi="Arial" w:hint="default"/>
      </w:rPr>
    </w:lvl>
    <w:lvl w:ilvl="8" w:tplc="F2FE8AD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7C92FD8"/>
    <w:multiLevelType w:val="hybridMultilevel"/>
    <w:tmpl w:val="77C8D186"/>
    <w:lvl w:ilvl="0" w:tplc="D360CA96">
      <w:start w:val="1"/>
      <w:numFmt w:val="decimal"/>
      <w:lvlText w:val="%1."/>
      <w:lvlJc w:val="left"/>
      <w:pPr>
        <w:ind w:left="720" w:hanging="360"/>
      </w:pPr>
      <w:rPr>
        <w:rFonts w:asciiTheme="minorHAnsi" w:eastAsia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DC5C75"/>
    <w:multiLevelType w:val="hybridMultilevel"/>
    <w:tmpl w:val="73BA4A16"/>
    <w:lvl w:ilvl="0" w:tplc="827C776E">
      <w:start w:val="1"/>
      <w:numFmt w:val="bullet"/>
      <w:lvlText w:val="•"/>
      <w:lvlJc w:val="left"/>
      <w:pPr>
        <w:tabs>
          <w:tab w:val="num" w:pos="720"/>
        </w:tabs>
        <w:ind w:left="720" w:hanging="360"/>
      </w:pPr>
      <w:rPr>
        <w:rFonts w:ascii="Arial" w:hAnsi="Arial" w:hint="default"/>
      </w:rPr>
    </w:lvl>
    <w:lvl w:ilvl="1" w:tplc="46D6E48C" w:tentative="1">
      <w:start w:val="1"/>
      <w:numFmt w:val="bullet"/>
      <w:lvlText w:val="•"/>
      <w:lvlJc w:val="left"/>
      <w:pPr>
        <w:tabs>
          <w:tab w:val="num" w:pos="1440"/>
        </w:tabs>
        <w:ind w:left="1440" w:hanging="360"/>
      </w:pPr>
      <w:rPr>
        <w:rFonts w:ascii="Arial" w:hAnsi="Arial" w:hint="default"/>
      </w:rPr>
    </w:lvl>
    <w:lvl w:ilvl="2" w:tplc="5D2E43F4" w:tentative="1">
      <w:start w:val="1"/>
      <w:numFmt w:val="bullet"/>
      <w:lvlText w:val="•"/>
      <w:lvlJc w:val="left"/>
      <w:pPr>
        <w:tabs>
          <w:tab w:val="num" w:pos="2160"/>
        </w:tabs>
        <w:ind w:left="2160" w:hanging="360"/>
      </w:pPr>
      <w:rPr>
        <w:rFonts w:ascii="Arial" w:hAnsi="Arial" w:hint="default"/>
      </w:rPr>
    </w:lvl>
    <w:lvl w:ilvl="3" w:tplc="7E8057B2" w:tentative="1">
      <w:start w:val="1"/>
      <w:numFmt w:val="bullet"/>
      <w:lvlText w:val="•"/>
      <w:lvlJc w:val="left"/>
      <w:pPr>
        <w:tabs>
          <w:tab w:val="num" w:pos="2880"/>
        </w:tabs>
        <w:ind w:left="2880" w:hanging="360"/>
      </w:pPr>
      <w:rPr>
        <w:rFonts w:ascii="Arial" w:hAnsi="Arial" w:hint="default"/>
      </w:rPr>
    </w:lvl>
    <w:lvl w:ilvl="4" w:tplc="CC1E3CCE" w:tentative="1">
      <w:start w:val="1"/>
      <w:numFmt w:val="bullet"/>
      <w:lvlText w:val="•"/>
      <w:lvlJc w:val="left"/>
      <w:pPr>
        <w:tabs>
          <w:tab w:val="num" w:pos="3600"/>
        </w:tabs>
        <w:ind w:left="3600" w:hanging="360"/>
      </w:pPr>
      <w:rPr>
        <w:rFonts w:ascii="Arial" w:hAnsi="Arial" w:hint="default"/>
      </w:rPr>
    </w:lvl>
    <w:lvl w:ilvl="5" w:tplc="1EBEDF02" w:tentative="1">
      <w:start w:val="1"/>
      <w:numFmt w:val="bullet"/>
      <w:lvlText w:val="•"/>
      <w:lvlJc w:val="left"/>
      <w:pPr>
        <w:tabs>
          <w:tab w:val="num" w:pos="4320"/>
        </w:tabs>
        <w:ind w:left="4320" w:hanging="360"/>
      </w:pPr>
      <w:rPr>
        <w:rFonts w:ascii="Arial" w:hAnsi="Arial" w:hint="default"/>
      </w:rPr>
    </w:lvl>
    <w:lvl w:ilvl="6" w:tplc="D0C25A30" w:tentative="1">
      <w:start w:val="1"/>
      <w:numFmt w:val="bullet"/>
      <w:lvlText w:val="•"/>
      <w:lvlJc w:val="left"/>
      <w:pPr>
        <w:tabs>
          <w:tab w:val="num" w:pos="5040"/>
        </w:tabs>
        <w:ind w:left="5040" w:hanging="360"/>
      </w:pPr>
      <w:rPr>
        <w:rFonts w:ascii="Arial" w:hAnsi="Arial" w:hint="default"/>
      </w:rPr>
    </w:lvl>
    <w:lvl w:ilvl="7" w:tplc="570A9AEA" w:tentative="1">
      <w:start w:val="1"/>
      <w:numFmt w:val="bullet"/>
      <w:lvlText w:val="•"/>
      <w:lvlJc w:val="left"/>
      <w:pPr>
        <w:tabs>
          <w:tab w:val="num" w:pos="5760"/>
        </w:tabs>
        <w:ind w:left="5760" w:hanging="360"/>
      </w:pPr>
      <w:rPr>
        <w:rFonts w:ascii="Arial" w:hAnsi="Arial" w:hint="default"/>
      </w:rPr>
    </w:lvl>
    <w:lvl w:ilvl="8" w:tplc="AEC8CF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140D55"/>
    <w:multiLevelType w:val="hybridMultilevel"/>
    <w:tmpl w:val="701AF098"/>
    <w:lvl w:ilvl="0" w:tplc="9B802D8A">
      <w:start w:val="1"/>
      <w:numFmt w:val="bullet"/>
      <w:lvlText w:val="•"/>
      <w:lvlJc w:val="left"/>
      <w:pPr>
        <w:tabs>
          <w:tab w:val="num" w:pos="720"/>
        </w:tabs>
        <w:ind w:left="720" w:hanging="360"/>
      </w:pPr>
      <w:rPr>
        <w:rFonts w:ascii="Arial" w:hAnsi="Arial" w:hint="default"/>
      </w:rPr>
    </w:lvl>
    <w:lvl w:ilvl="1" w:tplc="5C8AB5C6" w:tentative="1">
      <w:start w:val="1"/>
      <w:numFmt w:val="bullet"/>
      <w:lvlText w:val="•"/>
      <w:lvlJc w:val="left"/>
      <w:pPr>
        <w:tabs>
          <w:tab w:val="num" w:pos="1440"/>
        </w:tabs>
        <w:ind w:left="1440" w:hanging="360"/>
      </w:pPr>
      <w:rPr>
        <w:rFonts w:ascii="Arial" w:hAnsi="Arial" w:hint="default"/>
      </w:rPr>
    </w:lvl>
    <w:lvl w:ilvl="2" w:tplc="20E08F6C" w:tentative="1">
      <w:start w:val="1"/>
      <w:numFmt w:val="bullet"/>
      <w:lvlText w:val="•"/>
      <w:lvlJc w:val="left"/>
      <w:pPr>
        <w:tabs>
          <w:tab w:val="num" w:pos="2160"/>
        </w:tabs>
        <w:ind w:left="2160" w:hanging="360"/>
      </w:pPr>
      <w:rPr>
        <w:rFonts w:ascii="Arial" w:hAnsi="Arial" w:hint="default"/>
      </w:rPr>
    </w:lvl>
    <w:lvl w:ilvl="3" w:tplc="CBEA65E8" w:tentative="1">
      <w:start w:val="1"/>
      <w:numFmt w:val="bullet"/>
      <w:lvlText w:val="•"/>
      <w:lvlJc w:val="left"/>
      <w:pPr>
        <w:tabs>
          <w:tab w:val="num" w:pos="2880"/>
        </w:tabs>
        <w:ind w:left="2880" w:hanging="360"/>
      </w:pPr>
      <w:rPr>
        <w:rFonts w:ascii="Arial" w:hAnsi="Arial" w:hint="default"/>
      </w:rPr>
    </w:lvl>
    <w:lvl w:ilvl="4" w:tplc="F4E0F5F0" w:tentative="1">
      <w:start w:val="1"/>
      <w:numFmt w:val="bullet"/>
      <w:lvlText w:val="•"/>
      <w:lvlJc w:val="left"/>
      <w:pPr>
        <w:tabs>
          <w:tab w:val="num" w:pos="3600"/>
        </w:tabs>
        <w:ind w:left="3600" w:hanging="360"/>
      </w:pPr>
      <w:rPr>
        <w:rFonts w:ascii="Arial" w:hAnsi="Arial" w:hint="default"/>
      </w:rPr>
    </w:lvl>
    <w:lvl w:ilvl="5" w:tplc="AF8E8E84" w:tentative="1">
      <w:start w:val="1"/>
      <w:numFmt w:val="bullet"/>
      <w:lvlText w:val="•"/>
      <w:lvlJc w:val="left"/>
      <w:pPr>
        <w:tabs>
          <w:tab w:val="num" w:pos="4320"/>
        </w:tabs>
        <w:ind w:left="4320" w:hanging="360"/>
      </w:pPr>
      <w:rPr>
        <w:rFonts w:ascii="Arial" w:hAnsi="Arial" w:hint="default"/>
      </w:rPr>
    </w:lvl>
    <w:lvl w:ilvl="6" w:tplc="CAD4BD04" w:tentative="1">
      <w:start w:val="1"/>
      <w:numFmt w:val="bullet"/>
      <w:lvlText w:val="•"/>
      <w:lvlJc w:val="left"/>
      <w:pPr>
        <w:tabs>
          <w:tab w:val="num" w:pos="5040"/>
        </w:tabs>
        <w:ind w:left="5040" w:hanging="360"/>
      </w:pPr>
      <w:rPr>
        <w:rFonts w:ascii="Arial" w:hAnsi="Arial" w:hint="default"/>
      </w:rPr>
    </w:lvl>
    <w:lvl w:ilvl="7" w:tplc="BBDC6A38" w:tentative="1">
      <w:start w:val="1"/>
      <w:numFmt w:val="bullet"/>
      <w:lvlText w:val="•"/>
      <w:lvlJc w:val="left"/>
      <w:pPr>
        <w:tabs>
          <w:tab w:val="num" w:pos="5760"/>
        </w:tabs>
        <w:ind w:left="5760" w:hanging="360"/>
      </w:pPr>
      <w:rPr>
        <w:rFonts w:ascii="Arial" w:hAnsi="Arial" w:hint="default"/>
      </w:rPr>
    </w:lvl>
    <w:lvl w:ilvl="8" w:tplc="46C41E3E" w:tentative="1">
      <w:start w:val="1"/>
      <w:numFmt w:val="bullet"/>
      <w:lvlText w:val="•"/>
      <w:lvlJc w:val="left"/>
      <w:pPr>
        <w:tabs>
          <w:tab w:val="num" w:pos="6480"/>
        </w:tabs>
        <w:ind w:left="6480" w:hanging="360"/>
      </w:pPr>
      <w:rPr>
        <w:rFonts w:ascii="Arial" w:hAnsi="Arial" w:hint="default"/>
      </w:rPr>
    </w:lvl>
  </w:abstractNum>
  <w:num w:numId="1" w16cid:durableId="752972037">
    <w:abstractNumId w:val="0"/>
  </w:num>
  <w:num w:numId="2" w16cid:durableId="752631402">
    <w:abstractNumId w:val="11"/>
  </w:num>
  <w:num w:numId="3" w16cid:durableId="1597834286">
    <w:abstractNumId w:val="7"/>
  </w:num>
  <w:num w:numId="4" w16cid:durableId="1854293742">
    <w:abstractNumId w:val="9"/>
  </w:num>
  <w:num w:numId="5" w16cid:durableId="391467281">
    <w:abstractNumId w:val="12"/>
  </w:num>
  <w:num w:numId="6" w16cid:durableId="302546673">
    <w:abstractNumId w:val="3"/>
  </w:num>
  <w:num w:numId="7" w16cid:durableId="248195499">
    <w:abstractNumId w:val="5"/>
  </w:num>
  <w:num w:numId="8" w16cid:durableId="1575778715">
    <w:abstractNumId w:val="13"/>
  </w:num>
  <w:num w:numId="9" w16cid:durableId="605046009">
    <w:abstractNumId w:val="10"/>
  </w:num>
  <w:num w:numId="10" w16cid:durableId="518205463">
    <w:abstractNumId w:val="8"/>
  </w:num>
  <w:num w:numId="11" w16cid:durableId="1774202429">
    <w:abstractNumId w:val="1"/>
  </w:num>
  <w:num w:numId="12" w16cid:durableId="1945529228">
    <w:abstractNumId w:val="6"/>
  </w:num>
  <w:num w:numId="13" w16cid:durableId="1393692185">
    <w:abstractNumId w:val="2"/>
  </w:num>
  <w:num w:numId="14" w16cid:durableId="2113894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17"/>
    <w:rsid w:val="00014AE3"/>
    <w:rsid w:val="00015E64"/>
    <w:rsid w:val="000838B9"/>
    <w:rsid w:val="001A2C1D"/>
    <w:rsid w:val="0027458C"/>
    <w:rsid w:val="002B0740"/>
    <w:rsid w:val="002D1013"/>
    <w:rsid w:val="00305BFA"/>
    <w:rsid w:val="00347DB7"/>
    <w:rsid w:val="003701BC"/>
    <w:rsid w:val="00380D26"/>
    <w:rsid w:val="00390488"/>
    <w:rsid w:val="003A43F4"/>
    <w:rsid w:val="003C75DA"/>
    <w:rsid w:val="00431BC1"/>
    <w:rsid w:val="00447356"/>
    <w:rsid w:val="004539EE"/>
    <w:rsid w:val="00566C3C"/>
    <w:rsid w:val="0057248B"/>
    <w:rsid w:val="005A3293"/>
    <w:rsid w:val="005A76E9"/>
    <w:rsid w:val="005E1955"/>
    <w:rsid w:val="006045F2"/>
    <w:rsid w:val="0062453C"/>
    <w:rsid w:val="006435A3"/>
    <w:rsid w:val="0068570C"/>
    <w:rsid w:val="006C340E"/>
    <w:rsid w:val="006D34C2"/>
    <w:rsid w:val="006D652D"/>
    <w:rsid w:val="00716D1D"/>
    <w:rsid w:val="00736D19"/>
    <w:rsid w:val="007816CA"/>
    <w:rsid w:val="007A31AB"/>
    <w:rsid w:val="007C4298"/>
    <w:rsid w:val="007D6442"/>
    <w:rsid w:val="007F30B9"/>
    <w:rsid w:val="008168FE"/>
    <w:rsid w:val="00817617"/>
    <w:rsid w:val="00833002"/>
    <w:rsid w:val="008520E0"/>
    <w:rsid w:val="008A117B"/>
    <w:rsid w:val="00926C85"/>
    <w:rsid w:val="00934B71"/>
    <w:rsid w:val="009430F5"/>
    <w:rsid w:val="00943AD2"/>
    <w:rsid w:val="0094405D"/>
    <w:rsid w:val="00945458"/>
    <w:rsid w:val="009A3632"/>
    <w:rsid w:val="009B4A50"/>
    <w:rsid w:val="009E00E5"/>
    <w:rsid w:val="00A27927"/>
    <w:rsid w:val="00A35C89"/>
    <w:rsid w:val="00A40201"/>
    <w:rsid w:val="00A975CD"/>
    <w:rsid w:val="00AA03B0"/>
    <w:rsid w:val="00AA25ED"/>
    <w:rsid w:val="00B160E1"/>
    <w:rsid w:val="00B205A1"/>
    <w:rsid w:val="00B2372A"/>
    <w:rsid w:val="00B54880"/>
    <w:rsid w:val="00B56C68"/>
    <w:rsid w:val="00B83FFC"/>
    <w:rsid w:val="00BA3FFF"/>
    <w:rsid w:val="00BD6726"/>
    <w:rsid w:val="00C755D5"/>
    <w:rsid w:val="00CC34E6"/>
    <w:rsid w:val="00CC7B8F"/>
    <w:rsid w:val="00D62E6C"/>
    <w:rsid w:val="00D7301C"/>
    <w:rsid w:val="00DC0B52"/>
    <w:rsid w:val="00DC3673"/>
    <w:rsid w:val="00DD5C04"/>
    <w:rsid w:val="00DF31DA"/>
    <w:rsid w:val="00E00D9B"/>
    <w:rsid w:val="00E23852"/>
    <w:rsid w:val="00E45EEB"/>
    <w:rsid w:val="00E66F6F"/>
    <w:rsid w:val="00F06E86"/>
    <w:rsid w:val="00F10812"/>
    <w:rsid w:val="00F50F80"/>
    <w:rsid w:val="00FC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F021"/>
  <w15:chartTrackingRefBased/>
  <w15:docId w15:val="{258F8FD0-A469-4073-A945-0C6A384F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61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617"/>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8420">
      <w:bodyDiv w:val="1"/>
      <w:marLeft w:val="0"/>
      <w:marRight w:val="0"/>
      <w:marTop w:val="0"/>
      <w:marBottom w:val="0"/>
      <w:divBdr>
        <w:top w:val="none" w:sz="0" w:space="0" w:color="auto"/>
        <w:left w:val="none" w:sz="0" w:space="0" w:color="auto"/>
        <w:bottom w:val="none" w:sz="0" w:space="0" w:color="auto"/>
        <w:right w:val="none" w:sz="0" w:space="0" w:color="auto"/>
      </w:divBdr>
      <w:divsChild>
        <w:div w:id="95642868">
          <w:marLeft w:val="1166"/>
          <w:marRight w:val="0"/>
          <w:marTop w:val="0"/>
          <w:marBottom w:val="0"/>
          <w:divBdr>
            <w:top w:val="none" w:sz="0" w:space="0" w:color="auto"/>
            <w:left w:val="none" w:sz="0" w:space="0" w:color="auto"/>
            <w:bottom w:val="none" w:sz="0" w:space="0" w:color="auto"/>
            <w:right w:val="none" w:sz="0" w:space="0" w:color="auto"/>
          </w:divBdr>
        </w:div>
        <w:div w:id="87430929">
          <w:marLeft w:val="1166"/>
          <w:marRight w:val="0"/>
          <w:marTop w:val="0"/>
          <w:marBottom w:val="0"/>
          <w:divBdr>
            <w:top w:val="none" w:sz="0" w:space="0" w:color="auto"/>
            <w:left w:val="none" w:sz="0" w:space="0" w:color="auto"/>
            <w:bottom w:val="none" w:sz="0" w:space="0" w:color="auto"/>
            <w:right w:val="none" w:sz="0" w:space="0" w:color="auto"/>
          </w:divBdr>
        </w:div>
        <w:div w:id="1242831596">
          <w:marLeft w:val="1166"/>
          <w:marRight w:val="0"/>
          <w:marTop w:val="0"/>
          <w:marBottom w:val="0"/>
          <w:divBdr>
            <w:top w:val="none" w:sz="0" w:space="0" w:color="auto"/>
            <w:left w:val="none" w:sz="0" w:space="0" w:color="auto"/>
            <w:bottom w:val="none" w:sz="0" w:space="0" w:color="auto"/>
            <w:right w:val="none" w:sz="0" w:space="0" w:color="auto"/>
          </w:divBdr>
        </w:div>
        <w:div w:id="427509187">
          <w:marLeft w:val="1166"/>
          <w:marRight w:val="0"/>
          <w:marTop w:val="0"/>
          <w:marBottom w:val="0"/>
          <w:divBdr>
            <w:top w:val="none" w:sz="0" w:space="0" w:color="auto"/>
            <w:left w:val="none" w:sz="0" w:space="0" w:color="auto"/>
            <w:bottom w:val="none" w:sz="0" w:space="0" w:color="auto"/>
            <w:right w:val="none" w:sz="0" w:space="0" w:color="auto"/>
          </w:divBdr>
        </w:div>
        <w:div w:id="1753693721">
          <w:marLeft w:val="1166"/>
          <w:marRight w:val="0"/>
          <w:marTop w:val="0"/>
          <w:marBottom w:val="0"/>
          <w:divBdr>
            <w:top w:val="none" w:sz="0" w:space="0" w:color="auto"/>
            <w:left w:val="none" w:sz="0" w:space="0" w:color="auto"/>
            <w:bottom w:val="none" w:sz="0" w:space="0" w:color="auto"/>
            <w:right w:val="none" w:sz="0" w:space="0" w:color="auto"/>
          </w:divBdr>
        </w:div>
        <w:div w:id="123081153">
          <w:marLeft w:val="1166"/>
          <w:marRight w:val="0"/>
          <w:marTop w:val="0"/>
          <w:marBottom w:val="0"/>
          <w:divBdr>
            <w:top w:val="none" w:sz="0" w:space="0" w:color="auto"/>
            <w:left w:val="none" w:sz="0" w:space="0" w:color="auto"/>
            <w:bottom w:val="none" w:sz="0" w:space="0" w:color="auto"/>
            <w:right w:val="none" w:sz="0" w:space="0" w:color="auto"/>
          </w:divBdr>
        </w:div>
        <w:div w:id="1325431251">
          <w:marLeft w:val="1166"/>
          <w:marRight w:val="0"/>
          <w:marTop w:val="0"/>
          <w:marBottom w:val="0"/>
          <w:divBdr>
            <w:top w:val="none" w:sz="0" w:space="0" w:color="auto"/>
            <w:left w:val="none" w:sz="0" w:space="0" w:color="auto"/>
            <w:bottom w:val="none" w:sz="0" w:space="0" w:color="auto"/>
            <w:right w:val="none" w:sz="0" w:space="0" w:color="auto"/>
          </w:divBdr>
        </w:div>
        <w:div w:id="1096906848">
          <w:marLeft w:val="1166"/>
          <w:marRight w:val="0"/>
          <w:marTop w:val="0"/>
          <w:marBottom w:val="0"/>
          <w:divBdr>
            <w:top w:val="none" w:sz="0" w:space="0" w:color="auto"/>
            <w:left w:val="none" w:sz="0" w:space="0" w:color="auto"/>
            <w:bottom w:val="none" w:sz="0" w:space="0" w:color="auto"/>
            <w:right w:val="none" w:sz="0" w:space="0" w:color="auto"/>
          </w:divBdr>
        </w:div>
        <w:div w:id="236674635">
          <w:marLeft w:val="1166"/>
          <w:marRight w:val="0"/>
          <w:marTop w:val="0"/>
          <w:marBottom w:val="0"/>
          <w:divBdr>
            <w:top w:val="none" w:sz="0" w:space="0" w:color="auto"/>
            <w:left w:val="none" w:sz="0" w:space="0" w:color="auto"/>
            <w:bottom w:val="none" w:sz="0" w:space="0" w:color="auto"/>
            <w:right w:val="none" w:sz="0" w:space="0" w:color="auto"/>
          </w:divBdr>
        </w:div>
      </w:divsChild>
    </w:div>
    <w:div w:id="430245360">
      <w:bodyDiv w:val="1"/>
      <w:marLeft w:val="0"/>
      <w:marRight w:val="0"/>
      <w:marTop w:val="0"/>
      <w:marBottom w:val="0"/>
      <w:divBdr>
        <w:top w:val="none" w:sz="0" w:space="0" w:color="auto"/>
        <w:left w:val="none" w:sz="0" w:space="0" w:color="auto"/>
        <w:bottom w:val="none" w:sz="0" w:space="0" w:color="auto"/>
        <w:right w:val="none" w:sz="0" w:space="0" w:color="auto"/>
      </w:divBdr>
    </w:div>
    <w:div w:id="442960102">
      <w:bodyDiv w:val="1"/>
      <w:marLeft w:val="0"/>
      <w:marRight w:val="0"/>
      <w:marTop w:val="0"/>
      <w:marBottom w:val="0"/>
      <w:divBdr>
        <w:top w:val="none" w:sz="0" w:space="0" w:color="auto"/>
        <w:left w:val="none" w:sz="0" w:space="0" w:color="auto"/>
        <w:bottom w:val="none" w:sz="0" w:space="0" w:color="auto"/>
        <w:right w:val="none" w:sz="0" w:space="0" w:color="auto"/>
      </w:divBdr>
    </w:div>
    <w:div w:id="662855537">
      <w:bodyDiv w:val="1"/>
      <w:marLeft w:val="0"/>
      <w:marRight w:val="0"/>
      <w:marTop w:val="0"/>
      <w:marBottom w:val="0"/>
      <w:divBdr>
        <w:top w:val="none" w:sz="0" w:space="0" w:color="auto"/>
        <w:left w:val="none" w:sz="0" w:space="0" w:color="auto"/>
        <w:bottom w:val="none" w:sz="0" w:space="0" w:color="auto"/>
        <w:right w:val="none" w:sz="0" w:space="0" w:color="auto"/>
      </w:divBdr>
    </w:div>
    <w:div w:id="1031879839">
      <w:bodyDiv w:val="1"/>
      <w:marLeft w:val="0"/>
      <w:marRight w:val="0"/>
      <w:marTop w:val="0"/>
      <w:marBottom w:val="0"/>
      <w:divBdr>
        <w:top w:val="none" w:sz="0" w:space="0" w:color="auto"/>
        <w:left w:val="none" w:sz="0" w:space="0" w:color="auto"/>
        <w:bottom w:val="none" w:sz="0" w:space="0" w:color="auto"/>
        <w:right w:val="none" w:sz="0" w:space="0" w:color="auto"/>
      </w:divBdr>
      <w:divsChild>
        <w:div w:id="1253932396">
          <w:marLeft w:val="547"/>
          <w:marRight w:val="0"/>
          <w:marTop w:val="0"/>
          <w:marBottom w:val="0"/>
          <w:divBdr>
            <w:top w:val="none" w:sz="0" w:space="0" w:color="auto"/>
            <w:left w:val="none" w:sz="0" w:space="0" w:color="auto"/>
            <w:bottom w:val="none" w:sz="0" w:space="0" w:color="auto"/>
            <w:right w:val="none" w:sz="0" w:space="0" w:color="auto"/>
          </w:divBdr>
        </w:div>
      </w:divsChild>
    </w:div>
    <w:div w:id="1167864325">
      <w:bodyDiv w:val="1"/>
      <w:marLeft w:val="0"/>
      <w:marRight w:val="0"/>
      <w:marTop w:val="0"/>
      <w:marBottom w:val="0"/>
      <w:divBdr>
        <w:top w:val="none" w:sz="0" w:space="0" w:color="auto"/>
        <w:left w:val="none" w:sz="0" w:space="0" w:color="auto"/>
        <w:bottom w:val="none" w:sz="0" w:space="0" w:color="auto"/>
        <w:right w:val="none" w:sz="0" w:space="0" w:color="auto"/>
      </w:divBdr>
      <w:divsChild>
        <w:div w:id="53355382">
          <w:marLeft w:val="1166"/>
          <w:marRight w:val="0"/>
          <w:marTop w:val="0"/>
          <w:marBottom w:val="0"/>
          <w:divBdr>
            <w:top w:val="none" w:sz="0" w:space="0" w:color="auto"/>
            <w:left w:val="none" w:sz="0" w:space="0" w:color="auto"/>
            <w:bottom w:val="none" w:sz="0" w:space="0" w:color="auto"/>
            <w:right w:val="none" w:sz="0" w:space="0" w:color="auto"/>
          </w:divBdr>
        </w:div>
        <w:div w:id="4526626">
          <w:marLeft w:val="1166"/>
          <w:marRight w:val="0"/>
          <w:marTop w:val="0"/>
          <w:marBottom w:val="0"/>
          <w:divBdr>
            <w:top w:val="none" w:sz="0" w:space="0" w:color="auto"/>
            <w:left w:val="none" w:sz="0" w:space="0" w:color="auto"/>
            <w:bottom w:val="none" w:sz="0" w:space="0" w:color="auto"/>
            <w:right w:val="none" w:sz="0" w:space="0" w:color="auto"/>
          </w:divBdr>
        </w:div>
        <w:div w:id="1026062070">
          <w:marLeft w:val="1166"/>
          <w:marRight w:val="0"/>
          <w:marTop w:val="0"/>
          <w:marBottom w:val="0"/>
          <w:divBdr>
            <w:top w:val="none" w:sz="0" w:space="0" w:color="auto"/>
            <w:left w:val="none" w:sz="0" w:space="0" w:color="auto"/>
            <w:bottom w:val="none" w:sz="0" w:space="0" w:color="auto"/>
            <w:right w:val="none" w:sz="0" w:space="0" w:color="auto"/>
          </w:divBdr>
        </w:div>
        <w:div w:id="1209029789">
          <w:marLeft w:val="1166"/>
          <w:marRight w:val="0"/>
          <w:marTop w:val="0"/>
          <w:marBottom w:val="0"/>
          <w:divBdr>
            <w:top w:val="none" w:sz="0" w:space="0" w:color="auto"/>
            <w:left w:val="none" w:sz="0" w:space="0" w:color="auto"/>
            <w:bottom w:val="none" w:sz="0" w:space="0" w:color="auto"/>
            <w:right w:val="none" w:sz="0" w:space="0" w:color="auto"/>
          </w:divBdr>
        </w:div>
        <w:div w:id="985624415">
          <w:marLeft w:val="1166"/>
          <w:marRight w:val="0"/>
          <w:marTop w:val="0"/>
          <w:marBottom w:val="0"/>
          <w:divBdr>
            <w:top w:val="none" w:sz="0" w:space="0" w:color="auto"/>
            <w:left w:val="none" w:sz="0" w:space="0" w:color="auto"/>
            <w:bottom w:val="none" w:sz="0" w:space="0" w:color="auto"/>
            <w:right w:val="none" w:sz="0" w:space="0" w:color="auto"/>
          </w:divBdr>
        </w:div>
        <w:div w:id="2018190276">
          <w:marLeft w:val="1166"/>
          <w:marRight w:val="0"/>
          <w:marTop w:val="0"/>
          <w:marBottom w:val="0"/>
          <w:divBdr>
            <w:top w:val="none" w:sz="0" w:space="0" w:color="auto"/>
            <w:left w:val="none" w:sz="0" w:space="0" w:color="auto"/>
            <w:bottom w:val="none" w:sz="0" w:space="0" w:color="auto"/>
            <w:right w:val="none" w:sz="0" w:space="0" w:color="auto"/>
          </w:divBdr>
        </w:div>
        <w:div w:id="1122765412">
          <w:marLeft w:val="1166"/>
          <w:marRight w:val="0"/>
          <w:marTop w:val="0"/>
          <w:marBottom w:val="0"/>
          <w:divBdr>
            <w:top w:val="none" w:sz="0" w:space="0" w:color="auto"/>
            <w:left w:val="none" w:sz="0" w:space="0" w:color="auto"/>
            <w:bottom w:val="none" w:sz="0" w:space="0" w:color="auto"/>
            <w:right w:val="none" w:sz="0" w:space="0" w:color="auto"/>
          </w:divBdr>
        </w:div>
        <w:div w:id="414788764">
          <w:marLeft w:val="1166"/>
          <w:marRight w:val="0"/>
          <w:marTop w:val="0"/>
          <w:marBottom w:val="0"/>
          <w:divBdr>
            <w:top w:val="none" w:sz="0" w:space="0" w:color="auto"/>
            <w:left w:val="none" w:sz="0" w:space="0" w:color="auto"/>
            <w:bottom w:val="none" w:sz="0" w:space="0" w:color="auto"/>
            <w:right w:val="none" w:sz="0" w:space="0" w:color="auto"/>
          </w:divBdr>
        </w:div>
        <w:div w:id="771433263">
          <w:marLeft w:val="1166"/>
          <w:marRight w:val="0"/>
          <w:marTop w:val="0"/>
          <w:marBottom w:val="0"/>
          <w:divBdr>
            <w:top w:val="none" w:sz="0" w:space="0" w:color="auto"/>
            <w:left w:val="none" w:sz="0" w:space="0" w:color="auto"/>
            <w:bottom w:val="none" w:sz="0" w:space="0" w:color="auto"/>
            <w:right w:val="none" w:sz="0" w:space="0" w:color="auto"/>
          </w:divBdr>
        </w:div>
      </w:divsChild>
    </w:div>
    <w:div w:id="1262881834">
      <w:bodyDiv w:val="1"/>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547"/>
          <w:marRight w:val="0"/>
          <w:marTop w:val="0"/>
          <w:marBottom w:val="0"/>
          <w:divBdr>
            <w:top w:val="none" w:sz="0" w:space="0" w:color="auto"/>
            <w:left w:val="none" w:sz="0" w:space="0" w:color="auto"/>
            <w:bottom w:val="none" w:sz="0" w:space="0" w:color="auto"/>
            <w:right w:val="none" w:sz="0" w:space="0" w:color="auto"/>
          </w:divBdr>
        </w:div>
        <w:div w:id="528372176">
          <w:marLeft w:val="547"/>
          <w:marRight w:val="0"/>
          <w:marTop w:val="0"/>
          <w:marBottom w:val="0"/>
          <w:divBdr>
            <w:top w:val="none" w:sz="0" w:space="0" w:color="auto"/>
            <w:left w:val="none" w:sz="0" w:space="0" w:color="auto"/>
            <w:bottom w:val="none" w:sz="0" w:space="0" w:color="auto"/>
            <w:right w:val="none" w:sz="0" w:space="0" w:color="auto"/>
          </w:divBdr>
        </w:div>
        <w:div w:id="163328532">
          <w:marLeft w:val="547"/>
          <w:marRight w:val="0"/>
          <w:marTop w:val="0"/>
          <w:marBottom w:val="0"/>
          <w:divBdr>
            <w:top w:val="none" w:sz="0" w:space="0" w:color="auto"/>
            <w:left w:val="none" w:sz="0" w:space="0" w:color="auto"/>
            <w:bottom w:val="none" w:sz="0" w:space="0" w:color="auto"/>
            <w:right w:val="none" w:sz="0" w:space="0" w:color="auto"/>
          </w:divBdr>
        </w:div>
        <w:div w:id="1739741650">
          <w:marLeft w:val="547"/>
          <w:marRight w:val="0"/>
          <w:marTop w:val="0"/>
          <w:marBottom w:val="0"/>
          <w:divBdr>
            <w:top w:val="none" w:sz="0" w:space="0" w:color="auto"/>
            <w:left w:val="none" w:sz="0" w:space="0" w:color="auto"/>
            <w:bottom w:val="none" w:sz="0" w:space="0" w:color="auto"/>
            <w:right w:val="none" w:sz="0" w:space="0" w:color="auto"/>
          </w:divBdr>
        </w:div>
        <w:div w:id="1468890468">
          <w:marLeft w:val="547"/>
          <w:marRight w:val="0"/>
          <w:marTop w:val="0"/>
          <w:marBottom w:val="0"/>
          <w:divBdr>
            <w:top w:val="none" w:sz="0" w:space="0" w:color="auto"/>
            <w:left w:val="none" w:sz="0" w:space="0" w:color="auto"/>
            <w:bottom w:val="none" w:sz="0" w:space="0" w:color="auto"/>
            <w:right w:val="none" w:sz="0" w:space="0" w:color="auto"/>
          </w:divBdr>
        </w:div>
        <w:div w:id="1405299106">
          <w:marLeft w:val="547"/>
          <w:marRight w:val="0"/>
          <w:marTop w:val="0"/>
          <w:marBottom w:val="0"/>
          <w:divBdr>
            <w:top w:val="none" w:sz="0" w:space="0" w:color="auto"/>
            <w:left w:val="none" w:sz="0" w:space="0" w:color="auto"/>
            <w:bottom w:val="none" w:sz="0" w:space="0" w:color="auto"/>
            <w:right w:val="none" w:sz="0" w:space="0" w:color="auto"/>
          </w:divBdr>
        </w:div>
        <w:div w:id="652173971">
          <w:marLeft w:val="547"/>
          <w:marRight w:val="0"/>
          <w:marTop w:val="0"/>
          <w:marBottom w:val="0"/>
          <w:divBdr>
            <w:top w:val="none" w:sz="0" w:space="0" w:color="auto"/>
            <w:left w:val="none" w:sz="0" w:space="0" w:color="auto"/>
            <w:bottom w:val="none" w:sz="0" w:space="0" w:color="auto"/>
            <w:right w:val="none" w:sz="0" w:space="0" w:color="auto"/>
          </w:divBdr>
        </w:div>
      </w:divsChild>
    </w:div>
    <w:div w:id="1682313947">
      <w:bodyDiv w:val="1"/>
      <w:marLeft w:val="0"/>
      <w:marRight w:val="0"/>
      <w:marTop w:val="0"/>
      <w:marBottom w:val="0"/>
      <w:divBdr>
        <w:top w:val="none" w:sz="0" w:space="0" w:color="auto"/>
        <w:left w:val="none" w:sz="0" w:space="0" w:color="auto"/>
        <w:bottom w:val="none" w:sz="0" w:space="0" w:color="auto"/>
        <w:right w:val="none" w:sz="0" w:space="0" w:color="auto"/>
      </w:divBdr>
    </w:div>
    <w:div w:id="1857036928">
      <w:bodyDiv w:val="1"/>
      <w:marLeft w:val="0"/>
      <w:marRight w:val="0"/>
      <w:marTop w:val="0"/>
      <w:marBottom w:val="0"/>
      <w:divBdr>
        <w:top w:val="none" w:sz="0" w:space="0" w:color="auto"/>
        <w:left w:val="none" w:sz="0" w:space="0" w:color="auto"/>
        <w:bottom w:val="none" w:sz="0" w:space="0" w:color="auto"/>
        <w:right w:val="none" w:sz="0" w:space="0" w:color="auto"/>
      </w:divBdr>
    </w:div>
    <w:div w:id="20390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5</cp:revision>
  <dcterms:created xsi:type="dcterms:W3CDTF">2023-10-03T10:29:00Z</dcterms:created>
  <dcterms:modified xsi:type="dcterms:W3CDTF">2023-10-03T11:22:00Z</dcterms:modified>
</cp:coreProperties>
</file>