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6CD62" w14:textId="77777777" w:rsidR="00032C94" w:rsidRPr="009A6D85" w:rsidRDefault="00032C94" w:rsidP="00032C94">
      <w:pPr>
        <w:spacing w:before="120" w:after="120"/>
        <w:contextualSpacing/>
        <w:jc w:val="center"/>
        <w:rPr>
          <w:rFonts w:cstheme="minorHAnsi"/>
          <w:color w:val="000000" w:themeColor="text1"/>
          <w:sz w:val="28"/>
          <w:szCs w:val="28"/>
          <w:u w:val="single"/>
        </w:rPr>
      </w:pPr>
      <w:r w:rsidRPr="009A6D85">
        <w:rPr>
          <w:rFonts w:cstheme="minorHAnsi"/>
          <w:color w:val="000000" w:themeColor="text1"/>
          <w:sz w:val="28"/>
          <w:szCs w:val="28"/>
          <w:u w:val="single"/>
        </w:rPr>
        <w:t>Cluster analysis of multi-morbidity in UK Biobank participants</w:t>
      </w:r>
    </w:p>
    <w:p w14:paraId="7AD223B5" w14:textId="77777777" w:rsidR="009071CD" w:rsidRPr="009A6D85" w:rsidRDefault="00032C94" w:rsidP="00032C94">
      <w:pPr>
        <w:jc w:val="center"/>
        <w:rPr>
          <w:rFonts w:cstheme="minorHAnsi"/>
          <w:sz w:val="28"/>
          <w:szCs w:val="28"/>
          <w:u w:val="single"/>
          <w:lang w:val="en-GB"/>
        </w:rPr>
      </w:pPr>
      <w:r w:rsidRPr="009A6D85">
        <w:rPr>
          <w:rFonts w:cstheme="minorHAnsi"/>
          <w:sz w:val="28"/>
          <w:szCs w:val="28"/>
          <w:u w:val="single"/>
          <w:lang w:val="en-GB"/>
        </w:rPr>
        <w:t>Data Analysis Plan</w:t>
      </w:r>
    </w:p>
    <w:p w14:paraId="6AB0C160" w14:textId="77777777" w:rsidR="00032C94" w:rsidRPr="009A6D85" w:rsidRDefault="00032C94" w:rsidP="00032C94">
      <w:pPr>
        <w:jc w:val="center"/>
        <w:rPr>
          <w:rFonts w:cstheme="minorHAnsi"/>
          <w:sz w:val="28"/>
          <w:szCs w:val="28"/>
          <w:u w:val="single"/>
          <w:lang w:val="en-GB"/>
        </w:rPr>
      </w:pPr>
    </w:p>
    <w:p w14:paraId="19F76C00" w14:textId="77777777" w:rsidR="00032C94" w:rsidRPr="009A6D85" w:rsidRDefault="00032C94" w:rsidP="00032C94">
      <w:pPr>
        <w:rPr>
          <w:rFonts w:cstheme="minorHAnsi"/>
          <w:sz w:val="28"/>
          <w:szCs w:val="28"/>
          <w:u w:val="single"/>
          <w:lang w:val="en-GB"/>
        </w:rPr>
      </w:pPr>
      <w:r w:rsidRPr="009A6D85">
        <w:rPr>
          <w:rFonts w:eastAsia="Times New Roman" w:cstheme="minorHAnsi"/>
          <w:noProof/>
        </w:rPr>
        <w:drawing>
          <wp:anchor distT="0" distB="0" distL="114300" distR="114300" simplePos="0" relativeHeight="251658240" behindDoc="0" locked="0" layoutInCell="1" allowOverlap="1" wp14:anchorId="3AA09781" wp14:editId="3DE0F253">
            <wp:simplePos x="0" y="0"/>
            <wp:positionH relativeFrom="column">
              <wp:posOffset>4166235</wp:posOffset>
            </wp:positionH>
            <wp:positionV relativeFrom="paragraph">
              <wp:posOffset>188595</wp:posOffset>
            </wp:positionV>
            <wp:extent cx="1994535" cy="1534160"/>
            <wp:effectExtent l="0" t="0" r="12065" b="0"/>
            <wp:wrapSquare wrapText="bothSides"/>
            <wp:docPr id="1" name="Picture 1" descr="mage result for barracu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barracu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D85">
        <w:rPr>
          <w:rFonts w:cstheme="minorHAnsi"/>
          <w:sz w:val="28"/>
          <w:szCs w:val="28"/>
          <w:u w:val="single"/>
          <w:lang w:val="en-GB"/>
        </w:rPr>
        <w:t>Introduction</w:t>
      </w:r>
    </w:p>
    <w:p w14:paraId="43F6F399" w14:textId="77777777" w:rsidR="00032C94" w:rsidRPr="009A6D85" w:rsidRDefault="00032C94" w:rsidP="00032C94">
      <w:pPr>
        <w:rPr>
          <w:rFonts w:cstheme="minorHAnsi"/>
          <w:sz w:val="28"/>
          <w:szCs w:val="28"/>
          <w:u w:val="single"/>
          <w:lang w:val="en-GB"/>
        </w:rPr>
      </w:pPr>
    </w:p>
    <w:p w14:paraId="73EC05E0" w14:textId="77777777" w:rsidR="00032C94" w:rsidRPr="009A6D85" w:rsidRDefault="00032C94" w:rsidP="00032C94">
      <w:pPr>
        <w:rPr>
          <w:rFonts w:eastAsia="Times New Roman" w:cstheme="minorHAnsi"/>
        </w:rPr>
      </w:pPr>
      <w:r w:rsidRPr="009A6D85">
        <w:rPr>
          <w:rFonts w:eastAsia="Times New Roman" w:cstheme="minorHAnsi"/>
        </w:rPr>
        <w:t xml:space="preserve">This data analysis plan describes the aims, </w:t>
      </w:r>
      <w:r w:rsidR="00722479" w:rsidRPr="009A6D85">
        <w:rPr>
          <w:rFonts w:eastAsia="Times New Roman" w:cstheme="minorHAnsi"/>
        </w:rPr>
        <w:t xml:space="preserve">methodology </w:t>
      </w:r>
      <w:r w:rsidR="00722479" w:rsidRPr="009A6D85">
        <w:rPr>
          <w:rFonts w:eastAsia="Times New Roman" w:cstheme="minorHAnsi"/>
          <w:b/>
        </w:rPr>
        <w:t xml:space="preserve">and </w:t>
      </w:r>
      <w:r w:rsidRPr="009A6D85">
        <w:rPr>
          <w:rFonts w:eastAsia="Times New Roman" w:cstheme="minorHAnsi"/>
          <w:b/>
        </w:rPr>
        <w:t>outcomes</w:t>
      </w:r>
      <w:r w:rsidRPr="009A6D85">
        <w:rPr>
          <w:rFonts w:eastAsia="Times New Roman" w:cstheme="minorHAnsi"/>
        </w:rPr>
        <w:t xml:space="preserve"> that will be used for the cluster analysis of multi-morbidity in UK Biobank participants</w:t>
      </w:r>
      <w:r w:rsidR="00722479" w:rsidRPr="009A6D85">
        <w:rPr>
          <w:rFonts w:eastAsia="Times New Roman" w:cstheme="minorHAnsi"/>
        </w:rPr>
        <w:t xml:space="preserve">. </w:t>
      </w:r>
      <w:r w:rsidRPr="009A6D85">
        <w:rPr>
          <w:rFonts w:eastAsia="Times New Roman" w:cstheme="minorHAnsi"/>
        </w:rPr>
        <w:t xml:space="preserve">These analyses will be carried out by </w:t>
      </w:r>
      <w:r w:rsidR="00722479" w:rsidRPr="009A6D85">
        <w:rPr>
          <w:rFonts w:eastAsia="Times New Roman" w:cstheme="minorHAnsi"/>
        </w:rPr>
        <w:t>the Barracudas</w:t>
      </w:r>
      <w:r w:rsidRPr="009A6D85">
        <w:rPr>
          <w:rFonts w:eastAsia="Times New Roman" w:cstheme="minorHAnsi"/>
        </w:rPr>
        <w:t xml:space="preserve"> </w:t>
      </w:r>
      <w:r w:rsidR="00722479" w:rsidRPr="009A6D85">
        <w:rPr>
          <w:rFonts w:eastAsia="Times New Roman" w:cstheme="minorHAnsi"/>
        </w:rPr>
        <w:t>(</w:t>
      </w:r>
      <w:r w:rsidRPr="009A6D85">
        <w:rPr>
          <w:rFonts w:eastAsia="Times New Roman" w:cstheme="minorHAnsi"/>
        </w:rPr>
        <w:t>MSc Health Data Analytics and Machine Learning students</w:t>
      </w:r>
      <w:r w:rsidR="00722479" w:rsidRPr="009A6D85">
        <w:rPr>
          <w:rFonts w:eastAsia="Times New Roman" w:cstheme="minorHAnsi"/>
        </w:rPr>
        <w:t>)</w:t>
      </w:r>
      <w:r w:rsidRPr="009A6D85">
        <w:rPr>
          <w:rFonts w:eastAsia="Times New Roman" w:cstheme="minorHAnsi"/>
        </w:rPr>
        <w:t>.</w:t>
      </w:r>
    </w:p>
    <w:p w14:paraId="40AA65A6" w14:textId="77777777" w:rsidR="00032C94" w:rsidRPr="009A6D85" w:rsidRDefault="00032C94" w:rsidP="00032C94">
      <w:pPr>
        <w:rPr>
          <w:rFonts w:cstheme="minorHAnsi"/>
          <w:sz w:val="28"/>
          <w:u w:val="single"/>
        </w:rPr>
      </w:pPr>
    </w:p>
    <w:p w14:paraId="640A7422" w14:textId="77777777" w:rsidR="00032C94" w:rsidRPr="009A6D85" w:rsidRDefault="00032C94" w:rsidP="00032C94">
      <w:pPr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>Aims</w:t>
      </w:r>
    </w:p>
    <w:p w14:paraId="00162C99" w14:textId="77777777" w:rsidR="00032C94" w:rsidRPr="009A6D85" w:rsidRDefault="00032C94" w:rsidP="00032C94">
      <w:pPr>
        <w:rPr>
          <w:rFonts w:cstheme="minorHAnsi"/>
          <w:sz w:val="28"/>
          <w:u w:val="single"/>
        </w:rPr>
      </w:pPr>
    </w:p>
    <w:p w14:paraId="6DB9A0CD" w14:textId="77777777" w:rsidR="00722479" w:rsidRPr="009A6D85" w:rsidRDefault="009F6EBA" w:rsidP="00032C94">
      <w:pPr>
        <w:rPr>
          <w:rFonts w:cstheme="minorHAnsi"/>
        </w:rPr>
      </w:pPr>
      <w:r w:rsidRPr="009A6D85">
        <w:rPr>
          <w:rFonts w:cstheme="minorHAnsi"/>
        </w:rPr>
        <w:t>The overall objective of this study is to identify subsets of individuals suffering from multi-morbidity who share common environmental and/or biological pathways</w:t>
      </w:r>
      <w:r w:rsidR="00722479" w:rsidRPr="009A6D85">
        <w:rPr>
          <w:rFonts w:cstheme="minorHAnsi"/>
        </w:rPr>
        <w:t>. To do this we are going to analyse UK Biobank participants.</w:t>
      </w:r>
    </w:p>
    <w:p w14:paraId="055AD3A9" w14:textId="77777777" w:rsidR="009F6EBA" w:rsidRPr="009A6D85" w:rsidRDefault="00722479" w:rsidP="00032C94">
      <w:pPr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 xml:space="preserve"> </w:t>
      </w:r>
    </w:p>
    <w:p w14:paraId="0876ACFA" w14:textId="77777777" w:rsidR="00FF263E" w:rsidRPr="009A6D85" w:rsidRDefault="00722479" w:rsidP="00FF263E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  <w:color w:val="000000" w:themeColor="text1"/>
        </w:rPr>
        <w:t>We will i</w:t>
      </w:r>
      <w:r w:rsidR="00FF263E" w:rsidRPr="009A6D85">
        <w:rPr>
          <w:rFonts w:asciiTheme="minorHAnsi" w:hAnsiTheme="minorHAnsi" w:cstheme="minorHAnsi"/>
          <w:color w:val="000000" w:themeColor="text1"/>
        </w:rPr>
        <w:t>dentify sub-groups of individuals suffering from multi-morbidity</w:t>
      </w:r>
    </w:p>
    <w:p w14:paraId="4BD6973C" w14:textId="77777777" w:rsidR="00FF263E" w:rsidRPr="009A6D85" w:rsidRDefault="00722479" w:rsidP="00FF263E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9A6D85">
        <w:rPr>
          <w:rFonts w:asciiTheme="minorHAnsi" w:hAnsiTheme="minorHAnsi" w:cstheme="minorHAnsi"/>
          <w:color w:val="000000" w:themeColor="text1"/>
        </w:rPr>
        <w:t>We will c</w:t>
      </w:r>
      <w:r w:rsidR="00FF263E" w:rsidRPr="009A6D85">
        <w:rPr>
          <w:rFonts w:asciiTheme="minorHAnsi" w:hAnsiTheme="minorHAnsi" w:cstheme="minorHAnsi"/>
          <w:color w:val="000000" w:themeColor="text1"/>
        </w:rPr>
        <w:t>ompare cluster analysis methods</w:t>
      </w:r>
    </w:p>
    <w:p w14:paraId="0274BD48" w14:textId="77777777" w:rsidR="00FF263E" w:rsidRPr="009A6D85" w:rsidRDefault="00722479" w:rsidP="00FF263E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  <w:color w:val="000000" w:themeColor="text1"/>
        </w:rPr>
        <w:t>We will attempt to i</w:t>
      </w:r>
      <w:r w:rsidR="00FF263E" w:rsidRPr="009A6D85">
        <w:rPr>
          <w:rFonts w:asciiTheme="minorHAnsi" w:hAnsiTheme="minorHAnsi" w:cstheme="minorHAnsi"/>
          <w:color w:val="000000" w:themeColor="text1"/>
        </w:rPr>
        <w:t>dentify possible shared and distinct underlying physio-pathological processes between clusters</w:t>
      </w:r>
    </w:p>
    <w:p w14:paraId="538E1686" w14:textId="77777777" w:rsidR="00FF263E" w:rsidRPr="009A6D85" w:rsidRDefault="00FF263E" w:rsidP="00FF263E">
      <w:pPr>
        <w:jc w:val="both"/>
        <w:rPr>
          <w:rFonts w:cstheme="minorHAnsi"/>
        </w:rPr>
      </w:pPr>
    </w:p>
    <w:p w14:paraId="0D02E256" w14:textId="77777777" w:rsidR="00FF263E" w:rsidRPr="009A6D85" w:rsidRDefault="00FF263E" w:rsidP="00FF263E">
      <w:pPr>
        <w:jc w:val="both"/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>Dataset</w:t>
      </w:r>
    </w:p>
    <w:p w14:paraId="42B1A494" w14:textId="77777777" w:rsidR="00FF263E" w:rsidRPr="009A6D85" w:rsidRDefault="00FF263E" w:rsidP="00FF263E">
      <w:pPr>
        <w:jc w:val="both"/>
        <w:rPr>
          <w:rFonts w:cstheme="minorHAnsi"/>
          <w:sz w:val="28"/>
          <w:u w:val="single"/>
        </w:rPr>
      </w:pPr>
    </w:p>
    <w:p w14:paraId="3403A978" w14:textId="77777777" w:rsidR="00FF263E" w:rsidRPr="009A6D85" w:rsidRDefault="00FF263E" w:rsidP="00FF263E">
      <w:pPr>
        <w:jc w:val="both"/>
        <w:rPr>
          <w:rFonts w:cstheme="minorHAnsi"/>
        </w:rPr>
      </w:pPr>
      <w:r w:rsidRPr="009A6D85">
        <w:rPr>
          <w:rFonts w:cstheme="minorHAnsi"/>
        </w:rPr>
        <w:t>UK Biobank data</w:t>
      </w:r>
      <w:r w:rsidR="00722479" w:rsidRPr="009A6D85">
        <w:rPr>
          <w:rFonts w:cstheme="minorHAnsi"/>
        </w:rPr>
        <w:t>.</w:t>
      </w:r>
    </w:p>
    <w:p w14:paraId="0B89230F" w14:textId="77777777" w:rsidR="00722479" w:rsidRPr="009A6D85" w:rsidRDefault="00722479" w:rsidP="00FF263E">
      <w:pPr>
        <w:jc w:val="both"/>
        <w:rPr>
          <w:rFonts w:cstheme="minorHAnsi"/>
        </w:rPr>
      </w:pPr>
    </w:p>
    <w:p w14:paraId="2712AE59" w14:textId="77777777" w:rsidR="00722479" w:rsidRPr="009A6D85" w:rsidRDefault="00722479" w:rsidP="00FF263E">
      <w:pPr>
        <w:jc w:val="both"/>
        <w:rPr>
          <w:rFonts w:cstheme="minorHAnsi"/>
        </w:rPr>
      </w:pPr>
      <w:r w:rsidRPr="009A6D85">
        <w:rPr>
          <w:rFonts w:cstheme="minorHAnsi"/>
        </w:rPr>
        <w:t>UK Biobank is a prospective study investigating the contributions of genetic predisposition, and lifestyle and environmental exposures to the development of disease in 500 000 people aged 40-69 in the UK.</w:t>
      </w:r>
    </w:p>
    <w:p w14:paraId="12B75324" w14:textId="77777777" w:rsidR="00722479" w:rsidRPr="009A6D85" w:rsidRDefault="00722479" w:rsidP="00FF263E">
      <w:pPr>
        <w:jc w:val="both"/>
        <w:rPr>
          <w:rFonts w:cstheme="minorHAnsi"/>
        </w:rPr>
      </w:pPr>
    </w:p>
    <w:p w14:paraId="1DFD5882" w14:textId="77777777" w:rsidR="005C1EBD" w:rsidRPr="009A6D85" w:rsidRDefault="005C1EBD" w:rsidP="00FF263E">
      <w:pPr>
        <w:jc w:val="both"/>
        <w:rPr>
          <w:rFonts w:cstheme="minorHAnsi"/>
        </w:rPr>
      </w:pPr>
      <w:r w:rsidRPr="009A6D85">
        <w:rPr>
          <w:rFonts w:cstheme="minorHAnsi"/>
        </w:rPr>
        <w:t>The dataset contains numerical, binary and categorical variables.</w:t>
      </w:r>
    </w:p>
    <w:p w14:paraId="1B393132" w14:textId="77777777" w:rsidR="004A579A" w:rsidRPr="009A6D85" w:rsidRDefault="004A579A" w:rsidP="00FF263E">
      <w:pPr>
        <w:jc w:val="both"/>
        <w:rPr>
          <w:rFonts w:cstheme="minorHAnsi"/>
        </w:rPr>
      </w:pPr>
    </w:p>
    <w:p w14:paraId="7C2106F4" w14:textId="77777777" w:rsidR="004A579A" w:rsidRPr="009A6D85" w:rsidRDefault="004A579A" w:rsidP="00FF263E">
      <w:pPr>
        <w:jc w:val="both"/>
        <w:rPr>
          <w:rFonts w:cstheme="minorHAnsi"/>
        </w:rPr>
      </w:pPr>
      <w:r w:rsidRPr="009A6D85">
        <w:rPr>
          <w:rFonts w:cstheme="minorHAnsi"/>
        </w:rPr>
        <w:t>Using the six disease variables present in the dataset, there are 61 000 UK Biobank participants with multimorbidity.</w:t>
      </w:r>
    </w:p>
    <w:p w14:paraId="1A14BCE6" w14:textId="77777777" w:rsidR="004A579A" w:rsidRPr="009A6D85" w:rsidRDefault="004A579A" w:rsidP="00FF263E">
      <w:pPr>
        <w:jc w:val="both"/>
        <w:rPr>
          <w:rFonts w:cstheme="minorHAnsi"/>
        </w:rPr>
      </w:pPr>
    </w:p>
    <w:p w14:paraId="289F7994" w14:textId="77777777" w:rsidR="004A579A" w:rsidRPr="009A6D85" w:rsidRDefault="004A579A" w:rsidP="00FF263E">
      <w:pPr>
        <w:jc w:val="both"/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>Exploratory Data Analysis</w:t>
      </w:r>
    </w:p>
    <w:p w14:paraId="0907FB2F" w14:textId="77777777" w:rsidR="004A579A" w:rsidRPr="009A6D85" w:rsidRDefault="004A579A" w:rsidP="00FF263E">
      <w:pPr>
        <w:jc w:val="both"/>
        <w:rPr>
          <w:rFonts w:cstheme="minorHAnsi"/>
          <w:sz w:val="28"/>
          <w:u w:val="single"/>
        </w:rPr>
      </w:pPr>
    </w:p>
    <w:p w14:paraId="123BFA71" w14:textId="77777777" w:rsidR="00D61E3F" w:rsidRPr="009A6D85" w:rsidRDefault="00D61E3F" w:rsidP="00D61E3F">
      <w:pPr>
        <w:jc w:val="both"/>
        <w:rPr>
          <w:rFonts w:cstheme="minorHAnsi"/>
        </w:rPr>
      </w:pPr>
      <w:r w:rsidRPr="009A6D85">
        <w:rPr>
          <w:rFonts w:cstheme="minorHAnsi"/>
        </w:rPr>
        <w:t>Dataset overview (Josh-Table 1)</w:t>
      </w:r>
    </w:p>
    <w:p w14:paraId="220375A7" w14:textId="77777777" w:rsidR="00D61E3F" w:rsidRPr="009A6D85" w:rsidRDefault="00490389" w:rsidP="00D61E3F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Numbers of diseases across important epidemiological factors e.g. age, sex, smoking, alcohol</w:t>
      </w:r>
    </w:p>
    <w:p w14:paraId="79C54EC6" w14:textId="77777777" w:rsidR="00490389" w:rsidRPr="009A6D85" w:rsidRDefault="00490389" w:rsidP="00490389">
      <w:pPr>
        <w:jc w:val="both"/>
        <w:rPr>
          <w:rFonts w:cstheme="minorHAnsi"/>
        </w:rPr>
      </w:pPr>
    </w:p>
    <w:p w14:paraId="216BEA3B" w14:textId="77777777" w:rsidR="00490389" w:rsidRPr="009A6D85" w:rsidRDefault="00490389" w:rsidP="00490389">
      <w:pPr>
        <w:jc w:val="both"/>
        <w:rPr>
          <w:rFonts w:cstheme="minorHAnsi"/>
        </w:rPr>
      </w:pPr>
      <w:r w:rsidRPr="009A6D85">
        <w:rPr>
          <w:rFonts w:cstheme="minorHAnsi"/>
        </w:rPr>
        <w:t>Distributions of diseases across important epidemiological factors</w:t>
      </w:r>
    </w:p>
    <w:p w14:paraId="1C36ECBD" w14:textId="77777777" w:rsidR="00D1797A" w:rsidRPr="009A6D85" w:rsidRDefault="00D1797A" w:rsidP="00490389">
      <w:pPr>
        <w:jc w:val="both"/>
        <w:rPr>
          <w:rFonts w:cstheme="minorHAnsi"/>
        </w:rPr>
      </w:pPr>
    </w:p>
    <w:p w14:paraId="070851EE" w14:textId="77777777" w:rsidR="00415E07" w:rsidRPr="009A6D85" w:rsidRDefault="00415E07" w:rsidP="00490389">
      <w:pPr>
        <w:jc w:val="both"/>
        <w:rPr>
          <w:rFonts w:cstheme="minorHAnsi"/>
          <w:sz w:val="28"/>
          <w:u w:val="single"/>
        </w:rPr>
      </w:pPr>
    </w:p>
    <w:p w14:paraId="653BBC8C" w14:textId="77777777" w:rsidR="00415E07" w:rsidRPr="009A6D85" w:rsidRDefault="00415E07" w:rsidP="00490389">
      <w:pPr>
        <w:jc w:val="both"/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lastRenderedPageBreak/>
        <w:t>Outcomes</w:t>
      </w:r>
    </w:p>
    <w:p w14:paraId="5ADAA84D" w14:textId="77777777" w:rsidR="00415E07" w:rsidRPr="009A6D85" w:rsidRDefault="00415E07" w:rsidP="00490389">
      <w:pPr>
        <w:jc w:val="both"/>
        <w:rPr>
          <w:rFonts w:cstheme="minorHAnsi"/>
          <w:sz w:val="28"/>
          <w:u w:val="single"/>
        </w:rPr>
      </w:pPr>
    </w:p>
    <w:p w14:paraId="11778B5C" w14:textId="45611FEC" w:rsidR="00415E07" w:rsidRPr="009A6D85" w:rsidRDefault="00415E07" w:rsidP="00415E0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Clusters of Biobank participants with multi-morbidity (across different methods)</w:t>
      </w:r>
    </w:p>
    <w:p w14:paraId="038D4AE5" w14:textId="7510D28E" w:rsidR="00415E07" w:rsidRPr="009A6D85" w:rsidRDefault="00415E07" w:rsidP="00415E0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Data similarity measurements for clusters/distance metrics for clusters</w:t>
      </w:r>
    </w:p>
    <w:p w14:paraId="322A05CA" w14:textId="77777777" w:rsidR="00415E07" w:rsidRPr="009A6D85" w:rsidRDefault="00415E07" w:rsidP="00490389">
      <w:pPr>
        <w:jc w:val="both"/>
        <w:rPr>
          <w:rFonts w:cstheme="minorHAnsi"/>
          <w:sz w:val="28"/>
          <w:u w:val="single"/>
        </w:rPr>
      </w:pPr>
    </w:p>
    <w:p w14:paraId="0224C822" w14:textId="1154F6DC" w:rsidR="00D1797A" w:rsidRPr="009A6D85" w:rsidRDefault="00415E07" w:rsidP="00490389">
      <w:pPr>
        <w:jc w:val="both"/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>Data Analysis Clustering</w:t>
      </w:r>
    </w:p>
    <w:p w14:paraId="038F00DC" w14:textId="2020AE79" w:rsidR="00B8644B" w:rsidRPr="009A6D85" w:rsidRDefault="00B8644B" w:rsidP="00490389">
      <w:pPr>
        <w:jc w:val="both"/>
        <w:rPr>
          <w:rFonts w:cstheme="minorHAnsi"/>
          <w:sz w:val="28"/>
          <w:u w:val="single"/>
        </w:rPr>
      </w:pPr>
    </w:p>
    <w:p w14:paraId="28D216DF" w14:textId="42D842F9" w:rsidR="00B8644B" w:rsidRPr="009A6D85" w:rsidRDefault="00B8644B" w:rsidP="00490389">
      <w:pPr>
        <w:jc w:val="both"/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  <w:proofErr w:type="gramStart"/>
      <w:r w:rsidRPr="009A6D85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>Algorithms :</w:t>
      </w:r>
      <w:proofErr w:type="gramEnd"/>
      <w:r w:rsidRPr="009A6D85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 xml:space="preserve"> </w:t>
      </w:r>
    </w:p>
    <w:p w14:paraId="6AC1A271" w14:textId="149917B9" w:rsidR="00B8644B" w:rsidRPr="009A6D85" w:rsidRDefault="00B8644B" w:rsidP="00490389">
      <w:pPr>
        <w:jc w:val="both"/>
        <w:rPr>
          <w:rFonts w:cstheme="minorHAnsi"/>
          <w:sz w:val="28"/>
          <w:u w:val="single"/>
        </w:rPr>
      </w:pPr>
    </w:p>
    <w:p w14:paraId="56EC3523" w14:textId="1AA77C14" w:rsidR="00B8644B" w:rsidRPr="009A6D85" w:rsidRDefault="00B8644B" w:rsidP="00B8644B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spellStart"/>
      <w:r w:rsidRPr="009A6D85">
        <w:rPr>
          <w:rFonts w:asciiTheme="minorHAnsi" w:hAnsiTheme="minorHAnsi" w:cstheme="minorHAnsi"/>
        </w:rPr>
        <w:t>K</w:t>
      </w:r>
      <w:r w:rsidRPr="009A6D85">
        <w:rPr>
          <w:rFonts w:asciiTheme="minorHAnsi" w:hAnsiTheme="minorHAnsi" w:cstheme="minorHAnsi"/>
        </w:rPr>
        <w:t>m</w:t>
      </w:r>
      <w:r w:rsidRPr="009A6D85">
        <w:rPr>
          <w:rFonts w:asciiTheme="minorHAnsi" w:hAnsiTheme="minorHAnsi" w:cstheme="minorHAnsi"/>
        </w:rPr>
        <w:t>eans</w:t>
      </w:r>
      <w:proofErr w:type="spellEnd"/>
    </w:p>
    <w:p w14:paraId="3EBF6C49" w14:textId="7E34C2C4" w:rsidR="00B8644B" w:rsidRPr="009A6D85" w:rsidRDefault="00B8644B" w:rsidP="00B8644B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 xml:space="preserve">Joël:  Partitioning around Medoids (Josh could also </w:t>
      </w:r>
      <w:proofErr w:type="gramStart"/>
      <w:r w:rsidRPr="009A6D85">
        <w:rPr>
          <w:rFonts w:asciiTheme="minorHAnsi" w:hAnsiTheme="minorHAnsi" w:cstheme="minorHAnsi"/>
        </w:rPr>
        <w:t>look into</w:t>
      </w:r>
      <w:proofErr w:type="gramEnd"/>
      <w:r w:rsidRPr="009A6D85">
        <w:rPr>
          <w:rFonts w:asciiTheme="minorHAnsi" w:hAnsiTheme="minorHAnsi" w:cstheme="minorHAnsi"/>
        </w:rPr>
        <w:t xml:space="preserve"> that since it’s probably </w:t>
      </w:r>
    </w:p>
    <w:p w14:paraId="0A9D383A" w14:textId="2E539329" w:rsidR="00B8644B" w:rsidRPr="009A6D85" w:rsidRDefault="00B8644B" w:rsidP="00B8644B">
      <w:pPr>
        <w:pStyle w:val="Paragraphedeliste"/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 xml:space="preserve">close to what he does. </w:t>
      </w:r>
    </w:p>
    <w:p w14:paraId="50AA0DED" w14:textId="32A7AF78" w:rsidR="00B8644B" w:rsidRPr="009A6D85" w:rsidRDefault="00B8644B" w:rsidP="00B8644B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 xml:space="preserve">Joël: DBSCAN </w:t>
      </w:r>
    </w:p>
    <w:p w14:paraId="26E51C09" w14:textId="001CEF2D" w:rsidR="00B8644B" w:rsidRPr="009A6D85" w:rsidRDefault="00B8644B" w:rsidP="00B8644B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Gaussian Mixture Models</w:t>
      </w:r>
    </w:p>
    <w:p w14:paraId="502FDADD" w14:textId="0627C274" w:rsidR="00B8644B" w:rsidRPr="009A6D85" w:rsidRDefault="00B8644B" w:rsidP="00490389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Josh to choose</w:t>
      </w:r>
    </w:p>
    <w:p w14:paraId="06D9C4EA" w14:textId="77777777" w:rsidR="00B8644B" w:rsidRPr="009A6D85" w:rsidRDefault="00B8644B" w:rsidP="00490389">
      <w:pPr>
        <w:jc w:val="both"/>
        <w:rPr>
          <w:rFonts w:cstheme="minorHAnsi"/>
          <w:sz w:val="28"/>
          <w:u w:val="single"/>
        </w:rPr>
      </w:pPr>
    </w:p>
    <w:p w14:paraId="3521CE50" w14:textId="1FFD8EC4" w:rsidR="00B8644B" w:rsidRPr="009A6D85" w:rsidRDefault="00B8644B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  <w:r w:rsidRPr="009A6D85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>Pre- processing:</w:t>
      </w:r>
    </w:p>
    <w:p w14:paraId="63A09657" w14:textId="082EDA90" w:rsidR="00B8644B" w:rsidRPr="00B8644B" w:rsidRDefault="00B8644B" w:rsidP="00B8644B">
      <w:pPr>
        <w:rPr>
          <w:rFonts w:eastAsia="Times New Roman" w:cstheme="minorHAnsi"/>
          <w:b/>
          <w:lang w:val="en-GB" w:eastAsia="fr-FR"/>
        </w:rPr>
      </w:pPr>
    </w:p>
    <w:p w14:paraId="29D5C027" w14:textId="77777777" w:rsidR="00B8644B" w:rsidRPr="009A6D85" w:rsidRDefault="00B8644B" w:rsidP="00B8644B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</w:p>
    <w:p w14:paraId="6552470A" w14:textId="149B36D7" w:rsidR="00B8644B" w:rsidRPr="009A6D85" w:rsidRDefault="00B8644B" w:rsidP="00B8644B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Clustering methods require specific inputs to compute clusters. </w:t>
      </w:r>
    </w:p>
    <w:p w14:paraId="3B0D7366" w14:textId="67C8CACB" w:rsidR="00B8644B" w:rsidRPr="009A6D85" w:rsidRDefault="00B8644B" w:rsidP="00B8644B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Some only work with continuous features (</w:t>
      </w:r>
      <w:proofErr w:type="spellStart"/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kmeans</w:t>
      </w:r>
      <w:proofErr w:type="spellEnd"/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) while others </w:t>
      </w:r>
      <w:proofErr w:type="gramStart"/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require</w:t>
      </w:r>
      <w:proofErr w:type="gramEnd"/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a similarity/distance matrix. None of the algorithms directly work with the initial mixed data.</w:t>
      </w:r>
    </w:p>
    <w:p w14:paraId="1D18CF26" w14:textId="77777777" w:rsidR="009A6D85" w:rsidRPr="009A6D85" w:rsidRDefault="009A6D85" w:rsidP="00B8644B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</w:p>
    <w:p w14:paraId="2878E9A8" w14:textId="465EACFD" w:rsidR="00B8644B" w:rsidRPr="009A6D85" w:rsidRDefault="00B8644B" w:rsidP="00B8644B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We can thus have   two approaches to our mixed </w:t>
      </w:r>
      <w:proofErr w:type="gramStart"/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dataset</w:t>
      </w:r>
      <w:r w:rsidR="009A6D85"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:</w:t>
      </w:r>
      <w:proofErr w:type="gramEnd"/>
      <w:r w:rsidR="009A6D85"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</w:t>
      </w:r>
    </w:p>
    <w:p w14:paraId="52E3B3F4" w14:textId="2B9DBB3A" w:rsidR="009A6D85" w:rsidRPr="009A6D85" w:rsidRDefault="00B8644B" w:rsidP="00B8644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eastAsia="fr-FR"/>
        </w:rPr>
      </w:pPr>
      <w:r w:rsidRPr="009A6D85">
        <w:rPr>
          <w:rFonts w:asciiTheme="minorHAnsi" w:hAnsiTheme="minorHAnsi" w:cstheme="minorHAnsi"/>
          <w:color w:val="000000"/>
          <w:sz w:val="22"/>
          <w:szCs w:val="22"/>
          <w:lang w:eastAsia="fr-FR"/>
        </w:rPr>
        <w:t>Make meaningful continuous features out of our initial dataset through</w:t>
      </w:r>
      <w:r w:rsidR="009A6D85" w:rsidRPr="009A6D85">
        <w:rPr>
          <w:rFonts w:asciiTheme="minorHAnsi" w:hAnsiTheme="minorHAnsi" w:cstheme="minorHAnsi"/>
          <w:color w:val="000000"/>
          <w:sz w:val="22"/>
          <w:szCs w:val="22"/>
          <w:lang w:eastAsia="fr-FR"/>
        </w:rPr>
        <w:t xml:space="preserve"> adapted</w:t>
      </w:r>
      <w:r w:rsidRPr="009A6D85">
        <w:rPr>
          <w:rFonts w:asciiTheme="minorHAnsi" w:hAnsiTheme="minorHAnsi" w:cstheme="minorHAnsi"/>
          <w:color w:val="000000"/>
          <w:sz w:val="22"/>
          <w:szCs w:val="22"/>
          <w:lang w:eastAsia="fr-FR"/>
        </w:rPr>
        <w:t xml:space="preserve"> dimensionality reduction </w:t>
      </w:r>
    </w:p>
    <w:p w14:paraId="622B5953" w14:textId="29371E6E" w:rsidR="00B8644B" w:rsidRPr="009A6D85" w:rsidRDefault="00B8644B" w:rsidP="00B8644B">
      <w:pPr>
        <w:pStyle w:val="Paragraphedeliste"/>
        <w:numPr>
          <w:ilvl w:val="0"/>
          <w:numId w:val="8"/>
        </w:numPr>
        <w:rPr>
          <w:rFonts w:asciiTheme="minorHAnsi" w:hAnsiTheme="minorHAnsi" w:cstheme="minorHAnsi"/>
          <w:lang w:eastAsia="fr-FR"/>
        </w:rPr>
      </w:pPr>
      <w:r w:rsidRPr="009A6D85">
        <w:rPr>
          <w:rFonts w:asciiTheme="minorHAnsi" w:hAnsiTheme="minorHAnsi" w:cstheme="minorHAnsi"/>
          <w:color w:val="000000"/>
          <w:sz w:val="22"/>
          <w:szCs w:val="22"/>
          <w:lang w:eastAsia="fr-FR"/>
        </w:rPr>
        <w:t>Make meaningful similarity</w:t>
      </w:r>
      <w:r w:rsidR="009A6D85" w:rsidRPr="009A6D85">
        <w:rPr>
          <w:rFonts w:asciiTheme="minorHAnsi" w:hAnsiTheme="minorHAnsi" w:cstheme="minorHAnsi"/>
          <w:color w:val="000000"/>
          <w:sz w:val="22"/>
          <w:szCs w:val="22"/>
          <w:lang w:eastAsia="fr-FR"/>
        </w:rPr>
        <w:t xml:space="preserve"> matrices </w:t>
      </w:r>
      <w:r w:rsidRPr="009A6D85">
        <w:rPr>
          <w:rFonts w:asciiTheme="minorHAnsi" w:hAnsiTheme="minorHAnsi" w:cstheme="minorHAnsi"/>
          <w:color w:val="000000"/>
          <w:sz w:val="22"/>
          <w:szCs w:val="22"/>
          <w:lang w:eastAsia="fr-FR"/>
        </w:rPr>
        <w:t xml:space="preserve">out of the mixed data </w:t>
      </w:r>
    </w:p>
    <w:p w14:paraId="340EB146" w14:textId="77777777" w:rsidR="00B8644B" w:rsidRPr="00B8644B" w:rsidRDefault="00B8644B" w:rsidP="00B8644B">
      <w:pPr>
        <w:spacing w:after="240"/>
        <w:rPr>
          <w:rFonts w:eastAsia="Times New Roman" w:cstheme="minorHAnsi"/>
          <w:lang w:val="en-GB" w:eastAsia="fr-FR"/>
        </w:rPr>
      </w:pPr>
      <w:bookmarkStart w:id="0" w:name="_GoBack"/>
      <w:bookmarkEnd w:id="0"/>
    </w:p>
    <w:p w14:paraId="32B3A864" w14:textId="77777777" w:rsidR="00B8644B" w:rsidRPr="00B8644B" w:rsidRDefault="00B8644B" w:rsidP="00B8644B">
      <w:pPr>
        <w:rPr>
          <w:rFonts w:eastAsia="Times New Roman" w:cstheme="minorHAnsi"/>
          <w:u w:val="single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u w:val="single"/>
          <w:lang w:val="en-GB" w:eastAsia="fr-FR"/>
        </w:rPr>
        <w:t>How to get 1)</w:t>
      </w:r>
    </w:p>
    <w:p w14:paraId="314FD5A0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</w:p>
    <w:p w14:paraId="5EC33809" w14:textId="6C24CD0D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Explore dimensionality reduction techniques for mixed </w:t>
      </w:r>
      <w:r w:rsidR="009A6D85"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datasets:</w:t>
      </w: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</w:t>
      </w:r>
    </w:p>
    <w:p w14:paraId="0249941B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</w:p>
    <w:p w14:paraId="5BC37353" w14:textId="77777777" w:rsidR="00B8644B" w:rsidRPr="00B8644B" w:rsidRDefault="00B8644B" w:rsidP="00B8644B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FAMD =&gt; ~ Mixed PCA with the </w:t>
      </w:r>
      <w:proofErr w:type="spellStart"/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FactoMineR</w:t>
      </w:r>
      <w:proofErr w:type="spellEnd"/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package</w:t>
      </w:r>
    </w:p>
    <w:p w14:paraId="742C14BD" w14:textId="5B9B795B" w:rsidR="00B8644B" w:rsidRPr="00B8644B" w:rsidRDefault="00B8644B" w:rsidP="00B8644B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Auto-Encoder =&gt; One hot encode everything and throw a N</w:t>
      </w:r>
      <w:r w:rsidR="009A6D85"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eural Network</w:t>
      </w: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at it</w:t>
      </w:r>
    </w:p>
    <w:p w14:paraId="5A24827B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</w:p>
    <w:p w14:paraId="45AE9135" w14:textId="77777777" w:rsidR="00B8644B" w:rsidRPr="00B8644B" w:rsidRDefault="00B8644B" w:rsidP="00B8644B">
      <w:pPr>
        <w:rPr>
          <w:rFonts w:eastAsia="Times New Roman" w:cstheme="minorHAnsi"/>
          <w:u w:val="single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u w:val="single"/>
          <w:lang w:val="en-GB" w:eastAsia="fr-FR"/>
        </w:rPr>
        <w:t xml:space="preserve">How to get 2) </w:t>
      </w:r>
    </w:p>
    <w:p w14:paraId="55058701" w14:textId="144A215F" w:rsidR="00B8644B" w:rsidRPr="009A6D85" w:rsidRDefault="00B8644B" w:rsidP="00B8644B">
      <w:pPr>
        <w:rPr>
          <w:rFonts w:eastAsia="Times New Roman" w:cstheme="minorHAnsi"/>
          <w:lang w:val="en-GB" w:eastAsia="fr-FR"/>
        </w:rPr>
      </w:pPr>
    </w:p>
    <w:p w14:paraId="79E5C21D" w14:textId="16FD5E78" w:rsidR="009A6D85" w:rsidRPr="009A6D85" w:rsidRDefault="009A6D85" w:rsidP="00B8644B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Use 1) then some distance</w:t>
      </w: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measures</w:t>
      </w: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for continuous features</w:t>
      </w:r>
    </w:p>
    <w:p w14:paraId="6B6DDFF5" w14:textId="5BA4EE78" w:rsidR="00B8644B" w:rsidRPr="00B8644B" w:rsidRDefault="009A6D85" w:rsidP="00B8644B">
      <w:pPr>
        <w:numPr>
          <w:ilvl w:val="0"/>
          <w:numId w:val="7"/>
        </w:numPr>
        <w:textAlignment w:val="baseline"/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U</w:t>
      </w:r>
      <w:r w:rsidR="00B8644B"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se </w:t>
      </w: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G</w:t>
      </w:r>
      <w:r w:rsidR="00B8644B"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ower distance/R</w:t>
      </w: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>andom Forests</w:t>
      </w:r>
      <w:r w:rsidR="00B8644B"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on the whole dataset</w:t>
      </w: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to compute similarities from the mixed data.</w:t>
      </w:r>
    </w:p>
    <w:p w14:paraId="7135AC6B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</w:p>
    <w:p w14:paraId="63660E58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29D232D1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58F02FE1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1C5D1921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3AAF4992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100A8224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78B860AB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3A9ECC3F" w14:textId="77777777" w:rsidR="009A6D85" w:rsidRPr="009A6D85" w:rsidRDefault="009A6D85" w:rsidP="00B8644B">
      <w:pPr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</w:pPr>
    </w:p>
    <w:p w14:paraId="33246CCC" w14:textId="54617A54" w:rsidR="00B8644B" w:rsidRPr="00B8644B" w:rsidRDefault="009A6D85" w:rsidP="00B8644B">
      <w:pPr>
        <w:rPr>
          <w:rFonts w:eastAsia="Times New Roman" w:cstheme="minorHAnsi"/>
          <w:b/>
          <w:lang w:val="en-GB" w:eastAsia="fr-FR"/>
        </w:rPr>
      </w:pPr>
      <w:r w:rsidRPr="009A6D85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 xml:space="preserve">Pipelines </w:t>
      </w:r>
      <w:proofErr w:type="gramStart"/>
      <w:r w:rsidRPr="009A6D85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 xml:space="preserve">Joël </w:t>
      </w:r>
      <w:r w:rsidR="00B8644B" w:rsidRPr="00B8644B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>:</w:t>
      </w:r>
      <w:proofErr w:type="gramEnd"/>
      <w:r w:rsidR="00B8644B" w:rsidRPr="00B8644B">
        <w:rPr>
          <w:rFonts w:eastAsia="Times New Roman" w:cstheme="minorHAnsi"/>
          <w:b/>
          <w:color w:val="000000"/>
          <w:sz w:val="22"/>
          <w:szCs w:val="22"/>
          <w:lang w:val="en-GB" w:eastAsia="fr-FR"/>
        </w:rPr>
        <w:t xml:space="preserve"> </w:t>
      </w:r>
    </w:p>
    <w:p w14:paraId="176EA58E" w14:textId="72FC85B8" w:rsidR="00B8644B" w:rsidRPr="009A6D85" w:rsidRDefault="00B8644B" w:rsidP="00B8644B">
      <w:pPr>
        <w:rPr>
          <w:rFonts w:eastAsia="Times New Roman" w:cstheme="minorHAnsi"/>
          <w:lang w:val="en-GB" w:eastAsia="fr-FR"/>
        </w:rPr>
      </w:pPr>
    </w:p>
    <w:p w14:paraId="5CA2D043" w14:textId="3B6B6BAD" w:rsidR="009A6D85" w:rsidRPr="00B8644B" w:rsidRDefault="009A6D85" w:rsidP="00B8644B">
      <w:pPr>
        <w:rPr>
          <w:rFonts w:eastAsia="Times New Roman" w:cstheme="minorHAnsi"/>
          <w:lang w:val="en-GB" w:eastAsia="fr-FR"/>
        </w:rPr>
      </w:pPr>
      <w:proofErr w:type="spellStart"/>
      <w:r w:rsidRPr="009A6D85">
        <w:rPr>
          <w:rFonts w:eastAsia="Times New Roman" w:cstheme="minorHAnsi"/>
          <w:lang w:val="en-GB" w:eastAsia="fr-FR"/>
        </w:rPr>
        <w:t>Kmeans</w:t>
      </w:r>
      <w:proofErr w:type="spellEnd"/>
      <w:r w:rsidRPr="009A6D85">
        <w:rPr>
          <w:rFonts w:eastAsia="Times New Roman" w:cstheme="minorHAnsi"/>
          <w:lang w:val="en-GB" w:eastAsia="fr-FR"/>
        </w:rPr>
        <w:t xml:space="preserve"> </w:t>
      </w:r>
    </w:p>
    <w:p w14:paraId="0AD1EB17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FAMD = &gt; </w:t>
      </w:r>
      <w:proofErr w:type="spellStart"/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Kmeans</w:t>
      </w:r>
      <w:proofErr w:type="spellEnd"/>
    </w:p>
    <w:p w14:paraId="3234952B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Auto-Encoder =&gt; </w:t>
      </w:r>
      <w:proofErr w:type="spellStart"/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Kmeans</w:t>
      </w:r>
      <w:proofErr w:type="spellEnd"/>
    </w:p>
    <w:p w14:paraId="1F8587F7" w14:textId="739B1709" w:rsidR="00B8644B" w:rsidRPr="009A6D85" w:rsidRDefault="00B8644B" w:rsidP="00B8644B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RF =&gt; DBSCAN</w:t>
      </w:r>
    </w:p>
    <w:p w14:paraId="7D45C365" w14:textId="77777777" w:rsidR="009A6D85" w:rsidRPr="00B8644B" w:rsidRDefault="009A6D85" w:rsidP="009A6D85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RF =&gt; PAM</w:t>
      </w:r>
    </w:p>
    <w:p w14:paraId="79D4C7A9" w14:textId="77777777" w:rsidR="009A6D85" w:rsidRPr="00B8644B" w:rsidRDefault="009A6D85" w:rsidP="009A6D85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Gower distance matrix =&gt; PAM</w:t>
      </w:r>
    </w:p>
    <w:p w14:paraId="60BDDA08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Gower distance matrix =&gt; DBSCAN</w:t>
      </w:r>
    </w:p>
    <w:p w14:paraId="6E6253CC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Auto-Encoder =&gt; Some distance calculation =&gt; DBSCAN</w:t>
      </w:r>
    </w:p>
    <w:p w14:paraId="4D35B2B8" w14:textId="77777777" w:rsidR="00B8644B" w:rsidRPr="00B8644B" w:rsidRDefault="00B8644B" w:rsidP="00B8644B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Auto-Encoder =&gt; Some distance calculation =&gt; PAM</w:t>
      </w:r>
    </w:p>
    <w:p w14:paraId="3495CF2E" w14:textId="2A6AA60F" w:rsidR="009A6D85" w:rsidRPr="009A6D85" w:rsidRDefault="009A6D85" w:rsidP="009A6D85">
      <w:pPr>
        <w:rPr>
          <w:rFonts w:eastAsia="Times New Roman" w:cstheme="minorHAnsi"/>
          <w:color w:val="000000"/>
          <w:sz w:val="22"/>
          <w:szCs w:val="22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FAMD</w:t>
      </w: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</w:t>
      </w: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=&gt; Some distance calculation =&gt; PAM</w:t>
      </w:r>
    </w:p>
    <w:p w14:paraId="119A134D" w14:textId="00FA16DB" w:rsidR="009A6D85" w:rsidRPr="00B8644B" w:rsidRDefault="009A6D85" w:rsidP="009A6D85">
      <w:pPr>
        <w:rPr>
          <w:rFonts w:eastAsia="Times New Roman" w:cstheme="minorHAnsi"/>
          <w:lang w:val="en-GB" w:eastAsia="fr-FR"/>
        </w:rPr>
      </w:pP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FAMD</w:t>
      </w:r>
      <w:r w:rsidRPr="009A6D85">
        <w:rPr>
          <w:rFonts w:eastAsia="Times New Roman" w:cstheme="minorHAnsi"/>
          <w:color w:val="000000"/>
          <w:sz w:val="22"/>
          <w:szCs w:val="22"/>
          <w:lang w:val="en-GB" w:eastAsia="fr-FR"/>
        </w:rPr>
        <w:t xml:space="preserve"> </w:t>
      </w:r>
      <w:r w:rsidRPr="00B8644B">
        <w:rPr>
          <w:rFonts w:eastAsia="Times New Roman" w:cstheme="minorHAnsi"/>
          <w:color w:val="000000"/>
          <w:sz w:val="22"/>
          <w:szCs w:val="22"/>
          <w:lang w:val="en-GB" w:eastAsia="fr-FR"/>
        </w:rPr>
        <w:t>=&gt; Some distance calculation =&gt; DBSCAN</w:t>
      </w:r>
    </w:p>
    <w:p w14:paraId="58716770" w14:textId="77777777" w:rsidR="009A6D85" w:rsidRPr="00B8644B" w:rsidRDefault="009A6D85" w:rsidP="009A6D85">
      <w:pPr>
        <w:rPr>
          <w:rFonts w:eastAsia="Times New Roman" w:cstheme="minorHAnsi"/>
          <w:lang w:val="en-GB" w:eastAsia="fr-FR"/>
        </w:rPr>
      </w:pPr>
    </w:p>
    <w:p w14:paraId="2ECF87E0" w14:textId="77777777" w:rsidR="009A6D85" w:rsidRPr="009A6D85" w:rsidRDefault="009A6D85" w:rsidP="00415E07">
      <w:pPr>
        <w:jc w:val="both"/>
        <w:rPr>
          <w:rFonts w:cstheme="minorHAnsi"/>
        </w:rPr>
      </w:pPr>
    </w:p>
    <w:p w14:paraId="130EAD0F" w14:textId="3511CD93" w:rsidR="00415E07" w:rsidRPr="009A6D85" w:rsidRDefault="00415E07" w:rsidP="00415E07">
      <w:pPr>
        <w:jc w:val="both"/>
        <w:rPr>
          <w:rFonts w:cstheme="minorHAnsi"/>
        </w:rPr>
      </w:pPr>
      <w:r w:rsidRPr="009A6D85">
        <w:rPr>
          <w:rFonts w:cstheme="minorHAnsi"/>
        </w:rPr>
        <w:t>Stability analyses?</w:t>
      </w:r>
    </w:p>
    <w:p w14:paraId="4405AD47" w14:textId="77777777" w:rsidR="00D61E3F" w:rsidRPr="009A6D85" w:rsidRDefault="00D61E3F" w:rsidP="00FF263E">
      <w:pPr>
        <w:jc w:val="both"/>
        <w:rPr>
          <w:rFonts w:cstheme="minorHAnsi"/>
          <w:sz w:val="28"/>
          <w:u w:val="single"/>
        </w:rPr>
      </w:pPr>
    </w:p>
    <w:p w14:paraId="044FCA2A" w14:textId="43150345" w:rsidR="00415E07" w:rsidRPr="009A6D85" w:rsidRDefault="00415E07" w:rsidP="00FF263E">
      <w:pPr>
        <w:jc w:val="both"/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>Methods for cluster evaluation</w:t>
      </w:r>
    </w:p>
    <w:p w14:paraId="040B5DAA" w14:textId="77777777" w:rsidR="00415E07" w:rsidRPr="009A6D85" w:rsidRDefault="00415E07" w:rsidP="00FF263E">
      <w:pPr>
        <w:jc w:val="both"/>
        <w:rPr>
          <w:rFonts w:cstheme="minorHAnsi"/>
          <w:sz w:val="28"/>
          <w:u w:val="single"/>
        </w:rPr>
      </w:pPr>
    </w:p>
    <w:p w14:paraId="12427BD6" w14:textId="7E6F6E10" w:rsidR="00415E07" w:rsidRDefault="00415E07" w:rsidP="00415E0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Silhouette coefficient- how well defined are the clusters for each model</w:t>
      </w:r>
    </w:p>
    <w:p w14:paraId="13DE5CB1" w14:textId="1B5FB8D2" w:rsidR="009A6D85" w:rsidRDefault="009A6D85" w:rsidP="00415E0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Calinski-Harabasz</w:t>
      </w:r>
      <w:proofErr w:type="spellEnd"/>
      <w:r>
        <w:rPr>
          <w:rFonts w:asciiTheme="minorHAnsi" w:hAnsiTheme="minorHAnsi" w:cstheme="minorHAnsi"/>
        </w:rPr>
        <w:t xml:space="preserve"> criterion</w:t>
      </w:r>
    </w:p>
    <w:p w14:paraId="424209E9" w14:textId="166E43AB" w:rsidR="009A6D85" w:rsidRDefault="009A6D85" w:rsidP="00415E07">
      <w:pPr>
        <w:pStyle w:val="Paragraphedeliste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Interpretability of the clusters (this will be the big thing)</w:t>
      </w:r>
    </w:p>
    <w:p w14:paraId="749F5BF0" w14:textId="77777777" w:rsidR="009A6D85" w:rsidRPr="009A6D85" w:rsidRDefault="009A6D85" w:rsidP="009A6D85">
      <w:pPr>
        <w:pStyle w:val="Paragraphedeliste"/>
        <w:jc w:val="both"/>
        <w:rPr>
          <w:rFonts w:asciiTheme="minorHAnsi" w:hAnsiTheme="minorHAnsi" w:cstheme="minorHAnsi"/>
        </w:rPr>
      </w:pPr>
    </w:p>
    <w:p w14:paraId="51A1122A" w14:textId="77777777" w:rsidR="00415E07" w:rsidRPr="009A6D85" w:rsidRDefault="00415E07" w:rsidP="00415E07">
      <w:pPr>
        <w:jc w:val="both"/>
        <w:rPr>
          <w:rFonts w:cstheme="minorHAnsi"/>
          <w:sz w:val="28"/>
          <w:u w:val="single"/>
        </w:rPr>
      </w:pPr>
      <w:r w:rsidRPr="009A6D85">
        <w:rPr>
          <w:rFonts w:cstheme="minorHAnsi"/>
          <w:sz w:val="28"/>
          <w:u w:val="single"/>
        </w:rPr>
        <w:t>Interpretation of clusters</w:t>
      </w:r>
    </w:p>
    <w:p w14:paraId="2B42BEE9" w14:textId="77777777" w:rsidR="00415E07" w:rsidRPr="009A6D85" w:rsidRDefault="00415E07" w:rsidP="00415E07">
      <w:pPr>
        <w:jc w:val="both"/>
        <w:rPr>
          <w:rFonts w:cstheme="minorHAnsi"/>
          <w:u w:val="single"/>
        </w:rPr>
      </w:pPr>
    </w:p>
    <w:p w14:paraId="7CC749DE" w14:textId="019CFBAB" w:rsidR="00415E07" w:rsidRPr="009A6D85" w:rsidRDefault="009A6D85" w:rsidP="00415E07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Dimensionality reduction </w:t>
      </w:r>
      <w:r w:rsidRPr="009A6D85">
        <w:rPr>
          <w:rFonts w:asciiTheme="minorHAnsi" w:hAnsiTheme="minorHAnsi" w:cstheme="minorHAnsi"/>
        </w:rPr>
        <w:t>and</w:t>
      </w:r>
      <w:r w:rsidR="00415E07" w:rsidRPr="009A6D85">
        <w:rPr>
          <w:rFonts w:asciiTheme="minorHAnsi" w:hAnsiTheme="minorHAnsi" w:cstheme="minorHAnsi"/>
        </w:rPr>
        <w:t xml:space="preserve"> interpretation of components?</w:t>
      </w:r>
    </w:p>
    <w:p w14:paraId="54011E21" w14:textId="7DA5CC5F" w:rsidR="00415E07" w:rsidRPr="009A6D85" w:rsidRDefault="00415E07" w:rsidP="00415E07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Univariate tests for all variables?</w:t>
      </w:r>
    </w:p>
    <w:p w14:paraId="63E85ACD" w14:textId="63F0661A" w:rsidR="00415E07" w:rsidRPr="009A6D85" w:rsidRDefault="00415E07" w:rsidP="00415E07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9A6D85">
        <w:rPr>
          <w:rFonts w:asciiTheme="minorHAnsi" w:hAnsiTheme="minorHAnsi" w:cstheme="minorHAnsi"/>
        </w:rPr>
        <w:t>Interpretation plots?</w:t>
      </w:r>
    </w:p>
    <w:p w14:paraId="0D25C370" w14:textId="77777777" w:rsidR="00415E07" w:rsidRPr="009A6D85" w:rsidRDefault="00415E07" w:rsidP="00415E07">
      <w:pPr>
        <w:jc w:val="both"/>
        <w:rPr>
          <w:rFonts w:cstheme="minorHAnsi"/>
          <w:u w:val="single"/>
        </w:rPr>
      </w:pPr>
    </w:p>
    <w:p w14:paraId="28D56073" w14:textId="77777777" w:rsidR="0068575F" w:rsidRPr="009A6D85" w:rsidRDefault="0068575F" w:rsidP="00FF263E">
      <w:pPr>
        <w:jc w:val="both"/>
        <w:rPr>
          <w:rFonts w:cstheme="minorHAnsi"/>
        </w:rPr>
      </w:pPr>
    </w:p>
    <w:p w14:paraId="1CE1E596" w14:textId="77777777" w:rsidR="004A579A" w:rsidRPr="009A6D85" w:rsidRDefault="004A579A" w:rsidP="00FF263E">
      <w:pPr>
        <w:jc w:val="both"/>
        <w:rPr>
          <w:rFonts w:cstheme="minorHAnsi"/>
        </w:rPr>
      </w:pPr>
    </w:p>
    <w:p w14:paraId="21315BC0" w14:textId="77777777" w:rsidR="00032C94" w:rsidRPr="009A6D85" w:rsidRDefault="00032C94" w:rsidP="00032C94">
      <w:pPr>
        <w:rPr>
          <w:rFonts w:eastAsia="Times New Roman" w:cstheme="minorHAnsi"/>
          <w:sz w:val="32"/>
          <w:u w:val="single"/>
        </w:rPr>
      </w:pPr>
    </w:p>
    <w:p w14:paraId="7D998753" w14:textId="77777777" w:rsidR="00032C94" w:rsidRPr="009A6D85" w:rsidRDefault="00032C94" w:rsidP="00032C94">
      <w:pPr>
        <w:rPr>
          <w:rFonts w:eastAsia="Times New Roman" w:cstheme="minorHAnsi"/>
          <w:sz w:val="32"/>
          <w:u w:val="single"/>
        </w:rPr>
      </w:pPr>
    </w:p>
    <w:p w14:paraId="05E96C4C" w14:textId="77777777" w:rsidR="00032C94" w:rsidRPr="009A6D85" w:rsidRDefault="00032C94" w:rsidP="00032C94">
      <w:pPr>
        <w:rPr>
          <w:rFonts w:eastAsia="Times New Roman" w:cstheme="minorHAnsi"/>
        </w:rPr>
      </w:pPr>
    </w:p>
    <w:p w14:paraId="66EC5DDF" w14:textId="77777777" w:rsidR="00032C94" w:rsidRPr="009A6D85" w:rsidRDefault="00032C94" w:rsidP="00032C94">
      <w:pPr>
        <w:rPr>
          <w:rFonts w:cstheme="minorHAnsi"/>
          <w:sz w:val="28"/>
          <w:szCs w:val="28"/>
          <w:u w:val="single"/>
          <w:lang w:val="en-GB"/>
        </w:rPr>
      </w:pPr>
    </w:p>
    <w:sectPr w:rsidR="00032C94" w:rsidRPr="009A6D85" w:rsidSect="004751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C72"/>
    <w:multiLevelType w:val="hybridMultilevel"/>
    <w:tmpl w:val="88F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AF4"/>
    <w:multiLevelType w:val="hybridMultilevel"/>
    <w:tmpl w:val="D36C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B42"/>
    <w:multiLevelType w:val="hybridMultilevel"/>
    <w:tmpl w:val="225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B13EA"/>
    <w:multiLevelType w:val="hybridMultilevel"/>
    <w:tmpl w:val="89506AC6"/>
    <w:lvl w:ilvl="0" w:tplc="F54E3D92">
      <w:start w:val="2018"/>
      <w:numFmt w:val="bullet"/>
      <w:lvlText w:val="-"/>
      <w:lvlJc w:val="left"/>
      <w:pPr>
        <w:ind w:left="720" w:hanging="360"/>
      </w:pPr>
      <w:rPr>
        <w:rFonts w:ascii="Times" w:eastAsiaTheme="minorHAnsi" w:hAnsi="Times" w:cs="Aria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47CD"/>
    <w:multiLevelType w:val="hybridMultilevel"/>
    <w:tmpl w:val="1D522A6A"/>
    <w:lvl w:ilvl="0" w:tplc="B268DD3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0544"/>
    <w:multiLevelType w:val="multilevel"/>
    <w:tmpl w:val="4F3C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475CA"/>
    <w:multiLevelType w:val="hybridMultilevel"/>
    <w:tmpl w:val="3152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33DDD"/>
    <w:multiLevelType w:val="multilevel"/>
    <w:tmpl w:val="0FCC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C94"/>
    <w:rsid w:val="00032C94"/>
    <w:rsid w:val="001239F5"/>
    <w:rsid w:val="00415E07"/>
    <w:rsid w:val="004751BF"/>
    <w:rsid w:val="00490389"/>
    <w:rsid w:val="004A579A"/>
    <w:rsid w:val="005C1EBD"/>
    <w:rsid w:val="0068575F"/>
    <w:rsid w:val="00722479"/>
    <w:rsid w:val="009A6D85"/>
    <w:rsid w:val="009F6EBA"/>
    <w:rsid w:val="00B8644B"/>
    <w:rsid w:val="00D1797A"/>
    <w:rsid w:val="00D61E3F"/>
    <w:rsid w:val="00FF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01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63E"/>
    <w:pPr>
      <w:ind w:left="720"/>
      <w:contextualSpacing/>
    </w:pPr>
    <w:rPr>
      <w:rFonts w:ascii="Times New Roman" w:eastAsia="Times New Roman" w:hAnsi="Times New Roman" w:cs="Times New Roman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B8644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East, Abigail</dc:creator>
  <cp:keywords/>
  <dc:description/>
  <cp:lastModifiedBy>Joel Heller</cp:lastModifiedBy>
  <cp:revision>4</cp:revision>
  <dcterms:created xsi:type="dcterms:W3CDTF">2019-02-27T11:54:00Z</dcterms:created>
  <dcterms:modified xsi:type="dcterms:W3CDTF">2019-02-27T17:07:00Z</dcterms:modified>
</cp:coreProperties>
</file>