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35CA" w14:textId="686B6A8C" w:rsidR="00CF4933" w:rsidRPr="00A97E57" w:rsidRDefault="000A6289" w:rsidP="003272B8">
      <w:pPr>
        <w:tabs>
          <w:tab w:val="right" w:pos="14418"/>
        </w:tabs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</w:pPr>
      <w:r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>Leiden</w:t>
      </w:r>
      <w:r w:rsidR="008B5F4F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 </w:t>
      </w:r>
      <w:r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and EpiDoc </w:t>
      </w:r>
      <w:r w:rsidR="003272B8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>Quick Reference</w:t>
      </w:r>
      <w:r w:rsidR="00133EAE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 (shorter)</w:t>
      </w:r>
      <w:r w:rsidR="007563D5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ab/>
      </w:r>
      <w:r w:rsidR="00FD12F9" w:rsidRPr="00A97E57">
        <w:rPr>
          <w:rFonts w:ascii="Palatino Linotype" w:eastAsia="Arial Unicode MS" w:hAnsi="Palatino Linotype" w:cs="Arial Unicode MS"/>
          <w:b/>
          <w:sz w:val="22"/>
          <w:szCs w:val="22"/>
          <w:lang w:val="es-ES"/>
        </w:rPr>
        <w:t xml:space="preserve">Gabriel Bodard </w:t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fldChar w:fldCharType="begin"/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instrText xml:space="preserve"> TIME \@ "yyyy-MM-dd" </w:instrText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fldChar w:fldCharType="separate"/>
      </w:r>
      <w:r w:rsidR="00567416">
        <w:rPr>
          <w:rFonts w:ascii="Palatino Linotype" w:eastAsia="Arial Unicode MS" w:hAnsi="Palatino Linotype" w:cs="Arial Unicode MS"/>
          <w:b/>
          <w:noProof/>
          <w:sz w:val="22"/>
          <w:szCs w:val="22"/>
          <w:lang w:val="en-US"/>
        </w:rPr>
        <w:t>2020-09-03</w:t>
      </w:r>
      <w:r w:rsidR="007F3675" w:rsidRPr="00A97E57">
        <w:rPr>
          <w:rFonts w:ascii="Palatino Linotype" w:eastAsia="Arial Unicode MS" w:hAnsi="Palatino Linotype" w:cs="Arial Unicode MS"/>
          <w:b/>
          <w:sz w:val="22"/>
          <w:szCs w:val="22"/>
          <w:lang w:val="en-US"/>
        </w:rPr>
        <w:fldChar w:fldCharType="end"/>
      </w:r>
    </w:p>
    <w:p w14:paraId="21105E33" w14:textId="0AD0AFC6" w:rsidR="008B5F4F" w:rsidRPr="00D27CDF" w:rsidRDefault="00885B1E" w:rsidP="00580A74">
      <w:pPr>
        <w:rPr>
          <w:rFonts w:ascii="Palatino Linotype" w:eastAsia="Arial Unicode MS" w:hAnsi="Palatino Linotype" w:cs="Arial Unicode MS"/>
          <w:sz w:val="18"/>
          <w:szCs w:val="18"/>
          <w:lang w:val="en-US"/>
        </w:rPr>
      </w:pPr>
      <w:r w:rsidRPr="00D27CDF">
        <w:rPr>
          <w:rFonts w:ascii="Palatino Linotype" w:eastAsia="Arial Unicode MS" w:hAnsi="Palatino Linotype" w:cs="Arial Unicode MS"/>
          <w:sz w:val="18"/>
          <w:szCs w:val="18"/>
          <w:lang w:val="en-US"/>
        </w:rPr>
        <w:t xml:space="preserve">For the full EpiDoc Guidelines see </w:t>
      </w:r>
      <w:hyperlink r:id="rId7" w:history="1">
        <w:r w:rsidR="00580A74" w:rsidRPr="00580A74">
          <w:rPr>
            <w:rStyle w:val="Hyperlink"/>
            <w:rFonts w:ascii="Palatino Linotype" w:eastAsia="Arial Unicode MS" w:hAnsi="Palatino Linotype" w:cs="Arial Unicode MS"/>
            <w:sz w:val="18"/>
            <w:szCs w:val="18"/>
            <w:lang w:val="en-US"/>
          </w:rPr>
          <w:t>http://</w:t>
        </w:r>
        <w:r w:rsidR="0004242C">
          <w:rPr>
            <w:rStyle w:val="Hyperlink"/>
            <w:rFonts w:ascii="Palatino Linotype" w:eastAsia="Arial Unicode MS" w:hAnsi="Palatino Linotype" w:cs="Arial Unicode MS"/>
            <w:sz w:val="18"/>
            <w:szCs w:val="18"/>
            <w:lang w:val="en-US"/>
          </w:rPr>
          <w:t>epidoc</w:t>
        </w:r>
        <w:r w:rsidR="00580A74" w:rsidRPr="00580A74">
          <w:rPr>
            <w:rStyle w:val="Hyperlink"/>
            <w:rFonts w:ascii="Palatino Linotype" w:eastAsia="Arial Unicode MS" w:hAnsi="Palatino Linotype" w:cs="Arial Unicode MS"/>
            <w:sz w:val="18"/>
            <w:szCs w:val="18"/>
            <w:lang w:val="en-US"/>
          </w:rPr>
          <w:t>.stoa.org/gl/latest/</w:t>
        </w:r>
      </w:hyperlink>
    </w:p>
    <w:p w14:paraId="0BFA9FE0" w14:textId="77777777" w:rsidR="00885B1E" w:rsidRPr="00D27CDF" w:rsidRDefault="00885B1E">
      <w:pPr>
        <w:rPr>
          <w:rFonts w:ascii="Palatino Linotype" w:eastAsia="Arial Unicode MS" w:hAnsi="Palatino Linotype" w:cs="Arial Unicode MS"/>
          <w:sz w:val="18"/>
          <w:szCs w:val="18"/>
          <w:lang w:val="en-US"/>
        </w:rPr>
      </w:pPr>
    </w:p>
    <w:tbl>
      <w:tblPr>
        <w:tblStyle w:val="ListTable4-Accent6"/>
        <w:tblW w:w="14459" w:type="dxa"/>
        <w:tblLayout w:type="fixed"/>
        <w:tblLook w:val="0420" w:firstRow="1" w:lastRow="0" w:firstColumn="0" w:lastColumn="0" w:noHBand="0" w:noVBand="1"/>
      </w:tblPr>
      <w:tblGrid>
        <w:gridCol w:w="3686"/>
        <w:gridCol w:w="1417"/>
        <w:gridCol w:w="1276"/>
        <w:gridCol w:w="8080"/>
      </w:tblGrid>
      <w:tr w:rsidR="00567416" w:rsidRPr="0004242C" w14:paraId="458FE7F3" w14:textId="77777777" w:rsidTr="00567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6" w:type="dxa"/>
          </w:tcPr>
          <w:p w14:paraId="689A2F3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b w:val="0"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7E131544" w14:textId="420E485D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b w:val="0"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Panciera</w:t>
            </w:r>
            <w:r w:rsidR="004E2FC9"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/EDH</w:t>
            </w:r>
          </w:p>
        </w:tc>
        <w:tc>
          <w:tcPr>
            <w:tcW w:w="1276" w:type="dxa"/>
          </w:tcPr>
          <w:p w14:paraId="3D23D74D" w14:textId="451227FF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b w:val="0"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SEG/DDb</w:t>
            </w:r>
          </w:p>
        </w:tc>
        <w:tc>
          <w:tcPr>
            <w:tcW w:w="8080" w:type="dxa"/>
          </w:tcPr>
          <w:p w14:paraId="41D28D9F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b w:val="0"/>
                <w:sz w:val="18"/>
                <w:szCs w:val="18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EpiDoc</w:t>
            </w:r>
          </w:p>
        </w:tc>
      </w:tr>
      <w:tr w:rsidR="00567416" w:rsidRPr="0004242C" w14:paraId="55AEF634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259A0291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Line breaks</w:t>
            </w:r>
          </w:p>
        </w:tc>
        <w:tc>
          <w:tcPr>
            <w:tcW w:w="1417" w:type="dxa"/>
          </w:tcPr>
          <w:p w14:paraId="206143BA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/ 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</w:p>
          <w:p w14:paraId="4E70023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A131642" w14:textId="4B398C12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2406DD0C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n="1"/&gt;first line</w:t>
            </w:r>
          </w:p>
          <w:p w14:paraId="365AD520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n="2"/&gt;second line</w:t>
            </w:r>
          </w:p>
        </w:tc>
      </w:tr>
      <w:tr w:rsidR="00A97E57" w:rsidRPr="0004242C" w14:paraId="1E63A26D" w14:textId="77777777" w:rsidTr="00567416">
        <w:tc>
          <w:tcPr>
            <w:tcW w:w="3686" w:type="dxa"/>
          </w:tcPr>
          <w:p w14:paraId="001FB90A" w14:textId="77777777" w:rsidR="00A97E57" w:rsidRPr="0004242C" w:rsidRDefault="00A97E57" w:rsidP="0006136D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Word divided across lines</w:t>
            </w:r>
          </w:p>
        </w:tc>
        <w:tc>
          <w:tcPr>
            <w:tcW w:w="1417" w:type="dxa"/>
          </w:tcPr>
          <w:p w14:paraId="5C0A57E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bidi="ar-LY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l-GR"/>
              </w:rPr>
              <w:t>/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  <w:t>def</w:t>
            </w:r>
          </w:p>
        </w:tc>
        <w:tc>
          <w:tcPr>
            <w:tcW w:w="1276" w:type="dxa"/>
          </w:tcPr>
          <w:p w14:paraId="5EEBDC24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αβγ-</w:t>
            </w:r>
          </w:p>
          <w:p w14:paraId="41BD8174" w14:textId="19693FD3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δεζ</w:t>
            </w:r>
          </w:p>
        </w:tc>
        <w:tc>
          <w:tcPr>
            <w:tcW w:w="8080" w:type="dxa"/>
          </w:tcPr>
          <w:p w14:paraId="23195877" w14:textId="4DDCE301" w:rsidR="00A97E57" w:rsidRPr="0004242C" w:rsidRDefault="00A97E57" w:rsidP="00133EAE">
            <w:pPr>
              <w:rPr>
                <w:rFonts w:ascii="Palatino Linotype" w:eastAsia="Arial Unicode MS" w:hAnsi="Palatino Linotype" w:cs="Arial Unicode MS"/>
                <w:sz w:val="20"/>
                <w:szCs w:val="20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n="1"/&gt;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αβγ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&lt;lb n="2" break="no"/&gt;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δεζ</w:t>
            </w:r>
          </w:p>
        </w:tc>
      </w:tr>
      <w:tr w:rsidR="00567416" w:rsidRPr="0004242C" w14:paraId="36AF6FA7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0FCB5ECA" w14:textId="77777777" w:rsidR="00A97E57" w:rsidRPr="0004242C" w:rsidRDefault="00A97E57" w:rsidP="00F45696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Text divisions</w:t>
            </w:r>
          </w:p>
        </w:tc>
        <w:tc>
          <w:tcPr>
            <w:tcW w:w="1417" w:type="dxa"/>
          </w:tcPr>
          <w:p w14:paraId="0800227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</w:rPr>
              <w:t>abc // abc</w:t>
            </w:r>
          </w:p>
        </w:tc>
        <w:tc>
          <w:tcPr>
            <w:tcW w:w="1276" w:type="dxa"/>
          </w:tcPr>
          <w:p w14:paraId="0836A964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791BB303" w14:textId="346C4E8A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&lt;div type="textpart"&gt;…&lt;/div&gt;</w:t>
            </w:r>
          </w:p>
        </w:tc>
      </w:tr>
      <w:tr w:rsidR="00A97E57" w:rsidRPr="0004242C" w14:paraId="433ABA65" w14:textId="77777777" w:rsidTr="00567416">
        <w:tc>
          <w:tcPr>
            <w:tcW w:w="3686" w:type="dxa"/>
          </w:tcPr>
          <w:p w14:paraId="7A9FD1F1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Clear but incomprehensible letters</w:t>
            </w:r>
          </w:p>
        </w:tc>
        <w:tc>
          <w:tcPr>
            <w:tcW w:w="1417" w:type="dxa"/>
          </w:tcPr>
          <w:p w14:paraId="6045F31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</w:p>
        </w:tc>
        <w:tc>
          <w:tcPr>
            <w:tcW w:w="1276" w:type="dxa"/>
          </w:tcPr>
          <w:p w14:paraId="768B08B9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ΑΒ</w:t>
            </w:r>
          </w:p>
        </w:tc>
        <w:tc>
          <w:tcPr>
            <w:tcW w:w="8080" w:type="dxa"/>
          </w:tcPr>
          <w:p w14:paraId="0D3EF49C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&lt;orig&gt;abc&lt;/orig&gt;</w:t>
            </w:r>
          </w:p>
        </w:tc>
      </w:tr>
      <w:tr w:rsidR="00567416" w:rsidRPr="0004242C" w14:paraId="3EBDE276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077D996F" w14:textId="4D35E804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Letters ambiguous outside context</w:t>
            </w:r>
          </w:p>
        </w:tc>
        <w:tc>
          <w:tcPr>
            <w:tcW w:w="1417" w:type="dxa"/>
          </w:tcPr>
          <w:p w14:paraId="7873EA6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ạḅc̣</w:t>
            </w:r>
          </w:p>
        </w:tc>
        <w:tc>
          <w:tcPr>
            <w:tcW w:w="1276" w:type="dxa"/>
          </w:tcPr>
          <w:p w14:paraId="11F52CCB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α̣β̣</w:t>
            </w:r>
          </w:p>
        </w:tc>
        <w:tc>
          <w:tcPr>
            <w:tcW w:w="8080" w:type="dxa"/>
          </w:tcPr>
          <w:p w14:paraId="5FB1B01B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&lt;unclear&gt;αβ&lt;/unclear&gt;</w:t>
            </w:r>
          </w:p>
        </w:tc>
      </w:tr>
      <w:tr w:rsidR="00A97E57" w:rsidRPr="0004242C" w14:paraId="3D0E51A8" w14:textId="77777777" w:rsidTr="00567416">
        <w:tc>
          <w:tcPr>
            <w:tcW w:w="3686" w:type="dxa"/>
          </w:tcPr>
          <w:p w14:paraId="0D7F9584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Vestiges of letters visible but illegible</w:t>
            </w:r>
          </w:p>
        </w:tc>
        <w:tc>
          <w:tcPr>
            <w:tcW w:w="1417" w:type="dxa"/>
          </w:tcPr>
          <w:p w14:paraId="7297AA8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+++</w:t>
            </w:r>
          </w:p>
        </w:tc>
        <w:tc>
          <w:tcPr>
            <w:tcW w:w="1276" w:type="dxa"/>
          </w:tcPr>
          <w:p w14:paraId="3F756152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...</w:t>
            </w:r>
          </w:p>
        </w:tc>
        <w:tc>
          <w:tcPr>
            <w:tcW w:w="8080" w:type="dxa"/>
          </w:tcPr>
          <w:p w14:paraId="7D7643A7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reason="illegible" quantity="3" unit="character"/&gt;</w:t>
            </w:r>
          </w:p>
        </w:tc>
      </w:tr>
      <w:tr w:rsidR="00567416" w:rsidRPr="0004242C" w14:paraId="13A8A4A1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0EF577CA" w14:textId="1F2AEF95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Text </w:t>
            </w:r>
            <w:r w:rsid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read by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previous editor, now lost</w:t>
            </w:r>
          </w:p>
        </w:tc>
        <w:tc>
          <w:tcPr>
            <w:tcW w:w="1417" w:type="dxa"/>
          </w:tcPr>
          <w:p w14:paraId="7A0137E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u w:val="single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u w:val="single"/>
                <w:lang w:val="en-US"/>
              </w:rPr>
              <w:t>abc</w:t>
            </w:r>
          </w:p>
        </w:tc>
        <w:tc>
          <w:tcPr>
            <w:tcW w:w="1276" w:type="dxa"/>
          </w:tcPr>
          <w:p w14:paraId="1BCA899D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269A973C" w14:textId="77777777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&lt;supplied reason="undefined" evidence="previouseditor"&gt;αβγ&lt;/supplied&gt;</w:t>
            </w:r>
          </w:p>
        </w:tc>
      </w:tr>
      <w:tr w:rsidR="00A97E57" w:rsidRPr="0004242C" w14:paraId="22731E43" w14:textId="77777777" w:rsidTr="00567416">
        <w:tc>
          <w:tcPr>
            <w:tcW w:w="3686" w:type="dxa"/>
          </w:tcPr>
          <w:p w14:paraId="00B20EEA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Ligatured letters</w:t>
            </w:r>
          </w:p>
        </w:tc>
        <w:tc>
          <w:tcPr>
            <w:tcW w:w="1417" w:type="dxa"/>
          </w:tcPr>
          <w:p w14:paraId="49F2E559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͡</w:t>
            </w:r>
          </w:p>
        </w:tc>
        <w:tc>
          <w:tcPr>
            <w:tcW w:w="1276" w:type="dxa"/>
          </w:tcPr>
          <w:p w14:paraId="065565F9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0C2FD7B6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&lt;hi rend="ligature"&gt;ab&lt;/hi&gt;</w:t>
            </w:r>
          </w:p>
        </w:tc>
      </w:tr>
      <w:tr w:rsidR="00567416" w:rsidRPr="0004242C" w14:paraId="0972C3F1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3F474C1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Erased </w:t>
            </w:r>
          </w:p>
        </w:tc>
        <w:tc>
          <w:tcPr>
            <w:tcW w:w="1417" w:type="dxa"/>
          </w:tcPr>
          <w:p w14:paraId="2D3FCCBA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 w:eastAsia="ja-JP"/>
              </w:rPr>
            </w:pP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〚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18"/>
                <w:szCs w:val="18"/>
                <w:lang w:val="en-US"/>
              </w:rPr>
              <w:t>〛</w:t>
            </w:r>
          </w:p>
        </w:tc>
        <w:tc>
          <w:tcPr>
            <w:tcW w:w="1276" w:type="dxa"/>
          </w:tcPr>
          <w:p w14:paraId="039DCD6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pacing w:val="-20"/>
                <w:sz w:val="20"/>
                <w:szCs w:val="20"/>
                <w:lang w:val="en-US" w:eastAsia="ja-JP"/>
              </w:rPr>
            </w:pPr>
            <w:r w:rsidRPr="0004242C">
              <w:rPr>
                <w:rFonts w:ascii="Palatino Linotype" w:eastAsia="Arial Unicode MS" w:hAnsi="Palatino Linotype" w:cs="Arial Unicode MS"/>
                <w:spacing w:val="-20"/>
                <w:sz w:val="18"/>
                <w:szCs w:val="18"/>
                <w:lang w:val="en-US"/>
              </w:rPr>
              <w:t>〚</w:t>
            </w:r>
            <w:r w:rsidRPr="0004242C">
              <w:rPr>
                <w:rFonts w:ascii="Palatino Linotype" w:eastAsia="Arial Unicode MS" w:hAnsi="Palatino Linotype" w:cs="Arial Unicode MS"/>
                <w:spacing w:val="-20"/>
                <w:sz w:val="20"/>
                <w:szCs w:val="20"/>
                <w:lang w:val="en-US"/>
              </w:rPr>
              <w:t>αβ</w:t>
            </w:r>
            <w:r w:rsidRPr="0004242C">
              <w:rPr>
                <w:rFonts w:ascii="Palatino Linotype" w:eastAsia="Arial Unicode MS" w:hAnsi="Palatino Linotype" w:cs="Arial Unicode MS"/>
                <w:spacing w:val="-20"/>
                <w:sz w:val="18"/>
                <w:szCs w:val="18"/>
                <w:lang w:val="en-US"/>
              </w:rPr>
              <w:t>〛</w:t>
            </w:r>
          </w:p>
        </w:tc>
        <w:tc>
          <w:tcPr>
            <w:tcW w:w="8080" w:type="dxa"/>
          </w:tcPr>
          <w:p w14:paraId="27A1E8F5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it-IT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it-IT"/>
              </w:rPr>
              <w:t>&lt;del rend="erasure"&gt;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αβ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it-IT"/>
              </w:rPr>
              <w:t>&lt;/del&gt;</w:t>
            </w:r>
          </w:p>
        </w:tc>
      </w:tr>
      <w:tr w:rsidR="00A97E57" w:rsidRPr="0004242C" w14:paraId="5CB66044" w14:textId="77777777" w:rsidTr="00567416">
        <w:tc>
          <w:tcPr>
            <w:tcW w:w="3686" w:type="dxa"/>
          </w:tcPr>
          <w:p w14:paraId="5A815BF5" w14:textId="1F96BB5E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Erased and overstruck </w:t>
            </w:r>
            <w:r w:rsid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/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corrected </w:t>
            </w:r>
          </w:p>
        </w:tc>
        <w:tc>
          <w:tcPr>
            <w:tcW w:w="1417" w:type="dxa"/>
          </w:tcPr>
          <w:p w14:paraId="2FB1BCEB" w14:textId="0EA41251" w:rsidR="00A97E57" w:rsidRPr="00D71B53" w:rsidRDefault="00D71B53" w:rsidP="00D71B53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</w:pPr>
            <w:r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«</w:t>
            </w:r>
            <w:r>
              <w:rPr>
                <w:rFonts w:ascii="Palatino Linotype" w:eastAsia="Arial Unicode MS" w:hAnsi="Palatino Linotype" w:cs="Arial Unicode MS"/>
                <w:sz w:val="20"/>
                <w:szCs w:val="20"/>
              </w:rPr>
              <w:t>def</w:t>
            </w:r>
            <w:r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»</w:t>
            </w:r>
          </w:p>
        </w:tc>
        <w:tc>
          <w:tcPr>
            <w:tcW w:w="1276" w:type="dxa"/>
          </w:tcPr>
          <w:p w14:paraId="50A940F6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2DFCF7AC" w14:textId="69F26CE9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&lt;subst&gt;&lt;del rend="corrected"&gt;</w:t>
            </w:r>
            <w:r w:rsidR="00D71B53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&lt;/del&gt;&lt;add place="overstrike"&gt;</w:t>
            </w:r>
            <w:r w:rsidR="00D71B53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def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&lt;/add&gt;&lt;/subst&gt;</w:t>
            </w:r>
          </w:p>
        </w:tc>
      </w:tr>
      <w:tr w:rsidR="00567416" w:rsidRPr="0004242C" w14:paraId="3BDB08E4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7282D4D3" w14:textId="44CB7E8B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Text added by ancient hand</w:t>
            </w:r>
          </w:p>
        </w:tc>
        <w:tc>
          <w:tcPr>
            <w:tcW w:w="1417" w:type="dxa"/>
          </w:tcPr>
          <w:p w14:paraId="202B899B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 w:eastAsia="ja-JP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`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 w:eastAsia="ja-JP"/>
              </w:rPr>
              <w:t>´</w:t>
            </w:r>
          </w:p>
        </w:tc>
        <w:tc>
          <w:tcPr>
            <w:tcW w:w="1276" w:type="dxa"/>
          </w:tcPr>
          <w:p w14:paraId="414AC8F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10377D9F" w14:textId="77777777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&lt;add place="above"&gt;αβ&lt;/add&gt;</w:t>
            </w:r>
          </w:p>
        </w:tc>
      </w:tr>
      <w:tr w:rsidR="00A97E57" w:rsidRPr="0004242C" w14:paraId="0ED9322E" w14:textId="77777777" w:rsidTr="00567416">
        <w:tc>
          <w:tcPr>
            <w:tcW w:w="3686" w:type="dxa"/>
          </w:tcPr>
          <w:p w14:paraId="6409316E" w14:textId="77777777" w:rsidR="00A97E57" w:rsidRPr="0004242C" w:rsidRDefault="00A97E57" w:rsidP="00792D2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Characters lost but restored</w:t>
            </w:r>
          </w:p>
        </w:tc>
        <w:tc>
          <w:tcPr>
            <w:tcW w:w="1417" w:type="dxa"/>
          </w:tcPr>
          <w:p w14:paraId="4FBA359B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76" w:type="dxa"/>
          </w:tcPr>
          <w:p w14:paraId="35A763A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[αβ]</w:t>
            </w:r>
          </w:p>
        </w:tc>
        <w:tc>
          <w:tcPr>
            <w:tcW w:w="8080" w:type="dxa"/>
          </w:tcPr>
          <w:p w14:paraId="131E5CC2" w14:textId="77777777" w:rsidR="00A97E57" w:rsidRPr="0004242C" w:rsidRDefault="00A97E57" w:rsidP="00792D2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&lt;supplied reason="lost"&gt;αβ&lt;/supplied&gt;</w:t>
            </w:r>
          </w:p>
        </w:tc>
      </w:tr>
      <w:tr w:rsidR="00567416" w:rsidRPr="0004242C" w14:paraId="370CEE41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75F79893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Characters lost, lacuna</w:t>
            </w:r>
          </w:p>
        </w:tc>
        <w:tc>
          <w:tcPr>
            <w:tcW w:w="1417" w:type="dxa"/>
          </w:tcPr>
          <w:p w14:paraId="36A53650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[...]</w:t>
            </w:r>
          </w:p>
        </w:tc>
        <w:tc>
          <w:tcPr>
            <w:tcW w:w="1276" w:type="dxa"/>
          </w:tcPr>
          <w:p w14:paraId="7B217F1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[...]</w:t>
            </w:r>
          </w:p>
        </w:tc>
        <w:tc>
          <w:tcPr>
            <w:tcW w:w="8080" w:type="dxa"/>
          </w:tcPr>
          <w:p w14:paraId="501E576E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quantity="3" unit="character"/&gt;</w:t>
            </w:r>
          </w:p>
        </w:tc>
      </w:tr>
      <w:tr w:rsidR="00A97E57" w:rsidRPr="0004242C" w14:paraId="464C8818" w14:textId="77777777" w:rsidTr="00567416">
        <w:tc>
          <w:tcPr>
            <w:tcW w:w="3686" w:type="dxa"/>
          </w:tcPr>
          <w:p w14:paraId="215DE68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Lacuna, extent unknown</w:t>
            </w:r>
          </w:p>
        </w:tc>
        <w:tc>
          <w:tcPr>
            <w:tcW w:w="1417" w:type="dxa"/>
          </w:tcPr>
          <w:p w14:paraId="2A6270B6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[---]</w:t>
            </w:r>
          </w:p>
        </w:tc>
        <w:tc>
          <w:tcPr>
            <w:tcW w:w="1276" w:type="dxa"/>
          </w:tcPr>
          <w:p w14:paraId="1D8AC68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[----]</w:t>
            </w:r>
          </w:p>
        </w:tc>
        <w:tc>
          <w:tcPr>
            <w:tcW w:w="8080" w:type="dxa"/>
          </w:tcPr>
          <w:p w14:paraId="1FBA39EA" w14:textId="77777777" w:rsidR="00A97E57" w:rsidRPr="0004242C" w:rsidRDefault="00A97E57" w:rsidP="00450545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extent="unknown" unit="character"/&gt;</w:t>
            </w:r>
          </w:p>
        </w:tc>
      </w:tr>
      <w:tr w:rsidR="00567416" w:rsidRPr="0004242C" w14:paraId="314DD12D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0CB723EA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Lacuna, approximate extent</w:t>
            </w:r>
          </w:p>
        </w:tc>
        <w:tc>
          <w:tcPr>
            <w:tcW w:w="1417" w:type="dxa"/>
          </w:tcPr>
          <w:p w14:paraId="68E9928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u w:val="dash"/>
                <w:vertAlign w:val="superscript"/>
                <w:lang w:val="en-US"/>
              </w:rPr>
              <w:t>c . 5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76" w:type="dxa"/>
          </w:tcPr>
          <w:p w14:paraId="63A8796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01C302C4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quantity="5" unit="character" precision="low"/&gt;</w:t>
            </w:r>
          </w:p>
        </w:tc>
      </w:tr>
      <w:tr w:rsidR="00A97E57" w:rsidRPr="0004242C" w14:paraId="28CA148A" w14:textId="77777777" w:rsidTr="00567416">
        <w:tc>
          <w:tcPr>
            <w:tcW w:w="3686" w:type="dxa"/>
          </w:tcPr>
          <w:p w14:paraId="09E4912D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Line lost</w:t>
            </w:r>
          </w:p>
        </w:tc>
        <w:tc>
          <w:tcPr>
            <w:tcW w:w="1417" w:type="dxa"/>
          </w:tcPr>
          <w:p w14:paraId="20A22F63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 - - - - -]</w:t>
            </w:r>
          </w:p>
        </w:tc>
        <w:tc>
          <w:tcPr>
            <w:tcW w:w="1276" w:type="dxa"/>
          </w:tcPr>
          <w:p w14:paraId="090099B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43D04A95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quantity="1" unit="line"/&gt;</w:t>
            </w:r>
          </w:p>
        </w:tc>
      </w:tr>
      <w:tr w:rsidR="00567416" w:rsidRPr="0004242C" w14:paraId="0C42F398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1547CEC7" w14:textId="268B61DF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Line</w:t>
            </w:r>
            <w:r w:rsid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(s)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possibly lost</w:t>
            </w:r>
          </w:p>
        </w:tc>
        <w:tc>
          <w:tcPr>
            <w:tcW w:w="1417" w:type="dxa"/>
          </w:tcPr>
          <w:p w14:paraId="7ED47624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[- - - ?]</w:t>
            </w:r>
          </w:p>
        </w:tc>
        <w:tc>
          <w:tcPr>
            <w:tcW w:w="1276" w:type="dxa"/>
          </w:tcPr>
          <w:p w14:paraId="37C538B7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337435DB" w14:textId="34B95640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&lt;gap reason="lost" quantity="1" unit="line"&gt;&lt;certainty match=".." locus="name"/&gt;&lt;/gap&gt;</w:t>
            </w:r>
          </w:p>
        </w:tc>
      </w:tr>
      <w:tr w:rsidR="00A97E57" w:rsidRPr="0004242C" w14:paraId="713E6747" w14:textId="77777777" w:rsidTr="00567416">
        <w:tc>
          <w:tcPr>
            <w:tcW w:w="3686" w:type="dxa"/>
          </w:tcPr>
          <w:p w14:paraId="3ABC90DC" w14:textId="6D932AA2" w:rsidR="00A97E57" w:rsidRPr="0004242C" w:rsidRDefault="0004242C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</w:t>
            </w:r>
            <w:r w:rsidR="00A97E57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etters suppressed by editor</w:t>
            </w:r>
          </w:p>
        </w:tc>
        <w:tc>
          <w:tcPr>
            <w:tcW w:w="1417" w:type="dxa"/>
          </w:tcPr>
          <w:p w14:paraId="6F0E0A28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{abc}</w:t>
            </w:r>
          </w:p>
        </w:tc>
        <w:tc>
          <w:tcPr>
            <w:tcW w:w="1276" w:type="dxa"/>
          </w:tcPr>
          <w:p w14:paraId="08A89041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{αβ}</w:t>
            </w:r>
          </w:p>
        </w:tc>
        <w:tc>
          <w:tcPr>
            <w:tcW w:w="8080" w:type="dxa"/>
          </w:tcPr>
          <w:p w14:paraId="22B0BC8E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&lt;surplus&gt;αβγ&lt;/surplus&gt;</w:t>
            </w:r>
          </w:p>
        </w:tc>
      </w:tr>
      <w:tr w:rsidR="00567416" w:rsidRPr="0004242C" w14:paraId="35ACF8A7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4967056C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Omitted letters; added by editor</w:t>
            </w:r>
          </w:p>
        </w:tc>
        <w:tc>
          <w:tcPr>
            <w:tcW w:w="1417" w:type="dxa"/>
          </w:tcPr>
          <w:p w14:paraId="1047D61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&lt;abc&gt;</w:t>
            </w:r>
          </w:p>
        </w:tc>
        <w:tc>
          <w:tcPr>
            <w:tcW w:w="1276" w:type="dxa"/>
          </w:tcPr>
          <w:p w14:paraId="2EED9A6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&lt;αβ&gt;</w:t>
            </w:r>
          </w:p>
        </w:tc>
        <w:tc>
          <w:tcPr>
            <w:tcW w:w="8080" w:type="dxa"/>
          </w:tcPr>
          <w:p w14:paraId="7CD2950C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&lt;supplied reason="omitted"&gt;αβ&lt;/supplied&gt;</w:t>
            </w:r>
          </w:p>
        </w:tc>
      </w:tr>
      <w:tr w:rsidR="00A97E57" w:rsidRPr="0004242C" w14:paraId="06B5EA4F" w14:textId="77777777" w:rsidTr="00567416">
        <w:tc>
          <w:tcPr>
            <w:tcW w:w="3686" w:type="dxa"/>
          </w:tcPr>
          <w:p w14:paraId="75267A9F" w14:textId="77777777" w:rsidR="00A97E57" w:rsidRPr="0004242C" w:rsidRDefault="00A97E57" w:rsidP="00683933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Letters corrected by editor</w:t>
            </w:r>
          </w:p>
        </w:tc>
        <w:tc>
          <w:tcPr>
            <w:tcW w:w="1417" w:type="dxa"/>
          </w:tcPr>
          <w:p w14:paraId="603B2750" w14:textId="77777777" w:rsidR="00A97E57" w:rsidRPr="0004242C" w:rsidRDefault="00A97E57" w:rsidP="0004242C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04242C">
              <w:rPr>
                <w:rFonts w:ascii="Palatino Linotype" w:hAnsi="Lucida Sans Unicode" w:cs="Lucida Sans Unicode"/>
                <w:sz w:val="20"/>
                <w:szCs w:val="20"/>
                <w:vertAlign w:val="superscript"/>
                <w:lang w:val="en-US"/>
              </w:rPr>
              <w:t>⌈</w:t>
            </w:r>
            <w:r w:rsidRPr="0004242C">
              <w:rPr>
                <w:rFonts w:ascii="Palatino Linotype" w:hAnsi="Palatino Linotype"/>
                <w:sz w:val="20"/>
                <w:szCs w:val="20"/>
                <w:lang w:val="en-US"/>
              </w:rPr>
              <w:t>abc</w:t>
            </w:r>
            <w:r w:rsidRPr="0004242C">
              <w:rPr>
                <w:rFonts w:ascii="Palatino Linotype" w:hAnsi="Lucida Sans Unicode" w:cs="Lucida Sans Unicode"/>
                <w:sz w:val="20"/>
                <w:szCs w:val="20"/>
                <w:vertAlign w:val="superscript"/>
                <w:lang w:val="en-US"/>
              </w:rPr>
              <w:t>⌉</w:t>
            </w:r>
          </w:p>
        </w:tc>
        <w:tc>
          <w:tcPr>
            <w:tcW w:w="1276" w:type="dxa"/>
          </w:tcPr>
          <w:p w14:paraId="58600426" w14:textId="77777777" w:rsidR="00A97E57" w:rsidRPr="0004242C" w:rsidRDefault="00A97E57" w:rsidP="0004242C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04242C">
              <w:rPr>
                <w:rFonts w:ascii="Palatino Linotype" w:hAnsi="Palatino Linotype"/>
                <w:sz w:val="20"/>
                <w:szCs w:val="20"/>
                <w:lang w:val="en-US"/>
              </w:rPr>
              <w:t>&lt;αβ&gt;</w:t>
            </w:r>
          </w:p>
        </w:tc>
        <w:tc>
          <w:tcPr>
            <w:tcW w:w="8080" w:type="dxa"/>
          </w:tcPr>
          <w:p w14:paraId="59E02345" w14:textId="77777777" w:rsidR="00A97E57" w:rsidRPr="0004242C" w:rsidRDefault="00A97E57" w:rsidP="00683933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04242C">
              <w:rPr>
                <w:rFonts w:ascii="Palatino Linotype" w:hAnsi="Palatino Linotype"/>
                <w:sz w:val="20"/>
                <w:szCs w:val="20"/>
                <w:lang w:val="en-US"/>
              </w:rPr>
              <w:t>&lt;choice&gt;&lt;corr&gt;αβ&lt;/corr&gt;&lt;sic&gt;βα&lt;/sic&gt;&lt;/choice&gt;</w:t>
            </w:r>
          </w:p>
        </w:tc>
      </w:tr>
      <w:tr w:rsidR="00567416" w:rsidRPr="0004242C" w14:paraId="392A1086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2B6E0779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Expansion of abbreviation</w:t>
            </w:r>
          </w:p>
        </w:tc>
        <w:tc>
          <w:tcPr>
            <w:tcW w:w="1417" w:type="dxa"/>
          </w:tcPr>
          <w:p w14:paraId="37217650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bc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19C4AE3C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α(βγ)</w:t>
            </w:r>
          </w:p>
        </w:tc>
        <w:tc>
          <w:tcPr>
            <w:tcW w:w="8080" w:type="dxa"/>
          </w:tcPr>
          <w:p w14:paraId="4D365A11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  <w:t>&lt;expan&gt;&lt;abbr&gt;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α&lt;/abbr&gt;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  <w:t>&lt;ex&gt;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βγ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s-ES"/>
              </w:rPr>
              <w:t>&lt;/ex&gt;&lt;/expan&gt;</w:t>
            </w:r>
          </w:p>
        </w:tc>
      </w:tr>
      <w:tr w:rsidR="00A97E57" w:rsidRPr="0004242C" w14:paraId="329C1DAD" w14:textId="77777777" w:rsidTr="00567416">
        <w:tc>
          <w:tcPr>
            <w:tcW w:w="3686" w:type="dxa"/>
          </w:tcPr>
          <w:p w14:paraId="0F89370E" w14:textId="77777777" w:rsidR="00A97E57" w:rsidRPr="0004242C" w:rsidRDefault="00A97E57" w:rsidP="00EE2164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Abbreviation: expansion unknown</w:t>
            </w:r>
          </w:p>
        </w:tc>
        <w:tc>
          <w:tcPr>
            <w:tcW w:w="1417" w:type="dxa"/>
          </w:tcPr>
          <w:p w14:paraId="1E11CE62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a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---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2C274538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694FB9E9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&lt;abbr&gt;α&lt;/abbr&gt;</w:t>
            </w:r>
          </w:p>
        </w:tc>
      </w:tr>
      <w:tr w:rsidR="00567416" w:rsidRPr="0004242C" w14:paraId="0CA21A71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4181ECC1" w14:textId="09DB0A13" w:rsidR="00A97E57" w:rsidRPr="0004242C" w:rsidRDefault="00A97E57" w:rsidP="0058399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Editor's note</w:t>
            </w:r>
          </w:p>
        </w:tc>
        <w:tc>
          <w:tcPr>
            <w:tcW w:w="1417" w:type="dxa"/>
          </w:tcPr>
          <w:p w14:paraId="30646D80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(!)</w:t>
            </w:r>
          </w:p>
        </w:tc>
        <w:tc>
          <w:tcPr>
            <w:tcW w:w="1276" w:type="dxa"/>
          </w:tcPr>
          <w:p w14:paraId="17C9829F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19A5E72B" w14:textId="77777777" w:rsidR="00A97E57" w:rsidRPr="0004242C" w:rsidRDefault="00A97E57" w:rsidP="0058399B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&lt;note&gt;!&lt;/note&gt;, &lt;note&gt;sic&lt;/note&gt;, &lt;note&gt;e.g.&lt;/note&gt;</w:t>
            </w:r>
          </w:p>
        </w:tc>
      </w:tr>
      <w:tr w:rsidR="00A97E57" w:rsidRPr="0004242C" w14:paraId="6FE99AEF" w14:textId="77777777" w:rsidTr="00567416">
        <w:tc>
          <w:tcPr>
            <w:tcW w:w="3686" w:type="dxa"/>
          </w:tcPr>
          <w:p w14:paraId="5891BA6A" w14:textId="77777777" w:rsidR="00A97E57" w:rsidRPr="0004242C" w:rsidRDefault="00A97E57" w:rsidP="006C24C0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Space left on stone</w:t>
            </w:r>
          </w:p>
        </w:tc>
        <w:tc>
          <w:tcPr>
            <w:tcW w:w="1417" w:type="dxa"/>
          </w:tcPr>
          <w:p w14:paraId="69A95011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(vac.3)</w:t>
            </w:r>
          </w:p>
        </w:tc>
        <w:tc>
          <w:tcPr>
            <w:tcW w:w="1276" w:type="dxa"/>
          </w:tcPr>
          <w:p w14:paraId="6455493C" w14:textId="464894B1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v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.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; </w:t>
            </w:r>
            <w:r w:rsidRPr="0004242C">
              <w:rPr>
                <w:rFonts w:ascii="Palatino Linotype" w:eastAsia="Arial Unicode MS" w:hAnsi="Palatino Linotype" w:cs="Arial Unicode MS"/>
                <w:i/>
                <w:sz w:val="20"/>
                <w:szCs w:val="20"/>
                <w:lang w:val="en-US"/>
              </w:rPr>
              <w:t>vacat</w:t>
            </w:r>
          </w:p>
        </w:tc>
        <w:tc>
          <w:tcPr>
            <w:tcW w:w="8080" w:type="dxa"/>
          </w:tcPr>
          <w:p w14:paraId="3C1E427D" w14:textId="12EB0869" w:rsidR="00A97E57" w:rsidRPr="0004242C" w:rsidRDefault="00A97E57" w:rsidP="004E2FC9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&lt;space quantity="1" unit="character"/&gt;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| 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&lt;space quantity="3" unit="character"/&gt;</w:t>
            </w:r>
          </w:p>
        </w:tc>
      </w:tr>
      <w:tr w:rsidR="00567416" w:rsidRPr="0004242C" w14:paraId="481278BC" w14:textId="77777777" w:rsidTr="0056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</w:tcPr>
          <w:p w14:paraId="2A7CBE12" w14:textId="71258016" w:rsidR="00A97E57" w:rsidRPr="0004242C" w:rsidRDefault="00A97E57" w:rsidP="00BB376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Numeral (Roman|Greek)</w:t>
            </w:r>
          </w:p>
        </w:tc>
        <w:tc>
          <w:tcPr>
            <w:tcW w:w="1417" w:type="dxa"/>
          </w:tcPr>
          <w:p w14:paraId="0E947695" w14:textId="77777777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X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̅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I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̅̅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I</w:t>
            </w:r>
            <w:r w:rsidRPr="0004242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̅</w:t>
            </w:r>
          </w:p>
        </w:tc>
        <w:tc>
          <w:tcPr>
            <w:tcW w:w="1276" w:type="dxa"/>
          </w:tcPr>
          <w:p w14:paraId="147A09B6" w14:textId="0B8829B9" w:rsidR="00A97E57" w:rsidRPr="0004242C" w:rsidRDefault="00A97E57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α’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; </w:t>
            </w: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‚α</w:t>
            </w:r>
          </w:p>
        </w:tc>
        <w:tc>
          <w:tcPr>
            <w:tcW w:w="8080" w:type="dxa"/>
          </w:tcPr>
          <w:p w14:paraId="1BCAA46C" w14:textId="558763AA" w:rsidR="00A97E57" w:rsidRPr="0004242C" w:rsidRDefault="00A97E57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&lt;num value="12"&gt;XII&lt;/num&gt;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 xml:space="preserve"> | &lt;num value="1"&gt;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l-GR"/>
              </w:rPr>
              <w:t>α</w:t>
            </w:r>
            <w:r w:rsidR="004E2FC9" w:rsidRPr="0004242C">
              <w:rPr>
                <w:rFonts w:ascii="Palatino Linotype" w:eastAsia="Arial Unicode MS" w:hAnsi="Palatino Linotype" w:cs="Arial Unicode MS"/>
                <w:sz w:val="20"/>
                <w:szCs w:val="20"/>
              </w:rPr>
              <w:t>&lt;/num&gt;</w:t>
            </w:r>
          </w:p>
        </w:tc>
      </w:tr>
      <w:tr w:rsidR="004E2FC9" w:rsidRPr="0004242C" w14:paraId="660DB4D9" w14:textId="77777777" w:rsidTr="00567416">
        <w:tc>
          <w:tcPr>
            <w:tcW w:w="3686" w:type="dxa"/>
          </w:tcPr>
          <w:p w14:paraId="3D286748" w14:textId="77777777" w:rsidR="004E2FC9" w:rsidRPr="0004242C" w:rsidRDefault="004E2FC9" w:rsidP="008F080D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Symbol</w:t>
            </w:r>
          </w:p>
        </w:tc>
        <w:tc>
          <w:tcPr>
            <w:tcW w:w="1417" w:type="dxa"/>
          </w:tcPr>
          <w:p w14:paraId="5A8BB353" w14:textId="44B94B30" w:rsidR="004E2FC9" w:rsidRPr="0004242C" w:rsidRDefault="004E2FC9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(leaf)</w:t>
            </w:r>
          </w:p>
        </w:tc>
        <w:tc>
          <w:tcPr>
            <w:tcW w:w="1276" w:type="dxa"/>
          </w:tcPr>
          <w:p w14:paraId="65C9BE60" w14:textId="78A12EC2" w:rsidR="004E2FC9" w:rsidRPr="0004242C" w:rsidRDefault="004E2FC9" w:rsidP="0004242C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</w:tcPr>
          <w:p w14:paraId="5FC6BB56" w14:textId="1345548F" w:rsidR="004E2FC9" w:rsidRPr="0004242C" w:rsidRDefault="004E2FC9" w:rsidP="00141BB8">
            <w:pPr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</w:pPr>
            <w:r w:rsidRPr="0004242C">
              <w:rPr>
                <w:rFonts w:ascii="Palatino Linotype" w:eastAsia="Arial Unicode MS" w:hAnsi="Palatino Linotype" w:cs="Arial Unicode MS"/>
                <w:sz w:val="20"/>
                <w:szCs w:val="20"/>
                <w:lang w:val="en-US"/>
              </w:rPr>
              <w:t>&lt;g type="leaf"/&gt;</w:t>
            </w:r>
          </w:p>
        </w:tc>
      </w:tr>
    </w:tbl>
    <w:p w14:paraId="36DFC42C" w14:textId="77777777" w:rsidR="006C24C0" w:rsidRPr="00D27CDF" w:rsidRDefault="006C24C0">
      <w:pPr>
        <w:rPr>
          <w:rFonts w:ascii="Palatino Linotype" w:eastAsia="Arial Unicode MS" w:hAnsi="Palatino Linotype" w:cs="Arial Unicode MS"/>
          <w:sz w:val="18"/>
          <w:szCs w:val="18"/>
          <w:lang w:val="en-US"/>
        </w:rPr>
      </w:pPr>
    </w:p>
    <w:sectPr w:rsidR="006C24C0" w:rsidRPr="00D27CDF" w:rsidSect="007563D5">
      <w:pgSz w:w="16840" w:h="11907" w:orient="landscape" w:code="9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15CA3" w14:textId="77777777" w:rsidR="00393CB2" w:rsidRDefault="00393CB2">
      <w:r>
        <w:separator/>
      </w:r>
    </w:p>
  </w:endnote>
  <w:endnote w:type="continuationSeparator" w:id="0">
    <w:p w14:paraId="09463520" w14:textId="77777777" w:rsidR="00393CB2" w:rsidRDefault="0039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6F2A5" w14:textId="77777777" w:rsidR="00393CB2" w:rsidRDefault="00393CB2">
      <w:r>
        <w:separator/>
      </w:r>
    </w:p>
  </w:footnote>
  <w:footnote w:type="continuationSeparator" w:id="0">
    <w:p w14:paraId="7490C159" w14:textId="77777777" w:rsidR="00393CB2" w:rsidRDefault="0039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AB2EF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5C"/>
    <w:rsid w:val="00016975"/>
    <w:rsid w:val="00023FE5"/>
    <w:rsid w:val="000365D5"/>
    <w:rsid w:val="0004242C"/>
    <w:rsid w:val="0006136D"/>
    <w:rsid w:val="00063794"/>
    <w:rsid w:val="00067C56"/>
    <w:rsid w:val="0007151B"/>
    <w:rsid w:val="000751B7"/>
    <w:rsid w:val="000762D6"/>
    <w:rsid w:val="00084FDF"/>
    <w:rsid w:val="000918C1"/>
    <w:rsid w:val="0009536D"/>
    <w:rsid w:val="000A2D19"/>
    <w:rsid w:val="000A6289"/>
    <w:rsid w:val="000A63EE"/>
    <w:rsid w:val="000C40B5"/>
    <w:rsid w:val="001115F5"/>
    <w:rsid w:val="00113A57"/>
    <w:rsid w:val="00114631"/>
    <w:rsid w:val="0012175D"/>
    <w:rsid w:val="0012624C"/>
    <w:rsid w:val="00133EAE"/>
    <w:rsid w:val="001361A9"/>
    <w:rsid w:val="00141BB8"/>
    <w:rsid w:val="00153AC7"/>
    <w:rsid w:val="001770E7"/>
    <w:rsid w:val="0018482A"/>
    <w:rsid w:val="0019219B"/>
    <w:rsid w:val="001A1791"/>
    <w:rsid w:val="001B4C3F"/>
    <w:rsid w:val="001C109D"/>
    <w:rsid w:val="001D75AE"/>
    <w:rsid w:val="001E6450"/>
    <w:rsid w:val="002041DC"/>
    <w:rsid w:val="00211198"/>
    <w:rsid w:val="0021460A"/>
    <w:rsid w:val="00232FBD"/>
    <w:rsid w:val="00234624"/>
    <w:rsid w:val="00251D9C"/>
    <w:rsid w:val="0025448B"/>
    <w:rsid w:val="0025517D"/>
    <w:rsid w:val="00256CD2"/>
    <w:rsid w:val="00260455"/>
    <w:rsid w:val="00261465"/>
    <w:rsid w:val="00261626"/>
    <w:rsid w:val="00267742"/>
    <w:rsid w:val="002A04A5"/>
    <w:rsid w:val="002A1D63"/>
    <w:rsid w:val="002A6E3B"/>
    <w:rsid w:val="002C0E1B"/>
    <w:rsid w:val="002C1875"/>
    <w:rsid w:val="002C4F86"/>
    <w:rsid w:val="002C6803"/>
    <w:rsid w:val="002C77DD"/>
    <w:rsid w:val="002E0B1C"/>
    <w:rsid w:val="002E5EB5"/>
    <w:rsid w:val="0030301C"/>
    <w:rsid w:val="003076A4"/>
    <w:rsid w:val="003272B8"/>
    <w:rsid w:val="00331BBD"/>
    <w:rsid w:val="0033316C"/>
    <w:rsid w:val="00335DC7"/>
    <w:rsid w:val="0034093C"/>
    <w:rsid w:val="00350108"/>
    <w:rsid w:val="003524D5"/>
    <w:rsid w:val="00355E84"/>
    <w:rsid w:val="003857CB"/>
    <w:rsid w:val="00386F84"/>
    <w:rsid w:val="00387279"/>
    <w:rsid w:val="00393CB2"/>
    <w:rsid w:val="00397F0C"/>
    <w:rsid w:val="003A582A"/>
    <w:rsid w:val="003C262D"/>
    <w:rsid w:val="003D2DD6"/>
    <w:rsid w:val="003E0FBE"/>
    <w:rsid w:val="003E200A"/>
    <w:rsid w:val="003E5108"/>
    <w:rsid w:val="003F2144"/>
    <w:rsid w:val="003F2675"/>
    <w:rsid w:val="003F6FD0"/>
    <w:rsid w:val="004107A5"/>
    <w:rsid w:val="004130BD"/>
    <w:rsid w:val="00430B4B"/>
    <w:rsid w:val="00450545"/>
    <w:rsid w:val="00462AA6"/>
    <w:rsid w:val="0046670C"/>
    <w:rsid w:val="004711BC"/>
    <w:rsid w:val="00484299"/>
    <w:rsid w:val="00485769"/>
    <w:rsid w:val="00493067"/>
    <w:rsid w:val="004A183B"/>
    <w:rsid w:val="004B0891"/>
    <w:rsid w:val="004B209F"/>
    <w:rsid w:val="004D5789"/>
    <w:rsid w:val="004D59CA"/>
    <w:rsid w:val="004E2FC9"/>
    <w:rsid w:val="004F5ED3"/>
    <w:rsid w:val="00502E92"/>
    <w:rsid w:val="00511982"/>
    <w:rsid w:val="00525CB4"/>
    <w:rsid w:val="00527EDC"/>
    <w:rsid w:val="005461B7"/>
    <w:rsid w:val="005608FF"/>
    <w:rsid w:val="00567195"/>
    <w:rsid w:val="00567416"/>
    <w:rsid w:val="00580A74"/>
    <w:rsid w:val="0058399B"/>
    <w:rsid w:val="0059266A"/>
    <w:rsid w:val="00595899"/>
    <w:rsid w:val="005A5992"/>
    <w:rsid w:val="005B2B26"/>
    <w:rsid w:val="006274EF"/>
    <w:rsid w:val="0063388C"/>
    <w:rsid w:val="006343F4"/>
    <w:rsid w:val="006452BC"/>
    <w:rsid w:val="0065504C"/>
    <w:rsid w:val="00655F82"/>
    <w:rsid w:val="006618CF"/>
    <w:rsid w:val="00662C59"/>
    <w:rsid w:val="00683933"/>
    <w:rsid w:val="00691FFD"/>
    <w:rsid w:val="006932E8"/>
    <w:rsid w:val="006C0324"/>
    <w:rsid w:val="006C24C0"/>
    <w:rsid w:val="00701BC4"/>
    <w:rsid w:val="00706B27"/>
    <w:rsid w:val="007074F2"/>
    <w:rsid w:val="00722B07"/>
    <w:rsid w:val="007303A5"/>
    <w:rsid w:val="00731E45"/>
    <w:rsid w:val="0073289E"/>
    <w:rsid w:val="007355CA"/>
    <w:rsid w:val="00735D82"/>
    <w:rsid w:val="0075073C"/>
    <w:rsid w:val="007563D5"/>
    <w:rsid w:val="00777AD3"/>
    <w:rsid w:val="007867BB"/>
    <w:rsid w:val="00792D2B"/>
    <w:rsid w:val="007B0117"/>
    <w:rsid w:val="007C2761"/>
    <w:rsid w:val="007E6234"/>
    <w:rsid w:val="007F180D"/>
    <w:rsid w:val="007F3675"/>
    <w:rsid w:val="007F7F61"/>
    <w:rsid w:val="00815854"/>
    <w:rsid w:val="008159CF"/>
    <w:rsid w:val="0081768B"/>
    <w:rsid w:val="00823BA2"/>
    <w:rsid w:val="00824132"/>
    <w:rsid w:val="008248A5"/>
    <w:rsid w:val="0082693A"/>
    <w:rsid w:val="008342AC"/>
    <w:rsid w:val="00845D5F"/>
    <w:rsid w:val="008465F3"/>
    <w:rsid w:val="008542D4"/>
    <w:rsid w:val="008566FE"/>
    <w:rsid w:val="00874E1E"/>
    <w:rsid w:val="00885B1E"/>
    <w:rsid w:val="00897DEE"/>
    <w:rsid w:val="008B5F4F"/>
    <w:rsid w:val="008C379A"/>
    <w:rsid w:val="008D1CD0"/>
    <w:rsid w:val="008D7F88"/>
    <w:rsid w:val="008F080D"/>
    <w:rsid w:val="009032C2"/>
    <w:rsid w:val="00904276"/>
    <w:rsid w:val="00914FE0"/>
    <w:rsid w:val="00921297"/>
    <w:rsid w:val="00927394"/>
    <w:rsid w:val="00932B3E"/>
    <w:rsid w:val="0096413B"/>
    <w:rsid w:val="009656E6"/>
    <w:rsid w:val="00970D8C"/>
    <w:rsid w:val="0099053C"/>
    <w:rsid w:val="009935AF"/>
    <w:rsid w:val="00994036"/>
    <w:rsid w:val="009A5A2C"/>
    <w:rsid w:val="009B3A91"/>
    <w:rsid w:val="009E3832"/>
    <w:rsid w:val="009F1B6A"/>
    <w:rsid w:val="00A010D0"/>
    <w:rsid w:val="00A20517"/>
    <w:rsid w:val="00A239DB"/>
    <w:rsid w:val="00A24CFC"/>
    <w:rsid w:val="00A27D01"/>
    <w:rsid w:val="00A33A8A"/>
    <w:rsid w:val="00A4175C"/>
    <w:rsid w:val="00A45C59"/>
    <w:rsid w:val="00A53EA2"/>
    <w:rsid w:val="00A7182B"/>
    <w:rsid w:val="00A71F8A"/>
    <w:rsid w:val="00A92FA8"/>
    <w:rsid w:val="00A96242"/>
    <w:rsid w:val="00A97E57"/>
    <w:rsid w:val="00AA158D"/>
    <w:rsid w:val="00AB76D8"/>
    <w:rsid w:val="00AF1B06"/>
    <w:rsid w:val="00AF28EF"/>
    <w:rsid w:val="00AF6EAD"/>
    <w:rsid w:val="00B02C8B"/>
    <w:rsid w:val="00B103ED"/>
    <w:rsid w:val="00B376A1"/>
    <w:rsid w:val="00B502A4"/>
    <w:rsid w:val="00B56AD5"/>
    <w:rsid w:val="00B7785D"/>
    <w:rsid w:val="00B800D9"/>
    <w:rsid w:val="00B973CA"/>
    <w:rsid w:val="00BB3768"/>
    <w:rsid w:val="00BB57C1"/>
    <w:rsid w:val="00BB58BB"/>
    <w:rsid w:val="00BB5964"/>
    <w:rsid w:val="00BC0309"/>
    <w:rsid w:val="00BC44D9"/>
    <w:rsid w:val="00BC7D6E"/>
    <w:rsid w:val="00BD672F"/>
    <w:rsid w:val="00BE0E6E"/>
    <w:rsid w:val="00BE585D"/>
    <w:rsid w:val="00BE5A68"/>
    <w:rsid w:val="00BF2AB9"/>
    <w:rsid w:val="00BF39A8"/>
    <w:rsid w:val="00C0123D"/>
    <w:rsid w:val="00C11511"/>
    <w:rsid w:val="00C14049"/>
    <w:rsid w:val="00C1716B"/>
    <w:rsid w:val="00C212C8"/>
    <w:rsid w:val="00C26B30"/>
    <w:rsid w:val="00C336F6"/>
    <w:rsid w:val="00C374F4"/>
    <w:rsid w:val="00C40AE5"/>
    <w:rsid w:val="00C51890"/>
    <w:rsid w:val="00C51A0B"/>
    <w:rsid w:val="00C63CC6"/>
    <w:rsid w:val="00C720D0"/>
    <w:rsid w:val="00C8607E"/>
    <w:rsid w:val="00C87EB3"/>
    <w:rsid w:val="00CB34CB"/>
    <w:rsid w:val="00CB4DA5"/>
    <w:rsid w:val="00CB77B4"/>
    <w:rsid w:val="00CC0459"/>
    <w:rsid w:val="00CF4933"/>
    <w:rsid w:val="00D014EE"/>
    <w:rsid w:val="00D27CDF"/>
    <w:rsid w:val="00D34D86"/>
    <w:rsid w:val="00D35A5D"/>
    <w:rsid w:val="00D55B51"/>
    <w:rsid w:val="00D66792"/>
    <w:rsid w:val="00D71142"/>
    <w:rsid w:val="00D71B53"/>
    <w:rsid w:val="00D72C69"/>
    <w:rsid w:val="00D73F18"/>
    <w:rsid w:val="00D81F48"/>
    <w:rsid w:val="00D929A3"/>
    <w:rsid w:val="00D95598"/>
    <w:rsid w:val="00DA71AC"/>
    <w:rsid w:val="00DB3D40"/>
    <w:rsid w:val="00DB7FB4"/>
    <w:rsid w:val="00DC32CF"/>
    <w:rsid w:val="00DF691B"/>
    <w:rsid w:val="00E02D9D"/>
    <w:rsid w:val="00E0768A"/>
    <w:rsid w:val="00E12713"/>
    <w:rsid w:val="00E235ED"/>
    <w:rsid w:val="00E25E5F"/>
    <w:rsid w:val="00E311C2"/>
    <w:rsid w:val="00E328FD"/>
    <w:rsid w:val="00E343C6"/>
    <w:rsid w:val="00E414C0"/>
    <w:rsid w:val="00E626B1"/>
    <w:rsid w:val="00E80F7C"/>
    <w:rsid w:val="00EB7FD1"/>
    <w:rsid w:val="00EE2164"/>
    <w:rsid w:val="00EF623B"/>
    <w:rsid w:val="00F072D0"/>
    <w:rsid w:val="00F25CCC"/>
    <w:rsid w:val="00F2629B"/>
    <w:rsid w:val="00F45696"/>
    <w:rsid w:val="00F54098"/>
    <w:rsid w:val="00F54F2C"/>
    <w:rsid w:val="00F752BB"/>
    <w:rsid w:val="00F83BD9"/>
    <w:rsid w:val="00F928F5"/>
    <w:rsid w:val="00F95830"/>
    <w:rsid w:val="00FB46DC"/>
    <w:rsid w:val="00FD12F9"/>
    <w:rsid w:val="00F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614B6"/>
  <w15:chartTrackingRefBased/>
  <w15:docId w15:val="{37B6AA6F-93C3-4545-88B1-F274DB32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103ED"/>
    <w:rPr>
      <w:rFonts w:ascii="Tahoma" w:hAnsi="Tahoma" w:cs="Tahoma"/>
      <w:sz w:val="16"/>
      <w:szCs w:val="16"/>
    </w:rPr>
  </w:style>
  <w:style w:type="character" w:styleId="Hyperlink">
    <w:name w:val="Hyperlink"/>
    <w:rsid w:val="00885B1E"/>
    <w:rPr>
      <w:color w:val="0000FF"/>
      <w:u w:val="single"/>
    </w:rPr>
  </w:style>
  <w:style w:type="paragraph" w:styleId="FootnoteText">
    <w:name w:val="footnote text"/>
    <w:basedOn w:val="Normal"/>
    <w:semiHidden/>
    <w:rsid w:val="00722B07"/>
    <w:rPr>
      <w:sz w:val="20"/>
      <w:szCs w:val="20"/>
    </w:rPr>
  </w:style>
  <w:style w:type="character" w:styleId="FootnoteReference">
    <w:name w:val="footnote reference"/>
    <w:semiHidden/>
    <w:rsid w:val="00722B07"/>
    <w:rPr>
      <w:vertAlign w:val="superscript"/>
    </w:rPr>
  </w:style>
  <w:style w:type="table" w:styleId="GridTable4-Accent2">
    <w:name w:val="Grid Table 4 Accent 2"/>
    <w:basedOn w:val="TableNormal"/>
    <w:uiPriority w:val="49"/>
    <w:rsid w:val="0056741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6">
    <w:name w:val="List Table 2 Accent 6"/>
    <w:basedOn w:val="TableNormal"/>
    <w:uiPriority w:val="47"/>
    <w:rsid w:val="00567416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2">
    <w:name w:val="List Table 3 Accent 2"/>
    <w:basedOn w:val="TableNormal"/>
    <w:uiPriority w:val="48"/>
    <w:rsid w:val="0056741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56741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6">
    <w:name w:val="List Table 3 Accent 6"/>
    <w:basedOn w:val="TableNormal"/>
    <w:uiPriority w:val="48"/>
    <w:rsid w:val="00567416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74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56741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56741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2">
    <w:name w:val="List Table 5 Dark Accent 2"/>
    <w:basedOn w:val="TableNormal"/>
    <w:uiPriority w:val="50"/>
    <w:rsid w:val="00567416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Accent2">
    <w:name w:val="List Table 6 Colorful Accent 2"/>
    <w:basedOn w:val="TableNormal"/>
    <w:uiPriority w:val="51"/>
    <w:rsid w:val="0056741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6741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urfulAccent2">
    <w:name w:val="List Table 7 Colorful Accent 2"/>
    <w:basedOn w:val="TableNormal"/>
    <w:uiPriority w:val="52"/>
    <w:rsid w:val="00567416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67416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67416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6741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67416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pidoc.stoa.org/gl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Krummrey-Panceira</vt:lpstr>
    </vt:vector>
  </TitlesOfParts>
  <Company>KCL</Company>
  <LinksUpToDate>false</LinksUpToDate>
  <CharactersWithSpaces>2345</CharactersWithSpaces>
  <SharedDoc>false</SharedDoc>
  <HLinks>
    <vt:vector size="6" baseType="variant">
      <vt:variant>
        <vt:i4>720937</vt:i4>
      </vt:variant>
      <vt:variant>
        <vt:i4>3</vt:i4>
      </vt:variant>
      <vt:variant>
        <vt:i4>0</vt:i4>
      </vt:variant>
      <vt:variant>
        <vt:i4>5</vt:i4>
      </vt:variant>
      <vt:variant>
        <vt:lpwstr>http://www.stoa.org/epidoc/gl/latest/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Krummrey-Panceira</dc:title>
  <dc:subject/>
  <dc:creator>Gabb</dc:creator>
  <cp:keywords/>
  <cp:lastModifiedBy>Djibril</cp:lastModifiedBy>
  <cp:revision>4</cp:revision>
  <cp:lastPrinted>2016-04-12T10:40:00Z</cp:lastPrinted>
  <dcterms:created xsi:type="dcterms:W3CDTF">2020-09-03T11:48:00Z</dcterms:created>
  <dcterms:modified xsi:type="dcterms:W3CDTF">2020-09-03T12:17:00Z</dcterms:modified>
</cp:coreProperties>
</file>