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747F" w14:textId="609E08D8" w:rsidR="00710A48" w:rsidRDefault="00D43BA4" w:rsidP="00BE77D6">
      <w:pPr>
        <w:rPr>
          <w:rFonts w:eastAsiaTheme="minorEastAsia"/>
        </w:rPr>
      </w:pPr>
      <w:r>
        <w:rPr>
          <w:rFonts w:eastAsiaTheme="minorEastAsia"/>
        </w:rPr>
        <w:t xml:space="preserve">We model transmission using a two-group SIR model, where the two groups are the majority population (group 1) and the minority population (group 2). The model tracks the </w:t>
      </w:r>
      <w:r w:rsidR="006D5443">
        <w:rPr>
          <w:rFonts w:eastAsiaTheme="minorEastAsia"/>
        </w:rPr>
        <w:t>number of individuals who are susceptible (</w:t>
      </w:r>
      <w:r w:rsidR="006D5443" w:rsidRPr="006D5443">
        <w:rPr>
          <w:rFonts w:eastAsiaTheme="minorEastAsia"/>
          <w:i/>
          <w:iCs/>
        </w:rPr>
        <w:t>S</w:t>
      </w:r>
      <w:r w:rsidR="006D5443">
        <w:rPr>
          <w:rFonts w:eastAsiaTheme="minorEastAsia"/>
        </w:rPr>
        <w:t>), infectious (</w:t>
      </w:r>
      <w:r w:rsidR="006D5443" w:rsidRPr="006D5443">
        <w:rPr>
          <w:rFonts w:eastAsiaTheme="minorEastAsia"/>
          <w:i/>
          <w:iCs/>
        </w:rPr>
        <w:t>I</w:t>
      </w:r>
      <w:r w:rsidR="006D5443">
        <w:rPr>
          <w:rFonts w:eastAsiaTheme="minorEastAsia"/>
        </w:rPr>
        <w:t>), and removed (</w:t>
      </w:r>
      <w:r w:rsidR="006D5443" w:rsidRPr="006D5443">
        <w:rPr>
          <w:rFonts w:eastAsiaTheme="minorEastAsia"/>
          <w:i/>
          <w:iCs/>
        </w:rPr>
        <w:t>R</w:t>
      </w:r>
      <w:r w:rsidR="006D5443">
        <w:rPr>
          <w:rFonts w:eastAsiaTheme="minorEastAsia"/>
        </w:rPr>
        <w:t>) over time in each of the two groups, where the group number is indicated by the subscript. The removed population includes individuals who have either recovered or died from a prior infection.</w:t>
      </w:r>
    </w:p>
    <w:p w14:paraId="34953D0C" w14:textId="1A52AF0C" w:rsidR="006D5443" w:rsidRDefault="006D5443" w:rsidP="00BE77D6">
      <w:pPr>
        <w:rPr>
          <w:rFonts w:eastAsiaTheme="minorEastAsia"/>
        </w:rPr>
      </w:pPr>
      <w:r>
        <w:rPr>
          <w:rFonts w:eastAsiaTheme="minorEastAsia"/>
        </w:rPr>
        <w:t>The following differential equations govern the number of individuals in each of the six compartments over time (</w:t>
      </w:r>
      <w:r w:rsidRPr="006D5443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): </w:t>
      </w:r>
    </w:p>
    <w:p w14:paraId="1C4F59D1" w14:textId="715A10BB" w:rsidR="00DF2E53" w:rsidRPr="00BE77D6" w:rsidRDefault="00000000" w:rsidP="00BE77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B355A54" w14:textId="0E609DEC" w:rsidR="00BE77D6" w:rsidRPr="00BE77D6" w:rsidRDefault="00000000" w:rsidP="00BE77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8D71338" w14:textId="5D850A6B" w:rsidR="002C1A48" w:rsidRPr="00BE77D6" w:rsidRDefault="00000000" w:rsidP="002C1A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E0928DB" w14:textId="5D3C46EE" w:rsidR="002C1A48" w:rsidRPr="006D5443" w:rsidRDefault="00000000" w:rsidP="002C1A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2EF209B" w14:textId="108A418A" w:rsidR="006D5443" w:rsidRPr="00BE77D6" w:rsidRDefault="006D5443" w:rsidP="006D544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AC2C947" w14:textId="545D8432" w:rsidR="006D5443" w:rsidRPr="006D5443" w:rsidRDefault="006D5443" w:rsidP="006D544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D2A73F6" w14:textId="6D70078F" w:rsidR="006D5443" w:rsidRDefault="00A83204" w:rsidP="006D5443">
      <w:pPr>
        <w:rPr>
          <w:rFonts w:eastAsiaTheme="minorEastAsia"/>
        </w:rPr>
      </w:pPr>
      <w:r>
        <w:rPr>
          <w:rFonts w:eastAsiaTheme="minorEastAsia"/>
        </w:rPr>
        <w:t xml:space="preserve">The parameter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a per-capita rate of transition from the infectious state to the removed state, such that 1 /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the average time of remaining infectious, assumed to be the same for both groups. The four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are transmission rates from infectious members of group </w:t>
      </w:r>
      <w:r w:rsidRPr="00A83204"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to susceptible members of group </w:t>
      </w:r>
      <w:r w:rsidRPr="00A83204">
        <w:rPr>
          <w:rFonts w:eastAsiaTheme="minorEastAsia"/>
          <w:i/>
          <w:iCs/>
        </w:rPr>
        <w:t>i</w:t>
      </w:r>
      <w:r>
        <w:rPr>
          <w:rFonts w:eastAsiaTheme="minorEastAsia"/>
        </w:rPr>
        <w:t>. These four transmission rates are calculated as follows:</w:t>
      </w:r>
    </w:p>
    <w:p w14:paraId="25AC0ED2" w14:textId="48C733EE" w:rsidR="00583A26" w:rsidRPr="00583A26" w:rsidRDefault="00583A26" w:rsidP="00583A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84B6766" w14:textId="3A95BF9A" w:rsidR="00583A26" w:rsidRPr="00CF6F87" w:rsidRDefault="00583A26" w:rsidP="00583A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FCA8BDF" w14:textId="1D7EDDBC" w:rsidR="00583A26" w:rsidRPr="00C159BB" w:rsidRDefault="00583A26" w:rsidP="00583A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8D0DACF" w14:textId="78A53D60" w:rsidR="007B3FDE" w:rsidRPr="00921896" w:rsidRDefault="00583A26" w:rsidP="007C3D6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FB19E6D" w14:textId="7CBAC1ED" w:rsidR="007C3D60" w:rsidRDefault="00796DCE" w:rsidP="009B74F7">
      <w:pPr>
        <w:rPr>
          <w:rFonts w:eastAsiaTheme="minorEastAsia"/>
        </w:rPr>
      </w:pPr>
      <w:r>
        <w:rPr>
          <w:rFonts w:eastAsiaTheme="minorEastAsia"/>
        </w:rPr>
        <w:t xml:space="preserve">The values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are the overall contact rates for members of each group, i.e. the total number of people </w:t>
      </w:r>
      <w:r w:rsidR="00335FB7">
        <w:rPr>
          <w:rFonts w:eastAsiaTheme="minorEastAsia"/>
          <w:iCs/>
        </w:rPr>
        <w:t>(of either group) contacted per unit time</w:t>
      </w:r>
      <w:r w:rsidR="00921896">
        <w:rPr>
          <w:rFonts w:eastAsiaTheme="minorEastAsia"/>
          <w:iCs/>
        </w:rPr>
        <w:t xml:space="preserve">, while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189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21896">
        <w:rPr>
          <w:rFonts w:eastAsiaTheme="minorEastAsia"/>
        </w:rPr>
        <w:t xml:space="preserve"> are the fraction of each group’s contacts that are exclusively within-group.</w:t>
      </w:r>
      <w:r w:rsidR="00921896">
        <w:rPr>
          <w:rFonts w:eastAsiaTheme="minorEastAsia"/>
          <w:iCs/>
        </w:rPr>
        <w:t xml:space="preserve"> </w:t>
      </w:r>
      <w:r w:rsidR="00335FB7">
        <w:rPr>
          <w:rFonts w:eastAsiaTheme="minorEastAsia"/>
          <w:iCs/>
        </w:rPr>
        <w:t xml:space="preserve"> The</w:t>
      </w:r>
      <w:r w:rsidR="00921896">
        <w:rPr>
          <w:rFonts w:eastAsiaTheme="minorEastAsia"/>
          <w:iCs/>
        </w:rPr>
        <w:t xml:space="preserve">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2189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1896">
        <w:rPr>
          <w:rFonts w:eastAsiaTheme="minorEastAsia"/>
        </w:rPr>
        <w:t xml:space="preserve"> quantify the susceptibility to infection of members of each group for a given amount of contact with infectious individuals. The population sizes of each group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2189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1896">
        <w:rPr>
          <w:rFonts w:eastAsiaTheme="minorEastAsia"/>
        </w:rPr>
        <w:t>.</w:t>
      </w:r>
    </w:p>
    <w:p w14:paraId="7A7ADAA7" w14:textId="05AD19A3" w:rsidR="00921896" w:rsidRPr="00BE77D6" w:rsidRDefault="00B12718" w:rsidP="009B74F7">
      <w:pPr>
        <w:rPr>
          <w:rFonts w:eastAsiaTheme="minorEastAsia"/>
        </w:rPr>
      </w:pPr>
      <w:r>
        <w:rPr>
          <w:rFonts w:eastAsiaTheme="minorEastAsia"/>
        </w:rPr>
        <w:lastRenderedPageBreak/>
        <w:t>The basic reproduction number</w:t>
      </w:r>
      <w:r w:rsidR="0007516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the expected number of transmissions from an infectious individual in a fully susceptible population, </w:t>
      </w:r>
      <w:r w:rsidR="00D843ED">
        <w:rPr>
          <w:rFonts w:eastAsiaTheme="minorEastAsia"/>
        </w:rPr>
        <w:t xml:space="preserve">is the quotient of the dominant eigenvalue of the two-by-two matrix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values</w:t>
      </w:r>
      <w:r w:rsidR="00D843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γ</m:t>
        </m:r>
      </m:oMath>
      <w:r w:rsidR="00D843ED">
        <w:rPr>
          <w:rFonts w:eastAsiaTheme="minorEastAsia"/>
        </w:rPr>
        <w:t>:</w:t>
      </w:r>
    </w:p>
    <w:p w14:paraId="01D56D93" w14:textId="5019C78A" w:rsidR="00F11776" w:rsidRPr="00F11776" w:rsidRDefault="00F11776" w:rsidP="003F2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γ</m:t>
              </m:r>
            </m:den>
          </m:f>
        </m:oMath>
      </m:oMathPara>
    </w:p>
    <w:p w14:paraId="57FF5031" w14:textId="2994EECC" w:rsidR="00F11776" w:rsidRDefault="00F11776" w:rsidP="003F2718">
      <w:pPr>
        <w:rPr>
          <w:rFonts w:eastAsiaTheme="minorEastAsia"/>
        </w:rPr>
      </w:pPr>
      <w:r>
        <w:rPr>
          <w:rFonts w:eastAsiaTheme="minorEastAsia"/>
        </w:rPr>
        <w:t xml:space="preserve">For our analyses, we make assumptions for the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  <w:r w:rsidR="00FC38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C38A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C38A9">
        <w:rPr>
          <w:rFonts w:eastAsiaTheme="minorEastAsia"/>
        </w:rPr>
        <w:t>,</w:t>
      </w:r>
      <w:r>
        <w:rPr>
          <w:rFonts w:eastAsiaTheme="minorEastAsia"/>
        </w:rPr>
        <w:t xml:space="preserve"> and the ratios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. From these assumptions, the values of the four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can be uniquely determined</w:t>
      </w:r>
      <w:r w:rsidR="00DB5CE8">
        <w:rPr>
          <w:rFonts w:eastAsiaTheme="minorEastAsia"/>
        </w:rPr>
        <w:t xml:space="preserve">, as follows. The four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B5CE8">
        <w:rPr>
          <w:rFonts w:eastAsiaTheme="minorEastAsia"/>
        </w:rPr>
        <w:t xml:space="preserve"> can be expressed:</w:t>
      </w:r>
    </w:p>
    <w:p w14:paraId="72DFBE3F" w14:textId="2F069163" w:rsidR="00593C51" w:rsidRPr="00583A26" w:rsidRDefault="00593C51" w:rsidP="00593C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0C927020" w14:textId="39F892C0" w:rsidR="00593C51" w:rsidRPr="00CF6F87" w:rsidRDefault="00593C51" w:rsidP="00593C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8E42B34" w14:textId="012F9954" w:rsidR="00593C51" w:rsidRPr="00C159BB" w:rsidRDefault="00593C51" w:rsidP="00593C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: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145A50D8" w14:textId="55414468" w:rsidR="00593C51" w:rsidRPr="00921896" w:rsidRDefault="00593C51" w:rsidP="00593C5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2:1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2:1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2:1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2:1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62C39790" w14:textId="3C150C3C" w:rsidR="002D5B79" w:rsidRPr="00F37B1A" w:rsidRDefault="00FC38A9" w:rsidP="003F2718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The four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quantities in square brackets can </w:t>
      </w:r>
      <w:r w:rsidR="00075161">
        <w:rPr>
          <w:rFonts w:eastAsiaTheme="minorEastAsia"/>
        </w:rPr>
        <w:t xml:space="preserve">be </w:t>
      </w:r>
      <w:r>
        <w:rPr>
          <w:rFonts w:eastAsiaTheme="minorEastAsia"/>
        </w:rPr>
        <w:t xml:space="preserve">calculated directly from our assumptions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</w:t>
      </w:r>
      <w:r w:rsidR="00F37B1A">
        <w:rPr>
          <w:rFonts w:eastAsiaTheme="minorEastAsia"/>
        </w:rPr>
        <w:t xml:space="preserve">Then, the product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7B1A">
        <w:rPr>
          <w:rFonts w:eastAsiaTheme="minorEastAsia"/>
        </w:rPr>
        <w:t xml:space="preserve"> acts as a scaling coefficient on all four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37B1A">
        <w:rPr>
          <w:rFonts w:eastAsiaTheme="minorEastAsia"/>
        </w:rPr>
        <w:t xml:space="preserve"> values, and we can calculate the value of this scaling coefficient using our assumed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37B1A">
        <w:rPr>
          <w:rFonts w:eastAsiaTheme="minorEastAsia"/>
        </w:rPr>
        <w:t xml:space="preserve"> and</w:t>
      </w:r>
      <w:r w:rsidR="00F37B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</m:oMath>
      <w:r w:rsidR="00D843ED">
        <w:rPr>
          <w:rFonts w:eastAsiaTheme="minorEastAsia"/>
        </w:rPr>
        <w:t xml:space="preserve"> and t</w:t>
      </w:r>
      <w:r w:rsidR="00F37B1A">
        <w:rPr>
          <w:rFonts w:eastAsiaTheme="minorEastAsia"/>
        </w:rPr>
        <w:t xml:space="preserve">he above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37B1A">
        <w:rPr>
          <w:rFonts w:eastAsiaTheme="minorEastAsia"/>
        </w:rPr>
        <w:t xml:space="preserve"> formula:  </w:t>
      </w:r>
    </w:p>
    <w:p w14:paraId="71A4EC7D" w14:textId="66377700" w:rsidR="00FC38A9" w:rsidRPr="001A76BF" w:rsidRDefault="00FC38A9" w:rsidP="00FC38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rad>
            </m:den>
          </m:f>
        </m:oMath>
      </m:oMathPara>
    </w:p>
    <w:p w14:paraId="0E17D908" w14:textId="7D181AC9" w:rsidR="001A76BF" w:rsidRPr="00F11776" w:rsidRDefault="004C18DD" w:rsidP="00FC38A9">
      <w:pPr>
        <w:rPr>
          <w:rFonts w:eastAsiaTheme="minorEastAsia"/>
        </w:rPr>
      </w:pPr>
      <w:r>
        <w:rPr>
          <w:rFonts w:eastAsiaTheme="minorEastAsia"/>
        </w:rPr>
        <w:t>Next</w:t>
      </w:r>
      <w:r w:rsidR="00D843ED">
        <w:rPr>
          <w:rFonts w:eastAsiaTheme="minorEastAsia"/>
        </w:rPr>
        <w:t>,</w:t>
      </w:r>
      <w:r>
        <w:rPr>
          <w:rFonts w:eastAsiaTheme="minorEastAsia"/>
        </w:rPr>
        <w:t xml:space="preserve"> we use a formula </w:t>
      </w:r>
      <w:r w:rsidR="00BB4C20">
        <w:rPr>
          <w:rFonts w:eastAsiaTheme="minorEastAsia"/>
        </w:rPr>
        <w:t>to calculate the final size</w:t>
      </w:r>
      <w:r w:rsidR="00371D0F">
        <w:rPr>
          <w:rFonts w:eastAsiaTheme="minorEastAsia"/>
        </w:rPr>
        <w:t xml:space="preserve">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1D0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1D0F">
        <w:rPr>
          <w:rFonts w:eastAsiaTheme="minorEastAsia"/>
        </w:rPr>
        <w:t xml:space="preserve">, of </w:t>
      </w:r>
      <w:r w:rsidR="00075161">
        <w:rPr>
          <w:rFonts w:eastAsiaTheme="minorEastAsia"/>
        </w:rPr>
        <w:t xml:space="preserve">an outbreak in a population with the assumed parameter values and with a given initial condition, including the number of individuals </w:t>
      </w:r>
      <w:r w:rsidR="00371D0F">
        <w:rPr>
          <w:rFonts w:eastAsiaTheme="minorEastAsia"/>
        </w:rPr>
        <w:t xml:space="preserve">initially </w:t>
      </w:r>
      <w:r w:rsidR="00075161">
        <w:rPr>
          <w:rFonts w:eastAsiaTheme="minorEastAsia"/>
        </w:rPr>
        <w:t>immunized against infection by vaccination</w:t>
      </w:r>
      <w:r w:rsidR="00371D0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1D0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5161">
        <w:rPr>
          <w:rFonts w:eastAsiaTheme="minorEastAsia"/>
        </w:rPr>
        <w:t>.</w:t>
      </w:r>
      <w:r w:rsidR="00371D0F">
        <w:rPr>
          <w:rFonts w:eastAsiaTheme="minorEastAsia"/>
        </w:rPr>
        <w:t xml:space="preserve"> </w:t>
      </w:r>
      <w:r w:rsidR="00075161">
        <w:rPr>
          <w:rFonts w:eastAsiaTheme="minorEastAsia"/>
        </w:rPr>
        <w:t xml:space="preserve"> </w:t>
      </w:r>
      <w:r w:rsidR="00371D0F">
        <w:rPr>
          <w:rFonts w:eastAsiaTheme="minorEastAsia"/>
        </w:rPr>
        <w:t>Mathematically, the final size</w:t>
      </w:r>
      <w:r w:rsidR="00CB78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B78A4">
        <w:rPr>
          <w:rFonts w:eastAsiaTheme="minorEastAsia"/>
        </w:rPr>
        <w:t xml:space="preserve"> for the system of differential equations is defined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B78A4">
        <w:rPr>
          <w:rFonts w:eastAsiaTheme="minorEastAsia"/>
        </w:rPr>
        <w:t xml:space="preserve"> in the limit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→∞</m:t>
        </m:r>
      </m:oMath>
      <w:r w:rsidR="00CB78A4">
        <w:rPr>
          <w:rFonts w:eastAsiaTheme="minorEastAsia"/>
        </w:rPr>
        <w:t xml:space="preserve">, i.e. the number of initially susceptible individuals who are no longer susceptible after the there are no more infectious individuals remaining to transmit. We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B78A4">
        <w:rPr>
          <w:rFonts w:eastAsiaTheme="minorEastAsia"/>
        </w:rPr>
        <w:t>, i.e. that vaccinated individuals are immunized at time 0 and all remaining individuals are</w:t>
      </w:r>
      <w:r w:rsidR="001367CB">
        <w:rPr>
          <w:rFonts w:eastAsiaTheme="minorEastAsia"/>
        </w:rPr>
        <w:t xml:space="preserve"> initially susceptible. Formulas for the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B78A4">
        <w:rPr>
          <w:rFonts w:eastAsiaTheme="minorEastAsia"/>
        </w:rPr>
        <w:t xml:space="preserve"> ha</w:t>
      </w:r>
      <w:r w:rsidR="001367CB">
        <w:rPr>
          <w:rFonts w:eastAsiaTheme="minorEastAsia"/>
        </w:rPr>
        <w:t>ve</w:t>
      </w:r>
      <w:r w:rsidR="00CB78A4">
        <w:rPr>
          <w:rFonts w:eastAsiaTheme="minorEastAsia"/>
        </w:rPr>
        <w:t xml:space="preserve"> been </w:t>
      </w:r>
      <w:r w:rsidR="001367CB">
        <w:rPr>
          <w:rFonts w:eastAsiaTheme="minorEastAsia"/>
        </w:rPr>
        <w:t>derived for an</w:t>
      </w:r>
      <w:r w:rsidR="00CB78A4">
        <w:rPr>
          <w:rFonts w:eastAsiaTheme="minorEastAsia"/>
        </w:rPr>
        <w:t xml:space="preserve"> equivalent model [Cui et al. 2019]</w:t>
      </w:r>
      <w:r w:rsidR="001367CB">
        <w:rPr>
          <w:rFonts w:eastAsiaTheme="minorEastAsia"/>
        </w:rPr>
        <w:t>, and are expressed as follows for our notation:</w:t>
      </w:r>
    </w:p>
    <w:p w14:paraId="7DB5BA08" w14:textId="6202D6EC" w:rsidR="00FC38A9" w:rsidRPr="00D54A97" w:rsidRDefault="00D54A97" w:rsidP="003F2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2AF0A75" w14:textId="215DDDDB" w:rsidR="00D54A97" w:rsidRDefault="00D54A97" w:rsidP="00D54A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643D0CFE" w14:textId="7ADFF85A" w:rsidR="00157072" w:rsidRDefault="001367CB" w:rsidP="00C717D0">
      <w:pPr>
        <w:rPr>
          <w:rFonts w:eastAsiaTheme="minorEastAsia"/>
        </w:rPr>
      </w:pPr>
      <w:r>
        <w:rPr>
          <w:rFonts w:eastAsiaTheme="minorEastAsia"/>
        </w:rPr>
        <w:t xml:space="preserve">We calculated the values of the coefficients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γ</m:t>
            </m:r>
          </m:den>
        </m:f>
      </m:oMath>
      <w:r>
        <w:rPr>
          <w:rFonts w:eastAsiaTheme="minorEastAsia"/>
        </w:rPr>
        <w:t xml:space="preserve"> for a given set of assumptions, using the formulas above, and then numerically solved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produce the results in the main text</w:t>
      </w:r>
      <w:r w:rsidR="00CB77AA">
        <w:rPr>
          <w:rFonts w:eastAsiaTheme="minorEastAsia"/>
        </w:rPr>
        <w:t>.</w:t>
      </w:r>
    </w:p>
    <w:sectPr w:rsidR="0015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33"/>
    <w:rsid w:val="00066E52"/>
    <w:rsid w:val="00075161"/>
    <w:rsid w:val="0010781E"/>
    <w:rsid w:val="001367CB"/>
    <w:rsid w:val="00150CA2"/>
    <w:rsid w:val="00157072"/>
    <w:rsid w:val="001A76BF"/>
    <w:rsid w:val="001B0853"/>
    <w:rsid w:val="00237EB3"/>
    <w:rsid w:val="0024169E"/>
    <w:rsid w:val="002438B1"/>
    <w:rsid w:val="00246F75"/>
    <w:rsid w:val="002C1A48"/>
    <w:rsid w:val="002D5B79"/>
    <w:rsid w:val="00335FB7"/>
    <w:rsid w:val="00344153"/>
    <w:rsid w:val="00371D0F"/>
    <w:rsid w:val="0039317F"/>
    <w:rsid w:val="003C1F60"/>
    <w:rsid w:val="003E7372"/>
    <w:rsid w:val="003F2718"/>
    <w:rsid w:val="00432391"/>
    <w:rsid w:val="00472D4B"/>
    <w:rsid w:val="004A15BC"/>
    <w:rsid w:val="004B3BF1"/>
    <w:rsid w:val="004C18DD"/>
    <w:rsid w:val="00583A26"/>
    <w:rsid w:val="00593C51"/>
    <w:rsid w:val="005A1B6A"/>
    <w:rsid w:val="005C4DD0"/>
    <w:rsid w:val="00610B5B"/>
    <w:rsid w:val="006453C3"/>
    <w:rsid w:val="006568D2"/>
    <w:rsid w:val="00666BBF"/>
    <w:rsid w:val="006B7BEC"/>
    <w:rsid w:val="006D5443"/>
    <w:rsid w:val="00710A48"/>
    <w:rsid w:val="00766633"/>
    <w:rsid w:val="00781105"/>
    <w:rsid w:val="00792074"/>
    <w:rsid w:val="00796DCE"/>
    <w:rsid w:val="007B3FDE"/>
    <w:rsid w:val="007C3D60"/>
    <w:rsid w:val="007C4A06"/>
    <w:rsid w:val="007E0468"/>
    <w:rsid w:val="007F049B"/>
    <w:rsid w:val="00822892"/>
    <w:rsid w:val="00835E7D"/>
    <w:rsid w:val="0084647B"/>
    <w:rsid w:val="0086214E"/>
    <w:rsid w:val="008721B0"/>
    <w:rsid w:val="008D6F40"/>
    <w:rsid w:val="00921896"/>
    <w:rsid w:val="00931D38"/>
    <w:rsid w:val="009A7080"/>
    <w:rsid w:val="009B74F7"/>
    <w:rsid w:val="009D5A30"/>
    <w:rsid w:val="00A371A0"/>
    <w:rsid w:val="00A40E82"/>
    <w:rsid w:val="00A63E02"/>
    <w:rsid w:val="00A83204"/>
    <w:rsid w:val="00B12718"/>
    <w:rsid w:val="00B824B1"/>
    <w:rsid w:val="00BB4C20"/>
    <w:rsid w:val="00BD0F1A"/>
    <w:rsid w:val="00BD7AF7"/>
    <w:rsid w:val="00BE77D6"/>
    <w:rsid w:val="00BF1917"/>
    <w:rsid w:val="00C159BB"/>
    <w:rsid w:val="00C717D0"/>
    <w:rsid w:val="00CB3B45"/>
    <w:rsid w:val="00CB77AA"/>
    <w:rsid w:val="00CB78A4"/>
    <w:rsid w:val="00CC32E9"/>
    <w:rsid w:val="00CE2F56"/>
    <w:rsid w:val="00CF6F87"/>
    <w:rsid w:val="00D216D5"/>
    <w:rsid w:val="00D37719"/>
    <w:rsid w:val="00D43BA4"/>
    <w:rsid w:val="00D54A97"/>
    <w:rsid w:val="00D70C83"/>
    <w:rsid w:val="00D7425E"/>
    <w:rsid w:val="00D843ED"/>
    <w:rsid w:val="00D9388B"/>
    <w:rsid w:val="00D96A4D"/>
    <w:rsid w:val="00DB5CE8"/>
    <w:rsid w:val="00DF2E53"/>
    <w:rsid w:val="00E352A0"/>
    <w:rsid w:val="00E926BA"/>
    <w:rsid w:val="00EB7B8E"/>
    <w:rsid w:val="00EC13CC"/>
    <w:rsid w:val="00F11776"/>
    <w:rsid w:val="00F22B5C"/>
    <w:rsid w:val="00F27647"/>
    <w:rsid w:val="00F31740"/>
    <w:rsid w:val="00F37B1A"/>
    <w:rsid w:val="00FA7669"/>
    <w:rsid w:val="00F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C015"/>
  <w15:chartTrackingRefBased/>
  <w15:docId w15:val="{4470D414-C240-4B72-9C5D-AA485453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6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Department of Internal Medicine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Toth</dc:creator>
  <cp:keywords/>
  <dc:description/>
  <cp:lastModifiedBy>Damon Toth</cp:lastModifiedBy>
  <cp:revision>14</cp:revision>
  <dcterms:created xsi:type="dcterms:W3CDTF">2024-02-27T18:37:00Z</dcterms:created>
  <dcterms:modified xsi:type="dcterms:W3CDTF">2024-02-29T23:32:00Z</dcterms:modified>
</cp:coreProperties>
</file>