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rFonts w:ascii="Arial" w:cs="Arial" w:eastAsia="Arial" w:hAnsi="Arial"/>
          <w:b/>
          <w:bCs/>
          <w:sz w:val="44"/>
          <w:szCs w:val="44"/>
        </w:rPr>
        <w:t xml:space="preserve">Zero, One, and the Non-Dual Binary</w:t>
      </w:r>
    </w:p>
    <w:p>
      <w:pPr>
        <w:spacing w:after="400"/>
        <w:jc w:val="center"/>
      </w:pPr>
      <w:r>
        <w:rPr>
          <w:rFonts w:ascii="Arial" w:cs="Arial" w:eastAsia="Arial" w:hAnsi="Arial"/>
          <w:sz w:val="26"/>
          <w:szCs w:val="26"/>
        </w:rPr>
        <w:t xml:space="preserve">The 0/1 Context Frame Across Registers</w:t>
      </w:r>
    </w:p>
    <w:p>
      <w:pPr>
        <w:pStyle w:val="Heading1"/>
        <w:spacing w:before="400" w:after="200"/>
      </w:pPr>
      <w:r>
        <w:rPr>
          <w:rFonts w:ascii="Arial" w:cs="Arial" w:eastAsia="Arial" w:hAnsi="Arial"/>
          <w:b/>
          <w:bCs/>
          <w:sz w:val="32"/>
          <w:szCs w:val="32"/>
        </w:rPr>
        <w:t xml:space="preserve">The Primordial Puzzle</w:t>
      </w:r>
    </w:p>
    <w:p>
      <w:pPr>
        <w:spacing w:after="120"/>
      </w:pPr>
      <w:r>
        <w:rPr>
          <w:rFonts w:ascii="Arial" w:cs="Arial" w:eastAsia="Arial" w:hAnsi="Arial"/>
          <w:sz w:val="22"/>
          <w:szCs w:val="22"/>
        </w:rPr>
        <w:t xml:space="preserve">Zero and One stand at the threshold of mathematics, logic, computation, and metaphysics. Individually, each is paradoxical: Zero is the number that counts nothing; One is the number that starts counting but is itself uncountable in terms of predecessors. Together, they form what the Epi-Logos framework calls the first context frame: 0/1.</w:t>
      </w:r>
    </w:p>
    <w:p>
      <w:pPr>
        <w:spacing w:after="120"/>
      </w:pPr>
      <w:r>
        <w:rPr>
          <w:rFonts w:ascii="Arial" w:cs="Arial" w:eastAsia="Arial" w:hAnsi="Arial"/>
          <w:sz w:val="22"/>
          <w:szCs w:val="22"/>
        </w:rPr>
        <w:t xml:space="preserve">The slash is not division but unity—the non-dual binary. This document explores how 0 and 1 appear across registers, what their unity implies, and why the 0/1 context frame is the generative condition for everything that follows.</w:t>
      </w:r>
    </w:p>
    <w:p>
      <w:pPr>
        <w:spacing w:after="120"/>
      </w:pPr>
      <w:r>
        <w:rPr>
          <w:rFonts w:ascii="Arial" w:cs="Arial" w:eastAsia="Arial" w:hAnsi="Arial"/>
          <w:sz w:val="22"/>
          <w:szCs w:val="22"/>
        </w:rPr>
        <w:t xml:space="preserve">The implications are vast. Binary computing, quantum superposition, the ex nihilo problem, the one and the many, digital ontology, the number line's origin, consciousness and its ground—all touch the 0/1 nexus. Understanding this frame is understanding the root of manifestation.</w:t>
      </w:r>
    </w:p>
    <w:p>
      <w:r>
        <w:br w:type="page"/>
      </w:r>
    </w:p>
    <w:p>
      <w:pPr>
        <w:pStyle w:val="Heading1"/>
        <w:spacing w:before="400" w:after="200"/>
      </w:pPr>
      <w:r>
        <w:rPr>
          <w:rFonts w:ascii="Arial" w:cs="Arial" w:eastAsia="Arial" w:hAnsi="Arial"/>
          <w:b/>
          <w:bCs/>
          <w:sz w:val="32"/>
          <w:szCs w:val="32"/>
        </w:rPr>
        <w:t xml:space="preserve">Part 1: Zero — The Pregnant Void</w:t>
      </w:r>
    </w:p>
    <w:p>
      <w:pPr>
        <w:pStyle w:val="Heading2"/>
        <w:spacing w:before="300" w:after="150"/>
      </w:pPr>
      <w:r>
        <w:rPr>
          <w:rFonts w:ascii="Arial" w:cs="Arial" w:eastAsia="Arial" w:hAnsi="Arial"/>
          <w:b/>
          <w:bCs/>
          <w:sz w:val="26"/>
          <w:szCs w:val="26"/>
        </w:rPr>
        <w:t xml:space="preserve">Mathematical Zero</w:t>
      </w:r>
    </w:p>
    <w:p>
      <w:pPr>
        <w:pStyle w:val="Heading3"/>
        <w:spacing w:before="200" w:after="100"/>
      </w:pPr>
      <w:r>
        <w:rPr>
          <w:rFonts w:ascii="Arial" w:cs="Arial" w:eastAsia="Arial" w:hAnsi="Arial"/>
          <w:b/>
          <w:bCs/>
          <w:sz w:val="22"/>
          <w:szCs w:val="22"/>
        </w:rPr>
        <w:t xml:space="preserve">The Number That Is Not a Number</w:t>
      </w:r>
    </w:p>
    <w:p>
      <w:pPr>
        <w:spacing w:after="120"/>
      </w:pPr>
      <w:r>
        <w:rPr>
          <w:rFonts w:ascii="Arial" w:cs="Arial" w:eastAsia="Arial" w:hAnsi="Arial"/>
          <w:sz w:val="22"/>
          <w:szCs w:val="22"/>
        </w:rPr>
        <w:t xml:space="preserve">Zero was a late addition to mathematics. The Babylonians had a placeholder; the Indians gave it numerical status. The conceptual leap: nothing can be something. Zero is a number that counts the absence of quantity, making absence itself quantifiable.</w:t>
      </w:r>
    </w:p>
    <w:p>
      <w:pPr>
        <w:spacing w:after="120"/>
      </w:pPr>
      <w:r>
        <w:rPr>
          <w:rFonts w:ascii="Arial" w:cs="Arial" w:eastAsia="Arial" w:hAnsi="Arial"/>
          <w:sz w:val="22"/>
          <w:szCs w:val="22"/>
        </w:rPr>
        <w:t xml:space="preserve">This creates paradox: 0 + x = x (zero is additive identity), but 0 times x = 0 (zero is multiplicative annihilator). Zero both preserves and destroys. It is the only number equal to its own negation (-0 = 0).</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history of zero's acceptance reveals cultural attitudes toward void and negation. Why did some cultures resist it? Map the resistance to zero to the resistance to Position 0 in epistemic frameworks.</w:t>
      </w:r>
    </w:p>
    <w:p>
      <w:pPr>
        <w:pStyle w:val="Heading3"/>
        <w:spacing w:before="200" w:after="100"/>
      </w:pPr>
      <w:r>
        <w:rPr>
          <w:rFonts w:ascii="Arial" w:cs="Arial" w:eastAsia="Arial" w:hAnsi="Arial"/>
          <w:b/>
          <w:bCs/>
          <w:sz w:val="22"/>
          <w:szCs w:val="22"/>
        </w:rPr>
        <w:t xml:space="preserve">Zero in Different Number Systems</w:t>
      </w:r>
    </w:p>
    <w:p>
      <w:pPr>
        <w:spacing w:after="120"/>
      </w:pPr>
      <w:r>
        <w:rPr>
          <w:rFonts w:ascii="Arial" w:cs="Arial" w:eastAsia="Arial" w:hAnsi="Arial"/>
          <w:sz w:val="22"/>
          <w:szCs w:val="22"/>
        </w:rPr>
        <w:t xml:space="preserve">Natural numbers traditionally begin at 1: {1, 2, 3, ...}. Whole numbers include 0: {0, 1, 2, ...}. The choice matters. If natural numbers start at 1, there is no origin point. If they include 0, origin is explicit.</w:t>
      </w:r>
    </w:p>
    <w:p>
      <w:pPr>
        <w:spacing w:after="120"/>
      </w:pPr>
      <w:r>
        <w:rPr>
          <w:rFonts w:ascii="Arial" w:cs="Arial" w:eastAsia="Arial" w:hAnsi="Arial"/>
          <w:sz w:val="22"/>
          <w:szCs w:val="22"/>
        </w:rPr>
        <w:t xml:space="preserve">This aligns precisely with the QL/VF distinction: Von Franz levels begin at 1 (first, second, third...); QL positions begin at 0 (ground before first). The alignment Position n = Level n+1 encodes this: QL includes the ground that VF counting presupposes.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Survey mathematical conventions across cultures and eras for where number sequences begin. Correlate with metaphysical assumptions about void, origin, and creation ex nihilo.</w:t>
      </w:r>
    </w:p>
    <w:p>
      <w:pPr>
        <w:pStyle w:val="Heading3"/>
        <w:spacing w:before="200" w:after="100"/>
      </w:pPr>
      <w:r>
        <w:rPr>
          <w:rFonts w:ascii="Arial" w:cs="Arial" w:eastAsia="Arial" w:hAnsi="Arial"/>
          <w:b/>
          <w:bCs/>
          <w:sz w:val="22"/>
          <w:szCs w:val="22"/>
        </w:rPr>
        <w:t xml:space="preserve">Zero and Infinity</w:t>
      </w:r>
    </w:p>
    <w:p>
      <w:pPr>
        <w:spacing w:after="120"/>
      </w:pPr>
      <w:r>
        <w:rPr>
          <w:rFonts w:ascii="Arial" w:cs="Arial" w:eastAsia="Arial" w:hAnsi="Arial"/>
          <w:sz w:val="22"/>
          <w:szCs w:val="22"/>
        </w:rPr>
        <w:t xml:space="preserve">0 and infinity are intimately linked. 1/0 is undefined (tends to infinity); 1/infinity tends to 0. They are complementary extremes: absolute nothing and absolute everything. The function y = 1/x has asymptotes at both.</w:t>
      </w:r>
    </w:p>
    <w:p>
      <w:pPr>
        <w:spacing w:after="120"/>
      </w:pPr>
      <w:r>
        <w:rPr>
          <w:rFonts w:ascii="Arial" w:cs="Arial" w:eastAsia="Arial" w:hAnsi="Arial"/>
          <w:sz w:val="22"/>
          <w:szCs w:val="22"/>
        </w:rPr>
        <w:t xml:space="preserve">In projective geometry, 0 and infinity are identified on the projective line. The circle at infinity wraps the line into a loop. The Mobius return of Position 5 to Position 0 may encode this projective identification.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Projective geometry's point at infinity enables parallel lines to meet. Does this have implications for how Position 0 and Position 5 meet in the QL framework? Investigate projective topology.</w:t>
      </w:r>
    </w:p>
    <w:p>
      <w:pPr>
        <w:pStyle w:val="Heading2"/>
        <w:spacing w:before="300" w:after="150"/>
      </w:pPr>
      <w:r>
        <w:rPr>
          <w:rFonts w:ascii="Arial" w:cs="Arial" w:eastAsia="Arial" w:hAnsi="Arial"/>
          <w:b/>
          <w:bCs/>
          <w:sz w:val="26"/>
          <w:szCs w:val="26"/>
        </w:rPr>
        <w:t xml:space="preserve">Metaphysical Zero</w:t>
      </w:r>
    </w:p>
    <w:p>
      <w:pPr>
        <w:pStyle w:val="Heading3"/>
        <w:spacing w:before="200" w:after="100"/>
      </w:pPr>
      <w:r>
        <w:rPr>
          <w:rFonts w:ascii="Arial" w:cs="Arial" w:eastAsia="Arial" w:hAnsi="Arial"/>
          <w:b/>
          <w:bCs/>
          <w:sz w:val="22"/>
          <w:szCs w:val="22"/>
        </w:rPr>
        <w:t xml:space="preserve">Ex Nihilo and the Void</w:t>
      </w:r>
    </w:p>
    <w:p>
      <w:pPr>
        <w:spacing w:after="120"/>
      </w:pPr>
      <w:r>
        <w:rPr>
          <w:rFonts w:ascii="Arial" w:cs="Arial" w:eastAsia="Arial" w:hAnsi="Arial"/>
          <w:sz w:val="22"/>
          <w:szCs w:val="22"/>
        </w:rPr>
        <w:t xml:space="preserve">Creation ex nihilo—something from nothing—is the foundational mystery. If there was ever absolutely nothing, how did anything come to be? The problem assumes that nothing is a genuine state, which may be the error. Perhaps void is not absence but potential.</w:t>
      </w:r>
    </w:p>
    <w:p>
      <w:pPr>
        <w:spacing w:after="120"/>
      </w:pPr>
      <w:r>
        <w:rPr>
          <w:rFonts w:ascii="Arial" w:cs="Arial" w:eastAsia="Arial" w:hAnsi="Arial"/>
          <w:sz w:val="22"/>
          <w:szCs w:val="22"/>
        </w:rPr>
        <w:t xml:space="preserve">The framework's (0000) at Metaphysical Position 0 is not mere negation but the groundless ground—that which is prior to the distinction between something and nothing. Anuttara, that beyond which there is nothing higher, includes the transcendence of the something/nothing binary.</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creatio ex nihilo traditions (Abrahamic) with emanation traditions (Neoplatonic) and manifestation traditions (Hindu). Do they correspond to different interpretations of Position 0?</w:t>
      </w:r>
    </w:p>
    <w:p>
      <w:pPr>
        <w:pStyle w:val="Heading3"/>
        <w:spacing w:before="200" w:after="100"/>
      </w:pPr>
      <w:r>
        <w:rPr>
          <w:rFonts w:ascii="Arial" w:cs="Arial" w:eastAsia="Arial" w:hAnsi="Arial"/>
          <w:b/>
          <w:bCs/>
          <w:sz w:val="22"/>
          <w:szCs w:val="22"/>
        </w:rPr>
        <w:t xml:space="preserve">Sunyata: Emptiness as Fullness</w:t>
      </w:r>
    </w:p>
    <w:p>
      <w:pPr>
        <w:spacing w:after="120"/>
      </w:pPr>
      <w:r>
        <w:rPr>
          <w:rFonts w:ascii="Arial" w:cs="Arial" w:eastAsia="Arial" w:hAnsi="Arial"/>
          <w:sz w:val="22"/>
          <w:szCs w:val="22"/>
        </w:rPr>
        <w:t xml:space="preserve">Buddhist sunyata (emptiness) is not mere void but the absence of inherent existence. Things are empty of independent self-nature, not empty of existence. Emptiness is thus the condition for interdependence—because nothing exists independently, everything can exist relationally.</w:t>
      </w:r>
    </w:p>
    <w:p>
      <w:pPr>
        <w:spacing w:after="120"/>
      </w:pPr>
      <w:r>
        <w:rPr>
          <w:rFonts w:ascii="Arial" w:cs="Arial" w:eastAsia="Arial" w:hAnsi="Arial"/>
          <w:sz w:val="22"/>
          <w:szCs w:val="22"/>
        </w:rPr>
        <w:t xml:space="preserve">This maps to Position 0's function: it is not absence of structure but the condition for structure. The pregnant void. Emptiness that enables rather than negates.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Nagarjuna's Madhyamaka philosophy rigorously develops sunyata. Map his tetralemma applications to the QL tetralemma. Does emptiness of emptiness correspond to (0000)?</w:t>
      </w:r>
    </w:p>
    <w:p>
      <w:pPr>
        <w:pStyle w:val="Heading3"/>
        <w:spacing w:before="200" w:after="100"/>
      </w:pPr>
      <w:r>
        <w:rPr>
          <w:rFonts w:ascii="Arial" w:cs="Arial" w:eastAsia="Arial" w:hAnsi="Arial"/>
          <w:b/>
          <w:bCs/>
          <w:sz w:val="22"/>
          <w:szCs w:val="22"/>
        </w:rPr>
        <w:t xml:space="preserve">The Ayin of Kabbalah</w:t>
      </w:r>
    </w:p>
    <w:p>
      <w:pPr>
        <w:spacing w:after="120"/>
      </w:pPr>
      <w:r>
        <w:rPr>
          <w:rFonts w:ascii="Arial" w:cs="Arial" w:eastAsia="Arial" w:hAnsi="Arial"/>
          <w:sz w:val="22"/>
          <w:szCs w:val="22"/>
        </w:rPr>
        <w:t xml:space="preserve">In Kabbalistic thought, Ayin (nothing) is paradoxically the highest divine attribute, above even Keter (crown). God as No-Thing is not absence but the transcendence of all determinate being. Yesh (something) emerges from Ayin.</w:t>
      </w:r>
    </w:p>
    <w:p>
      <w:pPr>
        <w:spacing w:after="120"/>
      </w:pPr>
      <w:r>
        <w:rPr>
          <w:rFonts w:ascii="Arial" w:cs="Arial" w:eastAsia="Arial" w:hAnsi="Arial"/>
          <w:sz w:val="22"/>
          <w:szCs w:val="22"/>
        </w:rPr>
        <w:t xml:space="preserve">The Ayin-Yesh polarity mirrors the 0/1 frame. The creation of yesh from ayin is not temporal sequence but eternal relation: something is always emerging from nothing, nothing is always the ground of something.</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Kabbalistic sefirot are often numbered 1-10. Is there an implicit 0 (Ayin) that grounds the system? Compare sefirot structure to QL positions.</w:t>
      </w:r>
    </w:p>
    <w:p>
      <w:pPr>
        <w:pStyle w:val="Heading2"/>
        <w:spacing w:before="300" w:after="150"/>
      </w:pPr>
      <w:r>
        <w:rPr>
          <w:rFonts w:ascii="Arial" w:cs="Arial" w:eastAsia="Arial" w:hAnsi="Arial"/>
          <w:b/>
          <w:bCs/>
          <w:sz w:val="26"/>
          <w:szCs w:val="26"/>
        </w:rPr>
        <w:t xml:space="preserve">Geometric Zero</w:t>
      </w:r>
    </w:p>
    <w:p>
      <w:pPr>
        <w:pStyle w:val="Heading3"/>
        <w:spacing w:before="200" w:after="100"/>
      </w:pPr>
      <w:r>
        <w:rPr>
          <w:rFonts w:ascii="Arial" w:cs="Arial" w:eastAsia="Arial" w:hAnsi="Arial"/>
          <w:b/>
          <w:bCs/>
          <w:sz w:val="22"/>
          <w:szCs w:val="22"/>
        </w:rPr>
        <w:t xml:space="preserve">The Point</w:t>
      </w:r>
    </w:p>
    <w:p>
      <w:pPr>
        <w:spacing w:after="120"/>
      </w:pPr>
      <w:r>
        <w:rPr>
          <w:rFonts w:ascii="Arial" w:cs="Arial" w:eastAsia="Arial" w:hAnsi="Arial"/>
          <w:sz w:val="22"/>
          <w:szCs w:val="22"/>
        </w:rPr>
        <w:t xml:space="preserve">In our sequences, Position 0 has 1 point and 0 lines. The point is geometric zero: it has position but no extension. It is where without what. The dimensionless locus.</w:t>
      </w:r>
    </w:p>
    <w:p>
      <w:pPr>
        <w:spacing w:after="120"/>
      </w:pPr>
      <w:r>
        <w:rPr>
          <w:rFonts w:ascii="Arial" w:cs="Arial" w:eastAsia="Arial" w:hAnsi="Arial"/>
          <w:sz w:val="22"/>
          <w:szCs w:val="22"/>
        </w:rPr>
        <w:t xml:space="preserve">Yet this point contains infinite potential: through it, infinitely many lines can pass. The point is the void of extension that enables all extension. Zero-dimensional fullness.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point in projective geometry is dual to the line (points define lines, lines define points). Does this duality encode the 0/1 relation? What is the point-line duality in higher dimensions?</w:t>
      </w:r>
    </w:p>
    <w:p>
      <w:pPr>
        <w:pStyle w:val="Heading3"/>
        <w:spacing w:before="200" w:after="100"/>
      </w:pPr>
      <w:r>
        <w:rPr>
          <w:rFonts w:ascii="Arial" w:cs="Arial" w:eastAsia="Arial" w:hAnsi="Arial"/>
          <w:b/>
          <w:bCs/>
          <w:sz w:val="22"/>
          <w:szCs w:val="22"/>
        </w:rPr>
        <w:t xml:space="preserve">Zero Lines, Zero Relation</w:t>
      </w:r>
    </w:p>
    <w:p>
      <w:pPr>
        <w:spacing w:after="120"/>
      </w:pPr>
      <w:r>
        <w:rPr>
          <w:rFonts w:ascii="Arial" w:cs="Arial" w:eastAsia="Arial" w:hAnsi="Arial"/>
          <w:sz w:val="22"/>
          <w:szCs w:val="22"/>
        </w:rPr>
        <w:t xml:space="preserve">At Position 0, there are 0 lines. Lines are relations, connections, meanings. Zero lines means no relation yet established. The point exists in absolute isolation—which is why it implicitly contains all relation. No particular relation means potential for any relation.</w:t>
      </w:r>
    </w:p>
    <w:p>
      <w:pPr>
        <w:spacing w:after="120"/>
      </w:pPr>
      <w:r>
        <w:rPr>
          <w:rFonts w:ascii="Arial" w:cs="Arial" w:eastAsia="Arial" w:hAnsi="Arial"/>
          <w:sz w:val="22"/>
          <w:szCs w:val="22"/>
        </w:rPr>
        <w:t xml:space="preserve">The move from Position 0 to Position 1 (0 lines to 1 line) is the emergence of relation from non-relation. The first distinction. The original cut.</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Spencer-Brown's Laws of Form begins with the injunction 'draw a distinction.' This is the 0-to-1 move. Map Laws of Form to the QL sequence. Is the unmarked state Position 0?</w:t>
      </w:r>
    </w:p>
    <w:p>
      <w:pPr>
        <w:pStyle w:val="Heading3"/>
        <w:spacing w:before="200" w:after="100"/>
      </w:pPr>
      <w:r>
        <w:rPr>
          <w:rFonts w:ascii="Arial" w:cs="Arial" w:eastAsia="Arial" w:hAnsi="Arial"/>
          <w:b/>
          <w:bCs/>
          <w:sz w:val="22"/>
          <w:szCs w:val="22"/>
        </w:rPr>
        <w:t xml:space="preserve">Euler Characteristic Zero</w:t>
      </w:r>
    </w:p>
    <w:p>
      <w:pPr>
        <w:spacing w:after="120"/>
      </w:pPr>
      <w:r>
        <w:rPr>
          <w:rFonts w:ascii="Arial" w:cs="Arial" w:eastAsia="Arial" w:hAnsi="Arial"/>
          <w:sz w:val="22"/>
          <w:szCs w:val="22"/>
        </w:rPr>
        <w:t xml:space="preserve">The torus has Euler characteristic zero (V - E + F = 1 - 2 + 1 = 0). This zero is different from Position 0—it is the balanced sum of the completed structure. The torus returns to zero after differentiation.</w:t>
      </w:r>
    </w:p>
    <w:p>
      <w:pPr>
        <w:spacing w:after="120"/>
      </w:pPr>
      <w:r>
        <w:rPr>
          <w:rFonts w:ascii="Arial" w:cs="Arial" w:eastAsia="Arial" w:hAnsi="Arial"/>
          <w:sz w:val="22"/>
          <w:szCs w:val="22"/>
        </w:rPr>
        <w:t xml:space="preserve">This is significant: Position 0 is pre-differentiation zero; Euler characteristic is post-differentiation zero. Beginning and end are both zero but differently. The alpha-zero and omega-zero.</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surfaces by Euler characteristic. Sphere = 2 (positive), torus = 0 (balanced), higher genus = negative. Does this correlate with qualities of self-reference capacity?</w:t>
      </w:r>
    </w:p>
    <w:p>
      <w:r>
        <w:br w:type="page"/>
      </w:r>
    </w:p>
    <w:p>
      <w:pPr>
        <w:pStyle w:val="Heading1"/>
        <w:spacing w:before="400" w:after="200"/>
      </w:pPr>
      <w:r>
        <w:rPr>
          <w:rFonts w:ascii="Arial" w:cs="Arial" w:eastAsia="Arial" w:hAnsi="Arial"/>
          <w:b/>
          <w:bCs/>
          <w:sz w:val="32"/>
          <w:szCs w:val="32"/>
        </w:rPr>
        <w:t xml:space="preserve">Part 2: One — Primordial Unity</w:t>
      </w:r>
    </w:p>
    <w:p>
      <w:pPr>
        <w:pStyle w:val="Heading2"/>
        <w:spacing w:before="300" w:after="150"/>
      </w:pPr>
      <w:r>
        <w:rPr>
          <w:rFonts w:ascii="Arial" w:cs="Arial" w:eastAsia="Arial" w:hAnsi="Arial"/>
          <w:b/>
          <w:bCs/>
          <w:sz w:val="26"/>
          <w:szCs w:val="26"/>
        </w:rPr>
        <w:t xml:space="preserve">Mathematical One</w:t>
      </w:r>
    </w:p>
    <w:p>
      <w:pPr>
        <w:pStyle w:val="Heading3"/>
        <w:spacing w:before="200" w:after="100"/>
      </w:pPr>
      <w:r>
        <w:rPr>
          <w:rFonts w:ascii="Arial" w:cs="Arial" w:eastAsia="Arial" w:hAnsi="Arial"/>
          <w:b/>
          <w:bCs/>
          <w:sz w:val="22"/>
          <w:szCs w:val="22"/>
        </w:rPr>
        <w:t xml:space="preserve">The Multiplicative Identity</w:t>
      </w:r>
    </w:p>
    <w:p>
      <w:pPr>
        <w:spacing w:after="120"/>
      </w:pPr>
      <w:r>
        <w:rPr>
          <w:rFonts w:ascii="Arial" w:cs="Arial" w:eastAsia="Arial" w:hAnsi="Arial"/>
          <w:sz w:val="22"/>
          <w:szCs w:val="22"/>
        </w:rPr>
        <w:t xml:space="preserve">1 times x = x. One is the multiplicative identity: it preserves whatever it operates on. Unlike zero (which annihilates multiplicatively), one leaves things unchanged. It is the operator of persistence.</w:t>
      </w:r>
    </w:p>
    <w:p>
      <w:pPr>
        <w:spacing w:after="120"/>
      </w:pPr>
      <w:r>
        <w:rPr>
          <w:rFonts w:ascii="Arial" w:cs="Arial" w:eastAsia="Arial" w:hAnsi="Arial"/>
          <w:sz w:val="22"/>
          <w:szCs w:val="22"/>
        </w:rPr>
        <w:t xml:space="preserve">Yet 1 is also the unit: the standard by which all other numbers are measured. Every integer is 1 added to itself n times. One is both the identity element and the generating element.</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Identity elements are central to group theory. The multiplicative identity is 1; the additive identity is 0. Map group-theoretic identity concepts to the 0/1 frame.</w:t>
      </w:r>
    </w:p>
    <w:p>
      <w:pPr>
        <w:pStyle w:val="Heading3"/>
        <w:spacing w:before="200" w:after="100"/>
      </w:pPr>
      <w:r>
        <w:rPr>
          <w:rFonts w:ascii="Arial" w:cs="Arial" w:eastAsia="Arial" w:hAnsi="Arial"/>
          <w:b/>
          <w:bCs/>
          <w:sz w:val="22"/>
          <w:szCs w:val="22"/>
        </w:rPr>
        <w:t xml:space="preserve">One and the Natural Numbers</w:t>
      </w:r>
    </w:p>
    <w:p>
      <w:pPr>
        <w:spacing w:after="120"/>
      </w:pPr>
      <w:r>
        <w:rPr>
          <w:rFonts w:ascii="Arial" w:cs="Arial" w:eastAsia="Arial" w:hAnsi="Arial"/>
          <w:sz w:val="22"/>
          <w:szCs w:val="22"/>
        </w:rPr>
        <w:t xml:space="preserve">Peano's axioms generate the natural numbers from 1 (or 0, depending on formulation) plus the successor function. Every number is obtained by repeatedly applying successor to 1. One is thus the seed of all number.</w:t>
      </w:r>
    </w:p>
    <w:p>
      <w:pPr>
        <w:spacing w:after="120"/>
      </w:pPr>
      <w:r>
        <w:rPr>
          <w:rFonts w:ascii="Arial" w:cs="Arial" w:eastAsia="Arial" w:hAnsi="Arial"/>
          <w:sz w:val="22"/>
          <w:szCs w:val="22"/>
        </w:rPr>
        <w:t xml:space="preserve">In type theory, 1 is the unit type (the type with exactly one inhabitant). It represents certainty: there is exactly one way to produce a value of unit type. One is definiteness itself.</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Peano axioms starting from 0 vs. starting from 1. Do these generate different mathematical structures or just notational variants? Does the choice have philosophical implications?</w:t>
      </w:r>
    </w:p>
    <w:p>
      <w:pPr>
        <w:pStyle w:val="Heading3"/>
        <w:spacing w:before="200" w:after="100"/>
      </w:pPr>
      <w:r>
        <w:rPr>
          <w:rFonts w:ascii="Arial" w:cs="Arial" w:eastAsia="Arial" w:hAnsi="Arial"/>
          <w:b/>
          <w:bCs/>
          <w:sz w:val="22"/>
          <w:szCs w:val="22"/>
        </w:rPr>
        <w:t xml:space="preserve">One and Division</w:t>
      </w:r>
    </w:p>
    <w:p>
      <w:pPr>
        <w:spacing w:after="120"/>
      </w:pPr>
      <w:r>
        <w:rPr>
          <w:rFonts w:ascii="Arial" w:cs="Arial" w:eastAsia="Arial" w:hAnsi="Arial"/>
          <w:sz w:val="22"/>
          <w:szCs w:val="22"/>
        </w:rPr>
        <w:t xml:space="preserve">x / 1 = x. Dividing by one returns the original. But x / x = 1. Any number divided by itself yields one (except 0/0, which is undefined). One is the quotient of self-identity: anything over itself is unity.</w:t>
      </w:r>
    </w:p>
    <w:p>
      <w:pPr>
        <w:spacing w:after="120"/>
      </w:pPr>
      <w:r>
        <w:rPr>
          <w:rFonts w:ascii="Arial" w:cs="Arial" w:eastAsia="Arial" w:hAnsi="Arial"/>
          <w:sz w:val="22"/>
          <w:szCs w:val="22"/>
        </w:rPr>
        <w:t xml:space="preserve">This relates to self-reference: the ratio of something to itself is 1. The torus's self-reference (loops returning to their start) may be the geometric form of this arithmetic identity.</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What does it mean that 0/0 is undefined while x/x = 1 for all x != 0? The singularity at 0/0 may encode something about the impossibility of void achieving self-identity through division.</w:t>
      </w:r>
    </w:p>
    <w:p>
      <w:pPr>
        <w:pStyle w:val="Heading2"/>
        <w:spacing w:before="300" w:after="150"/>
      </w:pPr>
      <w:r>
        <w:rPr>
          <w:rFonts w:ascii="Arial" w:cs="Arial" w:eastAsia="Arial" w:hAnsi="Arial"/>
          <w:b/>
          <w:bCs/>
          <w:sz w:val="26"/>
          <w:szCs w:val="26"/>
        </w:rPr>
        <w:t xml:space="preserve">Metaphysical One</w:t>
      </w:r>
    </w:p>
    <w:p>
      <w:pPr>
        <w:pStyle w:val="Heading3"/>
        <w:spacing w:before="200" w:after="100"/>
      </w:pPr>
      <w:r>
        <w:rPr>
          <w:rFonts w:ascii="Arial" w:cs="Arial" w:eastAsia="Arial" w:hAnsi="Arial"/>
          <w:b/>
          <w:bCs/>
          <w:sz w:val="22"/>
          <w:szCs w:val="22"/>
        </w:rPr>
        <w:t xml:space="preserve">Plotinus and the Hen</w:t>
      </w:r>
    </w:p>
    <w:p>
      <w:pPr>
        <w:spacing w:after="120"/>
      </w:pPr>
      <w:r>
        <w:rPr>
          <w:rFonts w:ascii="Arial" w:cs="Arial" w:eastAsia="Arial" w:hAnsi="Arial"/>
          <w:sz w:val="22"/>
          <w:szCs w:val="22"/>
        </w:rPr>
        <w:t xml:space="preserve">For Plotinus, the One (to Hen) is beyond being. It does not exist; existence flows from it. The One is not a thing among things but the source of all things. It is absolutely simple, without parts, beyond predication.</w:t>
      </w:r>
    </w:p>
    <w:p>
      <w:pPr>
        <w:spacing w:after="120"/>
      </w:pPr>
      <w:r>
        <w:rPr>
          <w:rFonts w:ascii="Arial" w:cs="Arial" w:eastAsia="Arial" w:hAnsi="Arial"/>
          <w:sz w:val="22"/>
          <w:szCs w:val="22"/>
        </w:rPr>
        <w:t xml:space="preserve">The One generates Nous (Intellect) and Psyche (Soul) through emanation. This is not creation in time but eternal procession. The One is always already emanating while remaining unchanged.</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Plotinus's hypostases (One, Nous, Psyche, Matter) form a descending sequence. Map to QL positions. Is there a structural correspondence? What is Matter's position?</w:t>
      </w:r>
    </w:p>
    <w:p>
      <w:pPr>
        <w:pStyle w:val="Heading3"/>
        <w:spacing w:before="200" w:after="100"/>
      </w:pPr>
      <w:r>
        <w:rPr>
          <w:rFonts w:ascii="Arial" w:cs="Arial" w:eastAsia="Arial" w:hAnsi="Arial"/>
          <w:b/>
          <w:bCs/>
          <w:sz w:val="22"/>
          <w:szCs w:val="22"/>
        </w:rPr>
        <w:t xml:space="preserve">Monotheism and Unity</w:t>
      </w:r>
    </w:p>
    <w:p>
      <w:pPr>
        <w:spacing w:after="120"/>
      </w:pPr>
      <w:r>
        <w:rPr>
          <w:rFonts w:ascii="Arial" w:cs="Arial" w:eastAsia="Arial" w:hAnsi="Arial"/>
          <w:sz w:val="22"/>
          <w:szCs w:val="22"/>
        </w:rPr>
        <w:t xml:space="preserve">The declaration of divine unity (Shema, Shahada, Nicene Creed) is central to Abrahamic traditions. God is one, not many. This oneness is not numerical (God is not one instance of a kind) but absolute (there is no category to which God and others belong).</w:t>
      </w:r>
    </w:p>
    <w:p>
      <w:pPr>
        <w:spacing w:after="120"/>
      </w:pPr>
      <w:r>
        <w:rPr>
          <w:rFonts w:ascii="Arial" w:cs="Arial" w:eastAsia="Arial" w:hAnsi="Arial"/>
          <w:sz w:val="22"/>
          <w:szCs w:val="22"/>
        </w:rPr>
        <w:t xml:space="preserve">Divine unity thus transcends mathematical one. It is not that God is 1 as opposed to 2 or 3, but that counting does not apply. The framework's metaphysical One (Position 2 in Sequence 0) is the principle of unity, not the count of one.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Negative theology (apophatic tradition) denies all predicates of God, including unity. Is this the move from Position 2 (One expressed) to Position 0 (beyond expression)?</w:t>
      </w:r>
    </w:p>
    <w:p>
      <w:pPr>
        <w:pStyle w:val="Heading3"/>
        <w:spacing w:before="200" w:after="100"/>
      </w:pPr>
      <w:r>
        <w:rPr>
          <w:rFonts w:ascii="Arial" w:cs="Arial" w:eastAsia="Arial" w:hAnsi="Arial"/>
          <w:b/>
          <w:bCs/>
          <w:sz w:val="22"/>
          <w:szCs w:val="22"/>
        </w:rPr>
        <w:t xml:space="preserve">Monad and Individuality</w:t>
      </w:r>
    </w:p>
    <w:p>
      <w:pPr>
        <w:spacing w:after="120"/>
      </w:pPr>
      <w:r>
        <w:rPr>
          <w:rFonts w:ascii="Arial" w:cs="Arial" w:eastAsia="Arial" w:hAnsi="Arial"/>
          <w:sz w:val="22"/>
          <w:szCs w:val="22"/>
        </w:rPr>
        <w:t xml:space="preserve">Leibniz's monads are simple, unextended, indivisible substances—each one a unique perspective on the universe. Unity here is individuality: each monad is one, distinct, a complete world unto itself.</w:t>
      </w:r>
    </w:p>
    <w:p>
      <w:pPr>
        <w:spacing w:after="120"/>
      </w:pPr>
      <w:r>
        <w:rPr>
          <w:rFonts w:ascii="Arial" w:cs="Arial" w:eastAsia="Arial" w:hAnsi="Arial"/>
          <w:sz w:val="22"/>
          <w:szCs w:val="22"/>
        </w:rPr>
        <w:t xml:space="preserve">This connects to Position 1's function: the material manifestation, the first 'what.' Each monad is a what, a determinate this. The monadological unity is not transcendent (like Plotinus's One) but immanent—unity distributed.</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Leibniz's monads have no windows—they do not interact directly. Does this isolation relate to Position 0's zero lines? What opens the windows (creates lines)?</w:t>
      </w:r>
    </w:p>
    <w:p>
      <w:pPr>
        <w:pStyle w:val="Heading2"/>
        <w:spacing w:before="300" w:after="150"/>
      </w:pPr>
      <w:r>
        <w:rPr>
          <w:rFonts w:ascii="Arial" w:cs="Arial" w:eastAsia="Arial" w:hAnsi="Arial"/>
          <w:b/>
          <w:bCs/>
          <w:sz w:val="26"/>
          <w:szCs w:val="26"/>
        </w:rPr>
        <w:t xml:space="preserve">Geometric One</w:t>
      </w:r>
    </w:p>
    <w:p>
      <w:pPr>
        <w:pStyle w:val="Heading3"/>
        <w:spacing w:before="200" w:after="100"/>
      </w:pPr>
      <w:r>
        <w:rPr>
          <w:rFonts w:ascii="Arial" w:cs="Arial" w:eastAsia="Arial" w:hAnsi="Arial"/>
          <w:b/>
          <w:bCs/>
          <w:sz w:val="22"/>
          <w:szCs w:val="22"/>
        </w:rPr>
        <w:t xml:space="preserve">One Point at Position 0</w:t>
      </w:r>
    </w:p>
    <w:p>
      <w:pPr>
        <w:spacing w:after="120"/>
      </w:pPr>
      <w:r>
        <w:rPr>
          <w:rFonts w:ascii="Arial" w:cs="Arial" w:eastAsia="Arial" w:hAnsi="Arial"/>
          <w:sz w:val="22"/>
          <w:szCs w:val="22"/>
        </w:rPr>
        <w:t xml:space="preserve">The sequences begin with 1 point. This single point is the geometric one: the irreducible unit of position. It has no parts, no dimension, but it has location. It is unity incarnate as locus.</w:t>
      </w:r>
    </w:p>
    <w:p>
      <w:pPr>
        <w:spacing w:after="120"/>
      </w:pPr>
      <w:r>
        <w:rPr>
          <w:rFonts w:ascii="Arial" w:cs="Arial" w:eastAsia="Arial" w:hAnsi="Arial"/>
          <w:sz w:val="22"/>
          <w:szCs w:val="22"/>
        </w:rPr>
        <w:t xml:space="preserve">The paradox: we have ONE at position ZERO. The first position (ordinally zero) contains one element (cardinally one). The 0/1 unity is present from the very start.</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discrepancy between ordinal and cardinal is fundamental. Position 0 is first; it contains 1. Map ordinal-cardinal relations to the position-content distinction throughout the sequences.</w:t>
      </w:r>
    </w:p>
    <w:p>
      <w:pPr>
        <w:pStyle w:val="Heading3"/>
        <w:spacing w:before="200" w:after="100"/>
      </w:pPr>
      <w:r>
        <w:rPr>
          <w:rFonts w:ascii="Arial" w:cs="Arial" w:eastAsia="Arial" w:hAnsi="Arial"/>
          <w:b/>
          <w:bCs/>
          <w:sz w:val="22"/>
          <w:szCs w:val="22"/>
        </w:rPr>
        <w:t xml:space="preserve">One Line at Position 1</w:t>
      </w:r>
    </w:p>
    <w:p>
      <w:pPr>
        <w:spacing w:after="120"/>
      </w:pPr>
      <w:r>
        <w:rPr>
          <w:rFonts w:ascii="Arial" w:cs="Arial" w:eastAsia="Arial" w:hAnsi="Arial"/>
          <w:sz w:val="22"/>
          <w:szCs w:val="22"/>
        </w:rPr>
        <w:t xml:space="preserve">Position 1 introduces the line: 1 line connecting 2 points. The line is the geometric unity of relation. It is one thing (single line) that is also two (connecting two points). The one and the many meet in the line.</w:t>
      </w:r>
    </w:p>
    <w:p>
      <w:pPr>
        <w:spacing w:after="120"/>
      </w:pPr>
      <w:r>
        <w:rPr>
          <w:rFonts w:ascii="Arial" w:cs="Arial" w:eastAsia="Arial" w:hAnsi="Arial"/>
          <w:sz w:val="22"/>
          <w:szCs w:val="22"/>
        </w:rPr>
        <w:t xml:space="preserve">The line is infinite points yet one line. This is continuity: the line's unity encompasses infinite multiplicity. Geometric unity is not simplicity but integration of parts.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Dedekind cuts define real numbers by dividing the line. Each real number is a cut—a way of dividing one line into two parts. Does this relate to the 0/1 frame as primordial cut?</w:t>
      </w:r>
    </w:p>
    <w:p>
      <w:pPr>
        <w:pStyle w:val="Heading3"/>
        <w:spacing w:before="200" w:after="100"/>
      </w:pPr>
      <w:r>
        <w:rPr>
          <w:rFonts w:ascii="Arial" w:cs="Arial" w:eastAsia="Arial" w:hAnsi="Arial"/>
          <w:b/>
          <w:bCs/>
          <w:sz w:val="22"/>
          <w:szCs w:val="22"/>
        </w:rPr>
        <w:t xml:space="preserve">One Vertex After Torus Identification</w:t>
      </w:r>
    </w:p>
    <w:p>
      <w:pPr>
        <w:spacing w:after="120"/>
      </w:pPr>
      <w:r>
        <w:rPr>
          <w:rFonts w:ascii="Arial" w:cs="Arial" w:eastAsia="Arial" w:hAnsi="Arial"/>
          <w:sz w:val="22"/>
          <w:szCs w:val="22"/>
        </w:rPr>
        <w:t xml:space="preserve">When the fundamental polygon's edges are identified, four vertices become one. The torus has a single vertex (V=1). All corners of the square are the same point after gluing.</w:t>
      </w:r>
    </w:p>
    <w:p>
      <w:pPr>
        <w:spacing w:after="120"/>
      </w:pPr>
      <w:r>
        <w:rPr>
          <w:rFonts w:ascii="Arial" w:cs="Arial" w:eastAsia="Arial" w:hAnsi="Arial"/>
          <w:sz w:val="22"/>
          <w:szCs w:val="22"/>
        </w:rPr>
        <w:t xml:space="preserve">This is unity through identification: what appeared as four becomes one through topological operation. The torus's vertex is Position 0 recaptured at Position 5—the many returning to one.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identification that creates the torus is a quotient operation. Quotient structures (R2/Z2 = T2) seem central. Develop a theory of spiritual quotients—how the infinite is enfolded into finite unity.</w:t>
      </w:r>
    </w:p>
    <w:p>
      <w:r>
        <w:br w:type="page"/>
      </w:r>
    </w:p>
    <w:p>
      <w:pPr>
        <w:pStyle w:val="Heading1"/>
        <w:spacing w:before="400" w:after="200"/>
      </w:pPr>
      <w:r>
        <w:rPr>
          <w:rFonts w:ascii="Arial" w:cs="Arial" w:eastAsia="Arial" w:hAnsi="Arial"/>
          <w:b/>
          <w:bCs/>
          <w:sz w:val="32"/>
          <w:szCs w:val="32"/>
        </w:rPr>
        <w:t xml:space="preserve">Part 3: The 0/1 Context Frame</w:t>
      </w:r>
    </w:p>
    <w:p>
      <w:pPr>
        <w:pStyle w:val="Heading2"/>
        <w:spacing w:before="300" w:after="150"/>
      </w:pPr>
      <w:r>
        <w:rPr>
          <w:rFonts w:ascii="Arial" w:cs="Arial" w:eastAsia="Arial" w:hAnsi="Arial"/>
          <w:b/>
          <w:bCs/>
          <w:sz w:val="26"/>
          <w:szCs w:val="26"/>
        </w:rPr>
        <w:t xml:space="preserve">The Non-Dual Binary</w:t>
      </w:r>
    </w:p>
    <w:p>
      <w:pPr>
        <w:pStyle w:val="Heading3"/>
        <w:spacing w:before="200" w:after="100"/>
      </w:pPr>
      <w:r>
        <w:rPr>
          <w:rFonts w:ascii="Arial" w:cs="Arial" w:eastAsia="Arial" w:hAnsi="Arial"/>
          <w:b/>
          <w:bCs/>
          <w:sz w:val="22"/>
          <w:szCs w:val="22"/>
        </w:rPr>
        <w:t xml:space="preserve">Beyond Opposition</w:t>
      </w:r>
    </w:p>
    <w:p>
      <w:pPr>
        <w:spacing w:after="120"/>
      </w:pPr>
      <w:r>
        <w:rPr>
          <w:rFonts w:ascii="Arial" w:cs="Arial" w:eastAsia="Arial" w:hAnsi="Arial"/>
          <w:sz w:val="22"/>
          <w:szCs w:val="22"/>
        </w:rPr>
        <w:t xml:space="preserve">Ordinary binary thinking opposes: true/false, yes/no, on/off. The 0/1 frame is not opposition but unity. The slash does not divide but joins. Zero and one are held together as the first generative condition.</w:t>
      </w:r>
    </w:p>
    <w:p>
      <w:pPr>
        <w:spacing w:after="120"/>
      </w:pPr>
      <w:r>
        <w:rPr>
          <w:rFonts w:ascii="Arial" w:cs="Arial" w:eastAsia="Arial" w:hAnsi="Arial"/>
          <w:sz w:val="22"/>
          <w:szCs w:val="22"/>
        </w:rPr>
        <w:t xml:space="preserve">This is the non-dual binary: duality that does not oppose but co-arises. Zero implies one (emptiness implies that which is empty); one implies zero (unity implies the void against which it is defined). Neither can exist without the other.</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Non-duality in Advaita Vedanta (Brahman and Maya) and Trika (Siva-Sakti) offers developed frameworks for thinking unity-in-difference. Compare their structures to the 0/1 frame.</w:t>
      </w:r>
    </w:p>
    <w:p>
      <w:pPr>
        <w:pStyle w:val="Heading3"/>
        <w:spacing w:before="200" w:after="100"/>
      </w:pPr>
      <w:r>
        <w:rPr>
          <w:rFonts w:ascii="Arial" w:cs="Arial" w:eastAsia="Arial" w:hAnsi="Arial"/>
          <w:b/>
          <w:bCs/>
          <w:sz w:val="22"/>
          <w:szCs w:val="22"/>
        </w:rPr>
        <w:t xml:space="preserve">The Ligature Structure</w:t>
      </w:r>
    </w:p>
    <w:p>
      <w:pPr>
        <w:spacing w:after="120"/>
      </w:pPr>
      <w:r>
        <w:rPr>
          <w:rFonts w:ascii="Arial" w:cs="Arial" w:eastAsia="Arial" w:hAnsi="Arial"/>
          <w:sz w:val="22"/>
          <w:szCs w:val="22"/>
        </w:rPr>
        <w:t xml:space="preserve">In the mathematical sequences, position n has n lines and n+1 points. The ligature binding n to n+1 is the unity of line and point, relation and entity. At 0/1: 0 lines, 1 point—relation absent but entity present.</w:t>
      </w:r>
    </w:p>
    <w:p>
      <w:pPr>
        <w:spacing w:after="120"/>
      </w:pPr>
      <w:r>
        <w:rPr>
          <w:rFonts w:ascii="Arial" w:cs="Arial" w:eastAsia="Arial" w:hAnsi="Arial"/>
          <w:sz w:val="22"/>
          <w:szCs w:val="22"/>
        </w:rPr>
        <w:t xml:space="preserve">The 0/1 ligature is thus: before relation, there is unity. The point exists prior to and as condition for any line. This is why 0/1 is the first context frame—it provides entity before relation.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If points ground lines, what grounds points? Is there a -1 position? Or does Position 0 serve as its own ground (strange loop)? Investigate the infinite regress problem.</w:t>
      </w:r>
    </w:p>
    <w:p>
      <w:pPr>
        <w:pStyle w:val="Heading3"/>
        <w:spacing w:before="200" w:after="100"/>
      </w:pPr>
      <w:r>
        <w:rPr>
          <w:rFonts w:ascii="Arial" w:cs="Arial" w:eastAsia="Arial" w:hAnsi="Arial"/>
          <w:b/>
          <w:bCs/>
          <w:sz w:val="22"/>
          <w:szCs w:val="22"/>
        </w:rPr>
        <w:t xml:space="preserve">Point as Degenerate Line, Line as Infinite Points</w:t>
      </w:r>
    </w:p>
    <w:p>
      <w:pPr>
        <w:spacing w:after="120"/>
      </w:pPr>
      <w:r>
        <w:rPr>
          <w:rFonts w:ascii="Arial" w:cs="Arial" w:eastAsia="Arial" w:hAnsi="Arial"/>
          <w:sz w:val="22"/>
          <w:szCs w:val="22"/>
        </w:rPr>
        <w:t xml:space="preserve">A point is a line of length zero. A line is infinitely many points. They are not separate categories but mutual limits. The point contains the line as potentiality; the line actualizes the point infinitely.</w:t>
      </w:r>
    </w:p>
    <w:p>
      <w:pPr>
        <w:spacing w:after="120"/>
      </w:pPr>
      <w:r>
        <w:rPr>
          <w:rFonts w:ascii="Arial" w:cs="Arial" w:eastAsia="Arial" w:hAnsi="Arial"/>
          <w:sz w:val="22"/>
          <w:szCs w:val="22"/>
        </w:rPr>
        <w:t xml:space="preserve">This mutual containment is the 0/1 unity. Zero extension containing infinite potential; infinite actuality composed of zero-dimensional elements. The nothing that is everything, the everything made of nothing.</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Cantor's continuum hypothesis concerns the cardinality of the line (continuum) vs. integers. The line has more points than integers—uncountably many. Does this uncountability relate to Position 0's pre-countable status?</w:t>
      </w:r>
    </w:p>
    <w:p>
      <w:pPr>
        <w:pStyle w:val="Heading2"/>
        <w:spacing w:before="300" w:after="150"/>
      </w:pPr>
      <w:r>
        <w:rPr>
          <w:rFonts w:ascii="Arial" w:cs="Arial" w:eastAsia="Arial" w:hAnsi="Arial"/>
          <w:b/>
          <w:bCs/>
          <w:sz w:val="26"/>
          <w:szCs w:val="26"/>
        </w:rPr>
        <w:t xml:space="preserve">Computational 0/1</w:t>
      </w:r>
    </w:p>
    <w:p>
      <w:pPr>
        <w:pStyle w:val="Heading3"/>
        <w:spacing w:before="200" w:after="100"/>
      </w:pPr>
      <w:r>
        <w:rPr>
          <w:rFonts w:ascii="Arial" w:cs="Arial" w:eastAsia="Arial" w:hAnsi="Arial"/>
          <w:b/>
          <w:bCs/>
          <w:sz w:val="22"/>
          <w:szCs w:val="22"/>
        </w:rPr>
        <w:t xml:space="preserve">Binary Computing</w:t>
      </w:r>
    </w:p>
    <w:p>
      <w:pPr>
        <w:spacing w:after="120"/>
      </w:pPr>
      <w:r>
        <w:rPr>
          <w:rFonts w:ascii="Arial" w:cs="Arial" w:eastAsia="Arial" w:hAnsi="Arial"/>
          <w:sz w:val="22"/>
          <w:szCs w:val="22"/>
        </w:rPr>
        <w:t xml:space="preserve">All digital computation reduces to 0 and 1: off and on, false and true. This is not limitation but foundation. Any information can be encoded in binary. The 0/1 pair is computationally complete.</w:t>
      </w:r>
    </w:p>
    <w:p>
      <w:pPr>
        <w:spacing w:after="120"/>
      </w:pPr>
      <w:r>
        <w:rPr>
          <w:rFonts w:ascii="Arial" w:cs="Arial" w:eastAsia="Arial" w:hAnsi="Arial"/>
          <w:sz w:val="22"/>
          <w:szCs w:val="22"/>
        </w:rPr>
        <w:t xml:space="preserve">Yet binary logic (AND, OR, NOT) cannot express paradox or transcendence. BOTH and NEITHER require extending beyond binary. The tetralemma (Position 2) completes what binary (Position 0/1) begins.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Quantum computing uses superposition: qubits can be both 0 and 1 until measured. Map qubit superposition to the tetralemma's BOTH position. Is quantum computing implementing four-valued logic?</w:t>
      </w:r>
    </w:p>
    <w:p>
      <w:pPr>
        <w:pStyle w:val="Heading3"/>
        <w:spacing w:before="200" w:after="100"/>
      </w:pPr>
      <w:r>
        <w:rPr>
          <w:rFonts w:ascii="Arial" w:cs="Arial" w:eastAsia="Arial" w:hAnsi="Arial"/>
          <w:b/>
          <w:bCs/>
          <w:sz w:val="22"/>
          <w:szCs w:val="22"/>
        </w:rPr>
        <w:t xml:space="preserve">Boolean Algebra</w:t>
      </w:r>
    </w:p>
    <w:p>
      <w:pPr>
        <w:spacing w:after="120"/>
      </w:pPr>
      <w:r>
        <w:rPr>
          <w:rFonts w:ascii="Arial" w:cs="Arial" w:eastAsia="Arial" w:hAnsi="Arial"/>
          <w:sz w:val="22"/>
          <w:szCs w:val="22"/>
        </w:rPr>
        <w:t xml:space="preserve">Boolean algebra formalizes binary logic: two values (0, 1), operations (AND, OR, NOT), laws (associativity, distributivity, complementation). It is the algebra of binary distinction.</w:t>
      </w:r>
    </w:p>
    <w:p>
      <w:pPr>
        <w:spacing w:after="120"/>
      </w:pPr>
      <w:r>
        <w:rPr>
          <w:rFonts w:ascii="Arial" w:cs="Arial" w:eastAsia="Arial" w:hAnsi="Arial"/>
          <w:sz w:val="22"/>
          <w:szCs w:val="22"/>
        </w:rPr>
        <w:t xml:space="preserve">Boolean algebras are isomorphic to algebras of sets (empty set = 0, universal set = 1). The 0/1 distinction recurs as empty/full, nothing/everything, particular/universal.</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Topos theory generalizes Boolean algebras to more complex logical structures. Topoi can have non-Boolean internal logic. Do QL's six positions define a non-Boolean topos?</w:t>
      </w:r>
    </w:p>
    <w:p>
      <w:pPr>
        <w:pStyle w:val="Heading3"/>
        <w:spacing w:before="200" w:after="100"/>
      </w:pPr>
      <w:r>
        <w:rPr>
          <w:rFonts w:ascii="Arial" w:cs="Arial" w:eastAsia="Arial" w:hAnsi="Arial"/>
          <w:b/>
          <w:bCs/>
          <w:sz w:val="22"/>
          <w:szCs w:val="22"/>
        </w:rPr>
        <w:t xml:space="preserve">The Bit</w:t>
      </w:r>
    </w:p>
    <w:p>
      <w:pPr>
        <w:spacing w:after="120"/>
      </w:pPr>
      <w:r>
        <w:rPr>
          <w:rFonts w:ascii="Arial" w:cs="Arial" w:eastAsia="Arial" w:hAnsi="Arial"/>
          <w:sz w:val="22"/>
          <w:szCs w:val="22"/>
        </w:rPr>
        <w:t xml:space="preserve">The bit (binary digit) is the fundamental unit of information. It answers one yes/no question. Shannon's information theory shows that information quantity can be measured in bits.</w:t>
      </w:r>
    </w:p>
    <w:p>
      <w:pPr>
        <w:spacing w:after="120"/>
      </w:pPr>
      <w:r>
        <w:rPr>
          <w:rFonts w:ascii="Arial" w:cs="Arial" w:eastAsia="Arial" w:hAnsi="Arial"/>
          <w:sz w:val="22"/>
          <w:szCs w:val="22"/>
        </w:rPr>
        <w:t xml:space="preserve">But a bit is also a choice: 0 OR 1. The 0/1 frame prior to choice (0 AND 1, the unseparated pair) contains both possibilities. Measurement collapses superposition to bit; prior to measurement, both coexist.</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Wheeler's 'it from bit' proposes that physical reality emerges from information. Does the 0/1 frame ground physics? Investigate digital physics and the simulation hypothesis.</w:t>
      </w:r>
    </w:p>
    <w:p>
      <w:pPr>
        <w:pStyle w:val="Heading2"/>
        <w:spacing w:before="300" w:after="150"/>
      </w:pPr>
      <w:r>
        <w:rPr>
          <w:rFonts w:ascii="Arial" w:cs="Arial" w:eastAsia="Arial" w:hAnsi="Arial"/>
          <w:b/>
          <w:bCs/>
          <w:sz w:val="26"/>
          <w:szCs w:val="26"/>
        </w:rPr>
        <w:t xml:space="preserve">The 0/1 Across Sequences</w:t>
      </w:r>
    </w:p>
    <w:p>
      <w:pPr>
        <w:pStyle w:val="Heading3"/>
        <w:spacing w:before="200" w:after="100"/>
      </w:pPr>
      <w:r>
        <w:rPr>
          <w:rFonts w:ascii="Arial" w:cs="Arial" w:eastAsia="Arial" w:hAnsi="Arial"/>
          <w:b/>
          <w:bCs/>
          <w:sz w:val="22"/>
          <w:szCs w:val="22"/>
        </w:rPr>
        <w:t xml:space="preserve">Sequence 0: (0000) to (0/1)</w:t>
      </w:r>
    </w:p>
    <w:p>
      <w:pPr>
        <w:spacing w:after="120"/>
      </w:pPr>
      <w:r>
        <w:rPr>
          <w:rFonts w:ascii="Arial" w:cs="Arial" w:eastAsia="Arial" w:hAnsi="Arial"/>
          <w:sz w:val="22"/>
          <w:szCs w:val="22"/>
        </w:rPr>
        <w:t xml:space="preserve">The metaphysical sequence begins with (0000)—not even zero—then moves to (0/1)—the first context frame. This is the emergence of expressibility from inexpressibility. The void becomes nameable as void-and-unity.</w:t>
      </w:r>
    </w:p>
    <w:p>
      <w:pPr>
        <w:spacing w:after="120"/>
      </w:pPr>
      <w:r>
        <w:rPr>
          <w:rFonts w:ascii="Arial" w:cs="Arial" w:eastAsia="Arial" w:hAnsi="Arial"/>
          <w:sz w:val="22"/>
          <w:szCs w:val="22"/>
        </w:rPr>
        <w:t xml:space="preserve">(0/1) is not two things but one frame. It is the first cut, the first distinction, yet held as unity. Spencer-Brown's 'draw a distinction' is the 0/1 emergence.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Spencer-Brown's primary arithmetic and primary algebra develop the implications of the first distinction. Map his calculus to the QL positions. Does his void equal (0000)?</w:t>
      </w:r>
    </w:p>
    <w:p>
      <w:pPr>
        <w:pStyle w:val="Heading3"/>
        <w:spacing w:before="200" w:after="100"/>
      </w:pPr>
      <w:r>
        <w:rPr>
          <w:rFonts w:ascii="Arial" w:cs="Arial" w:eastAsia="Arial" w:hAnsi="Arial"/>
          <w:b/>
          <w:bCs/>
          <w:sz w:val="22"/>
          <w:szCs w:val="22"/>
        </w:rPr>
        <w:t xml:space="preserve">Sequence 1: Point (1 point, 0 lines)</w:t>
      </w:r>
    </w:p>
    <w:p>
      <w:pPr>
        <w:spacing w:after="120"/>
      </w:pPr>
      <w:r>
        <w:rPr>
          <w:rFonts w:ascii="Arial" w:cs="Arial" w:eastAsia="Arial" w:hAnsi="Arial"/>
          <w:sz w:val="22"/>
          <w:szCs w:val="22"/>
        </w:rPr>
        <w:t xml:space="preserve">In 2D basic geometry, Position 0 has 1 point and 0 lines. The geometric 0/1: zero relation, one entity. The point sits in void, unrelated, potential.</w:t>
      </w:r>
    </w:p>
    <w:p>
      <w:pPr>
        <w:spacing w:after="120"/>
      </w:pPr>
      <w:r>
        <w:rPr>
          <w:rFonts w:ascii="Arial" w:cs="Arial" w:eastAsia="Arial" w:hAnsi="Arial"/>
          <w:sz w:val="22"/>
          <w:szCs w:val="22"/>
        </w:rPr>
        <w:t xml:space="preserve">The move to Position 1 (2 points, 1 line) breaks the isolation: now there is relation. The 0/1 of Position 0 unfolds into the explicit 2 of Position 1.</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What is the 'space' in which the single point of Position 0 exists? Is it R2 implicitly? Or is space itself emergent at Position 1 with the first line?</w:t>
      </w:r>
    </w:p>
    <w:p>
      <w:pPr>
        <w:pStyle w:val="Heading3"/>
        <w:spacing w:before="200" w:after="100"/>
      </w:pPr>
      <w:r>
        <w:rPr>
          <w:rFonts w:ascii="Arial" w:cs="Arial" w:eastAsia="Arial" w:hAnsi="Arial"/>
          <w:b/>
          <w:bCs/>
          <w:sz w:val="22"/>
          <w:szCs w:val="22"/>
        </w:rPr>
        <w:t xml:space="preserve">Sequence 2: Ground to First Generator</w:t>
      </w:r>
    </w:p>
    <w:p>
      <w:pPr>
        <w:spacing w:after="120"/>
      </w:pPr>
      <w:r>
        <w:rPr>
          <w:rFonts w:ascii="Arial" w:cs="Arial" w:eastAsia="Arial" w:hAnsi="Arial"/>
          <w:sz w:val="22"/>
          <w:szCs w:val="22"/>
        </w:rPr>
        <w:t xml:space="preserve">In torus construction, Position 0 is the infinite plane R2, Position 1 is the first edge (generator a). The 0/1 here: infinite continuous potential (0 as ground) becoming first directed distinction (1 as edge).</w:t>
      </w:r>
    </w:p>
    <w:p>
      <w:pPr>
        <w:spacing w:after="120"/>
      </w:pPr>
      <w:r>
        <w:rPr>
          <w:rFonts w:ascii="Arial" w:cs="Arial" w:eastAsia="Arial" w:hAnsi="Arial"/>
          <w:sz w:val="22"/>
          <w:szCs w:val="22"/>
        </w:rPr>
        <w:t xml:space="preserve">The edge is not just a line but a generator—it will become one of the two fundamental loops. The 0/1 frame here plants the seed of self-reference.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R2 as covering space contains infinitely many copies of the torus. The projection p: R2 -&gt; T2 is many-to-one. Does this infinitude relate to Position 0's implicit fullness?</w:t>
      </w:r>
    </w:p>
    <w:p>
      <w:pPr>
        <w:pStyle w:val="Heading3"/>
        <w:spacing w:before="200" w:after="100"/>
      </w:pPr>
      <w:r>
        <w:rPr>
          <w:rFonts w:ascii="Arial" w:cs="Arial" w:eastAsia="Arial" w:hAnsi="Arial"/>
          <w:b/>
          <w:bCs/>
          <w:sz w:val="22"/>
          <w:szCs w:val="22"/>
        </w:rPr>
        <w:t xml:space="preserve">Sequence 5: S3 to First Circle</w:t>
      </w:r>
    </w:p>
    <w:p>
      <w:pPr>
        <w:spacing w:after="120"/>
      </w:pPr>
      <w:r>
        <w:rPr>
          <w:rFonts w:ascii="Arial" w:cs="Arial" w:eastAsia="Arial" w:hAnsi="Arial"/>
          <w:sz w:val="22"/>
          <w:szCs w:val="22"/>
        </w:rPr>
        <w:t xml:space="preserve">In Clifford torus construction, Position 0 is S3 (the 3-sphere of unit quaternions), Position 1 is the first generating circle. The 0/1 here: complete quaternionic space becoming first rotation plane.</w:t>
      </w:r>
    </w:p>
    <w:p>
      <w:pPr>
        <w:spacing w:after="120"/>
      </w:pPr>
      <w:r>
        <w:rPr>
          <w:rFonts w:ascii="Arial" w:cs="Arial" w:eastAsia="Arial" w:hAnsi="Arial"/>
          <w:sz w:val="22"/>
          <w:szCs w:val="22"/>
        </w:rPr>
        <w:t xml:space="preserve">S3 contains all possible rotations; the first S1 picks out one rotational dimension. The 0/1 transition is: all possibilities narrowing to first actuality.</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first S1 in S3 is a great circle (maximal circle). Why great, not small? Does the maximality relate to Position 1's role as first material manifestation—nothing held back?</w:t>
      </w:r>
    </w:p>
    <w:p>
      <w:r>
        <w:br w:type="page"/>
      </w:r>
    </w:p>
    <w:p>
      <w:pPr>
        <w:pStyle w:val="Heading1"/>
        <w:spacing w:before="400" w:after="200"/>
      </w:pPr>
      <w:r>
        <w:rPr>
          <w:rFonts w:ascii="Arial" w:cs="Arial" w:eastAsia="Arial" w:hAnsi="Arial"/>
          <w:b/>
          <w:bCs/>
          <w:sz w:val="32"/>
          <w:szCs w:val="32"/>
        </w:rPr>
        <w:t xml:space="preserve">Part 4: The Implications of 0/1</w:t>
      </w:r>
    </w:p>
    <w:p>
      <w:pPr>
        <w:pStyle w:val="Heading2"/>
        <w:spacing w:before="300" w:after="150"/>
      </w:pPr>
      <w:r>
        <w:rPr>
          <w:rFonts w:ascii="Arial" w:cs="Arial" w:eastAsia="Arial" w:hAnsi="Arial"/>
          <w:b/>
          <w:bCs/>
          <w:sz w:val="26"/>
          <w:szCs w:val="26"/>
        </w:rPr>
        <w:t xml:space="preserve">The Creation Problem</w:t>
      </w:r>
    </w:p>
    <w:p>
      <w:pPr>
        <w:pStyle w:val="Heading3"/>
        <w:spacing w:before="200" w:after="100"/>
      </w:pPr>
      <w:r>
        <w:rPr>
          <w:rFonts w:ascii="Arial" w:cs="Arial" w:eastAsia="Arial" w:hAnsi="Arial"/>
          <w:b/>
          <w:bCs/>
          <w:sz w:val="22"/>
          <w:szCs w:val="22"/>
        </w:rPr>
        <w:t xml:space="preserve">Something from Nothing?</w:t>
      </w:r>
    </w:p>
    <w:p>
      <w:pPr>
        <w:spacing w:after="120"/>
      </w:pPr>
      <w:r>
        <w:rPr>
          <w:rFonts w:ascii="Arial" w:cs="Arial" w:eastAsia="Arial" w:hAnsi="Arial"/>
          <w:sz w:val="22"/>
          <w:szCs w:val="22"/>
        </w:rPr>
        <w:t xml:space="preserve">If 0 is nothing and 1 is something, how does 1 arise from 0? This is the creatio ex nihilo problem. The framework's answer: 0 and 1 are not sequential but simultaneous. The 0/1 frame is prior to separation.</w:t>
      </w:r>
    </w:p>
    <w:p>
      <w:pPr>
        <w:spacing w:after="120"/>
      </w:pPr>
      <w:r>
        <w:rPr>
          <w:rFonts w:ascii="Arial" w:cs="Arial" w:eastAsia="Arial" w:hAnsi="Arial"/>
          <w:sz w:val="22"/>
          <w:szCs w:val="22"/>
        </w:rPr>
        <w:t xml:space="preserve">There was never pure 0 that then became 1. There is always already 0/1—the pregnant void that is unity. Creation is not temporal emergence but eternal structure.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eternalism (past, present, future all exist) with presentism. The 0/1 frame suggests an eternalist metaphysics where ground and manifestation are always co-present.</w:t>
      </w:r>
    </w:p>
    <w:p>
      <w:pPr>
        <w:pStyle w:val="Heading3"/>
        <w:spacing w:before="200" w:after="100"/>
      </w:pPr>
      <w:r>
        <w:rPr>
          <w:rFonts w:ascii="Arial" w:cs="Arial" w:eastAsia="Arial" w:hAnsi="Arial"/>
          <w:b/>
          <w:bCs/>
          <w:sz w:val="22"/>
          <w:szCs w:val="22"/>
        </w:rPr>
        <w:t xml:space="preserve">The Problem of the One and the Many</w:t>
      </w:r>
    </w:p>
    <w:p>
      <w:pPr>
        <w:spacing w:after="120"/>
      </w:pPr>
      <w:r>
        <w:rPr>
          <w:rFonts w:ascii="Arial" w:cs="Arial" w:eastAsia="Arial" w:hAnsi="Arial"/>
          <w:sz w:val="22"/>
          <w:szCs w:val="22"/>
        </w:rPr>
        <w:t xml:space="preserve">How can the One become Many without losing unity? How can Many be One without collapsing difference? This ancient problem dissolves in the 0/1 frame: 0 is implicit many (infinite potential), 1 is implicit one (single actuality). They are always together.</w:t>
      </w:r>
    </w:p>
    <w:p>
      <w:pPr>
        <w:spacing w:after="120"/>
      </w:pPr>
      <w:r>
        <w:rPr>
          <w:rFonts w:ascii="Arial" w:cs="Arial" w:eastAsia="Arial" w:hAnsi="Arial"/>
          <w:sz w:val="22"/>
          <w:szCs w:val="22"/>
        </w:rPr>
        <w:t xml:space="preserve">The one does not 'become' many; the 0/1 unity unfolds into explicit multiplicity through the positions. The process is not loss but expression.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Proclus's elaboration of Plotinus distinguishes remaining, procession, and return. Map to QL: remaining = Position 0; procession = Positions 1-4; return = Position 5. Does this fit?</w:t>
      </w:r>
    </w:p>
    <w:p>
      <w:pPr>
        <w:pStyle w:val="Heading2"/>
        <w:spacing w:before="300" w:after="150"/>
      </w:pPr>
      <w:r>
        <w:rPr>
          <w:rFonts w:ascii="Arial" w:cs="Arial" w:eastAsia="Arial" w:hAnsi="Arial"/>
          <w:b/>
          <w:bCs/>
          <w:sz w:val="26"/>
          <w:szCs w:val="26"/>
        </w:rPr>
        <w:t xml:space="preserve">The Digital and the Analog</w:t>
      </w:r>
    </w:p>
    <w:p>
      <w:pPr>
        <w:pStyle w:val="Heading3"/>
        <w:spacing w:before="200" w:after="100"/>
      </w:pPr>
      <w:r>
        <w:rPr>
          <w:rFonts w:ascii="Arial" w:cs="Arial" w:eastAsia="Arial" w:hAnsi="Arial"/>
          <w:b/>
          <w:bCs/>
          <w:sz w:val="22"/>
          <w:szCs w:val="22"/>
        </w:rPr>
        <w:t xml:space="preserve">Discrete vs. Continuous</w:t>
      </w:r>
    </w:p>
    <w:p>
      <w:pPr>
        <w:spacing w:after="120"/>
      </w:pPr>
      <w:r>
        <w:rPr>
          <w:rFonts w:ascii="Arial" w:cs="Arial" w:eastAsia="Arial" w:hAnsi="Arial"/>
          <w:sz w:val="22"/>
          <w:szCs w:val="22"/>
        </w:rPr>
        <w:t xml:space="preserve">Digital systems use discrete states (0,1); analog systems use continuous variation. Modern computing is digital, but physical reality appears analog. Is the universe fundamentally digital or analog?</w:t>
      </w:r>
    </w:p>
    <w:p>
      <w:pPr>
        <w:spacing w:after="120"/>
      </w:pPr>
      <w:r>
        <w:rPr>
          <w:rFonts w:ascii="Arial" w:cs="Arial" w:eastAsia="Arial" w:hAnsi="Arial"/>
          <w:sz w:val="22"/>
          <w:szCs w:val="22"/>
        </w:rPr>
        <w:t xml:space="preserve">The 0/1 frame suggests: both. The discrete (0,1 as distinct) and continuous (0/1 as unified) are not alternatives but aspects. The torus construction—continuous plane quotient by discrete lattice—is the paradigm: R2/Z2 = T2.</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Loop quantum gravity proposes discrete spacetime at Planck scale. Does this support digital metaphysics? Or is spacetime continuous with discrete measurement outcomes?</w:t>
      </w:r>
    </w:p>
    <w:p>
      <w:pPr>
        <w:pStyle w:val="Heading3"/>
        <w:spacing w:before="200" w:after="100"/>
      </w:pPr>
      <w:r>
        <w:rPr>
          <w:rFonts w:ascii="Arial" w:cs="Arial" w:eastAsia="Arial" w:hAnsi="Arial"/>
          <w:b/>
          <w:bCs/>
          <w:sz w:val="22"/>
          <w:szCs w:val="22"/>
        </w:rPr>
        <w:t xml:space="preserve">Analog Computing Revival</w:t>
      </w:r>
    </w:p>
    <w:p>
      <w:pPr>
        <w:spacing w:after="120"/>
      </w:pPr>
      <w:r>
        <w:rPr>
          <w:rFonts w:ascii="Arial" w:cs="Arial" w:eastAsia="Arial" w:hAnsi="Arial"/>
          <w:sz w:val="22"/>
          <w:szCs w:val="22"/>
        </w:rPr>
        <w:t xml:space="preserve">Analog computers are experiencing revival for certain applications (AI, optimization). They exploit continuous physical processes rather than discrete logic. The return to analog may indicate limits of pure digital.</w:t>
      </w:r>
    </w:p>
    <w:p>
      <w:pPr>
        <w:spacing w:after="120"/>
      </w:pPr>
      <w:r>
        <w:rPr>
          <w:rFonts w:ascii="Arial" w:cs="Arial" w:eastAsia="Arial" w:hAnsi="Arial"/>
          <w:sz w:val="22"/>
          <w:szCs w:val="22"/>
        </w:rPr>
        <w:t xml:space="preserve">The 0/1 frame encompasses both: 0 as continuous potential, 1 as discrete actuality. Healthy systems may need both modes—purely digital loses continuity, purely analog loses precision.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Neuromorphic computing mimics neural networks analogically. Is the brain analog, digital, or both? Map neural computation to the 0/1 frame.</w:t>
      </w:r>
    </w:p>
    <w:p>
      <w:pPr>
        <w:pStyle w:val="Heading2"/>
        <w:spacing w:before="300" w:after="150"/>
      </w:pPr>
      <w:r>
        <w:rPr>
          <w:rFonts w:ascii="Arial" w:cs="Arial" w:eastAsia="Arial" w:hAnsi="Arial"/>
          <w:b/>
          <w:bCs/>
          <w:sz w:val="26"/>
          <w:szCs w:val="26"/>
        </w:rPr>
        <w:t xml:space="preserve">Consciousness and Ground</w:t>
      </w:r>
    </w:p>
    <w:p>
      <w:pPr>
        <w:pStyle w:val="Heading3"/>
        <w:spacing w:before="200" w:after="100"/>
      </w:pPr>
      <w:r>
        <w:rPr>
          <w:rFonts w:ascii="Arial" w:cs="Arial" w:eastAsia="Arial" w:hAnsi="Arial"/>
          <w:b/>
          <w:bCs/>
          <w:sz w:val="22"/>
          <w:szCs w:val="22"/>
        </w:rPr>
        <w:t xml:space="preserve">Awareness and Its Absence</w:t>
      </w:r>
    </w:p>
    <w:p>
      <w:pPr>
        <w:spacing w:after="120"/>
      </w:pPr>
      <w:r>
        <w:rPr>
          <w:rFonts w:ascii="Arial" w:cs="Arial" w:eastAsia="Arial" w:hAnsi="Arial"/>
          <w:sz w:val="22"/>
          <w:szCs w:val="22"/>
        </w:rPr>
        <w:t xml:space="preserve">Consciousness seems to require both presence (awareness of something) and absence (ground against which presence appears). The 0/1 structure: 0 as the void of awareness (not unconsciousness but pre-conscious potential), 1 as the unity of awareness (the 'I am' that is always singular).</w:t>
      </w:r>
    </w:p>
    <w:p>
      <w:pPr>
        <w:spacing w:after="120"/>
      </w:pPr>
      <w:r>
        <w:rPr>
          <w:rFonts w:ascii="Arial" w:cs="Arial" w:eastAsia="Arial" w:hAnsi="Arial"/>
          <w:sz w:val="22"/>
          <w:szCs w:val="22"/>
        </w:rPr>
        <w:t xml:space="preserve">Sleep, anesthesia, deep meditation—states of apparent zero-consciousness. Yet they are not pure 0 but 0/1: the ground from which waking returns. Pure 0 would be absolute non-existence.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Research on minimal consciousness (vegetative states, psychedelics, meditation) may reveal the 0/1 threshold. What is the minimal neural correlate of consciousness? Is there a Phase 0 state?</w:t>
      </w:r>
    </w:p>
    <w:p>
      <w:pPr>
        <w:pStyle w:val="Heading3"/>
        <w:spacing w:before="200" w:after="100"/>
      </w:pPr>
      <w:r>
        <w:rPr>
          <w:rFonts w:ascii="Arial" w:cs="Arial" w:eastAsia="Arial" w:hAnsi="Arial"/>
          <w:b/>
          <w:bCs/>
          <w:sz w:val="22"/>
          <w:szCs w:val="22"/>
        </w:rPr>
        <w:t xml:space="preserve">The Hard Problem</w:t>
      </w:r>
    </w:p>
    <w:p>
      <w:pPr>
        <w:spacing w:after="120"/>
      </w:pPr>
      <w:r>
        <w:rPr>
          <w:rFonts w:ascii="Arial" w:cs="Arial" w:eastAsia="Arial" w:hAnsi="Arial"/>
          <w:sz w:val="22"/>
          <w:szCs w:val="22"/>
        </w:rPr>
        <w:t xml:space="preserve">Why is there subjective experience at all? Why not just information processing without inner feel? The 'hard problem' of consciousness asks why 1 (experience) rather than just 0 (function without experience).</w:t>
      </w:r>
    </w:p>
    <w:p>
      <w:pPr>
        <w:spacing w:after="120"/>
      </w:pPr>
      <w:r>
        <w:rPr>
          <w:rFonts w:ascii="Arial" w:cs="Arial" w:eastAsia="Arial" w:hAnsi="Arial"/>
          <w:sz w:val="22"/>
          <w:szCs w:val="22"/>
        </w:rPr>
        <w:t xml:space="preserve">The 0/1 frame suggests the question may be malformed. If 0 and 1 are inseparable, there cannot be pure 0 (function without experience). Some degree of interiority is always present. Panpsychism echoes this: consciousness goes all the way down.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Integrated Information Theory (IIT) proposes phi as a measure of consciousness. Phi &gt; 0 indicates some consciousness. Does phi = 0 correspond to (0000) and phi &gt; 0 to (0/1)?</w:t>
      </w:r>
    </w:p>
    <w:p>
      <w:pPr>
        <w:pStyle w:val="Heading2"/>
        <w:spacing w:before="300" w:after="150"/>
      </w:pPr>
      <w:r>
        <w:rPr>
          <w:rFonts w:ascii="Arial" w:cs="Arial" w:eastAsia="Arial" w:hAnsi="Arial"/>
          <w:b/>
          <w:bCs/>
          <w:sz w:val="26"/>
          <w:szCs w:val="26"/>
        </w:rPr>
        <w:t xml:space="preserve">Practical Implications</w:t>
      </w:r>
    </w:p>
    <w:p>
      <w:pPr>
        <w:pStyle w:val="Heading3"/>
        <w:spacing w:before="200" w:after="100"/>
      </w:pPr>
      <w:r>
        <w:rPr>
          <w:rFonts w:ascii="Arial" w:cs="Arial" w:eastAsia="Arial" w:hAnsi="Arial"/>
          <w:b/>
          <w:bCs/>
          <w:sz w:val="22"/>
          <w:szCs w:val="22"/>
        </w:rPr>
        <w:t xml:space="preserve">Holding the 0/1 Frame</w:t>
      </w:r>
    </w:p>
    <w:p>
      <w:pPr>
        <w:spacing w:after="120"/>
      </w:pPr>
      <w:r>
        <w:rPr>
          <w:rFonts w:ascii="Arial" w:cs="Arial" w:eastAsia="Arial" w:hAnsi="Arial"/>
          <w:sz w:val="22"/>
          <w:szCs w:val="22"/>
        </w:rPr>
        <w:t xml:space="preserve">Therapeutically, the 0/1 frame is the capacity to hold being and non-being together. Depression often involves collapse into 0 (void, meaninglessness); mania into 1 (unity, grandiosity). Health is 0/1: void that is full, unity that includes emptiness.</w:t>
      </w:r>
    </w:p>
    <w:p>
      <w:pPr>
        <w:spacing w:after="120"/>
      </w:pPr>
      <w:r>
        <w:rPr>
          <w:rFonts w:ascii="Arial" w:cs="Arial" w:eastAsia="Arial" w:hAnsi="Arial"/>
          <w:sz w:val="22"/>
          <w:szCs w:val="22"/>
        </w:rPr>
        <w:t xml:space="preserve">Meditation practices that emphasize both emptiness and fullness (e.g., shikantaza, rigpa) may be training the 0/1 holding capacity.</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psychological disorders to imbalances in the 0/1 frame. Depression as 0-stuck; mania as 1-stuck; anxiety as oscillation. Does this model have clinical utility?</w:t>
      </w:r>
    </w:p>
    <w:p>
      <w:pPr>
        <w:pStyle w:val="Heading3"/>
        <w:spacing w:before="200" w:after="100"/>
      </w:pPr>
      <w:r>
        <w:rPr>
          <w:rFonts w:ascii="Arial" w:cs="Arial" w:eastAsia="Arial" w:hAnsi="Arial"/>
          <w:b/>
          <w:bCs/>
          <w:sz w:val="22"/>
          <w:szCs w:val="22"/>
        </w:rPr>
        <w:t xml:space="preserve">Systems Design</w:t>
      </w:r>
    </w:p>
    <w:p>
      <w:pPr>
        <w:spacing w:after="120"/>
      </w:pPr>
      <w:r>
        <w:rPr>
          <w:rFonts w:ascii="Arial" w:cs="Arial" w:eastAsia="Arial" w:hAnsi="Arial"/>
          <w:sz w:val="22"/>
          <w:szCs w:val="22"/>
        </w:rPr>
        <w:t xml:space="preserve">Any system that must self-reference (AI, democratic institutions, organizations) needs the 0/1 structure. There must be a ground state (Position 0, reset, null) AND an active state (Position 1, engagement, value). Systems that lack proper grounding become unmoored; systems that lack proper activation stagnate.</w:t>
      </w:r>
    </w:p>
    <w:p>
      <w:pPr>
        <w:spacing w:after="120"/>
      </w:pPr>
      <w:r>
        <w:rPr>
          <w:rFonts w:ascii="Arial" w:cs="Arial" w:eastAsia="Arial" w:hAnsi="Arial"/>
          <w:sz w:val="22"/>
          <w:szCs w:val="22"/>
        </w:rPr>
        <w:t xml:space="preserve">The 0/1 as initialization: every computation starts from 0; every action starts from rest; every utterance starts from silence. The ground is not absence but precondition.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REST APIs use stateless design where each request is independent. Does statelessness correspond to returning to Position 0 with each operation? Contrast with stateful systems.</w:t>
      </w:r>
    </w:p>
    <w:p>
      <w:r>
        <w:br w:type="page"/>
      </w:r>
    </w:p>
    <w:p>
      <w:pPr>
        <w:pStyle w:val="Heading1"/>
        <w:spacing w:before="400" w:after="200"/>
      </w:pPr>
      <w:r>
        <w:rPr>
          <w:rFonts w:ascii="Arial" w:cs="Arial" w:eastAsia="Arial" w:hAnsi="Arial"/>
          <w:b/>
          <w:bCs/>
          <w:sz w:val="32"/>
          <w:szCs w:val="32"/>
        </w:rPr>
        <w:t xml:space="preserve">Summary: Zero, One, and 0/1 Across Registers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rPr>
          <w:tblHeader/>
        </w:trPr>
        <w:tc>
          <w:tcPr>
            <w:tcW w:type="dxa" w:w="18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Register</w:t>
            </w:r>
          </w:p>
        </w:tc>
        <w:tc>
          <w:tcPr>
            <w:tcW w:type="dxa" w:w="27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Zero</w:t>
            </w:r>
          </w:p>
        </w:tc>
        <w:tc>
          <w:tcPr>
            <w:tcW w:type="dxa" w:w="27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One</w:t>
            </w:r>
          </w:p>
        </w:tc>
        <w:tc>
          <w:tcPr>
            <w:tcW w:type="dxa" w:w="216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0/1 Frame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Mathematical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Additive identity, multiplicative annihilator</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Multiplicative identity, generating unit</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Origin of number line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Metaphysical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Sunyata, Ayin, pregnant void</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Hen, unity, determinate being</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Non-dual ground of manifestation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Geometric</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0 lines (no relation)</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1 point (unity of locus)</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Point in void (potential)</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Topological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Euler characteristic = 0</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1 vertex after identification</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Balanced return structure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Computational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OFF, FALSE, null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ON, TRUE, unit</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Bit, binary foundation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QL Position</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0: Ground</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1: Material</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First context frame (0/1)</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Metaphysical Seq</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(0000): Anuttara</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(0/1): Zero expressed</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First expressible frame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Consciousness</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Ground of awareness</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Unity of experience</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Presence-in-absence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Psychological</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Void, depression, emptiness</w:t>
            </w:r>
          </w:p>
        </w:tc>
        <w:tc>
          <w:tcPr>
            <w:tcW w:type="dxa" w:w="27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Self, mania, fullness</w:t>
            </w:r>
          </w:p>
        </w:tc>
        <w:tc>
          <w:tcPr>
            <w:tcW w:type="dxa" w:w="21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Holding both states</w:t>
            </w:r>
          </w:p>
        </w:tc>
      </w:tr>
    </w:tbl>
    <w:p>
      <w:r>
        <w:br w:type="page"/>
      </w:r>
    </w:p>
    <w:p>
      <w:pPr>
        <w:pStyle w:val="Heading1"/>
        <w:spacing w:before="400" w:after="200"/>
      </w:pPr>
      <w:r>
        <w:rPr>
          <w:rFonts w:ascii="Arial" w:cs="Arial" w:eastAsia="Arial" w:hAnsi="Arial"/>
          <w:b/>
          <w:bCs/>
          <w:sz w:val="32"/>
          <w:szCs w:val="32"/>
        </w:rPr>
        <w:t xml:space="preserve">Conclusion: The Ur-Frame</w:t>
      </w:r>
    </w:p>
    <w:p>
      <w:pPr>
        <w:spacing w:after="120"/>
      </w:pPr>
      <w:r>
        <w:rPr>
          <w:rFonts w:ascii="Arial" w:cs="Arial" w:eastAsia="Arial" w:hAnsi="Arial"/>
          <w:sz w:val="22"/>
          <w:szCs w:val="22"/>
        </w:rPr>
        <w:t xml:space="preserve">The 0/1 context frame is the ur-frame: the original structure from which all others emerge. It is not the first step in a sequence but the condition for sequence. Without 0/1, there is no position system, no counting, no relation.</w:t>
      </w:r>
    </w:p>
    <w:p>
      <w:pPr>
        <w:spacing w:after="120"/>
      </w:pPr>
      <w:r>
        <w:rPr>
          <w:rFonts w:ascii="Arial" w:cs="Arial" w:eastAsia="Arial" w:hAnsi="Arial"/>
          <w:sz w:val="22"/>
          <w:szCs w:val="22"/>
        </w:rPr>
        <w:t xml:space="preserve">Zero without one is inconceivable—there would be no one to conceive it. One without zero is impossible—there would be nothing for it to be one of. The non-dual binary shows that the fundamental structure is not opposition but co-arising.</w:t>
      </w:r>
    </w:p>
    <w:p>
      <w:pPr>
        <w:spacing w:after="120"/>
      </w:pPr>
      <w:r>
        <w:rPr>
          <w:rFonts w:ascii="Arial" w:cs="Arial" w:eastAsia="Arial" w:hAnsi="Arial"/>
          <w:sz w:val="22"/>
          <w:szCs w:val="22"/>
        </w:rPr>
        <w:t xml:space="preserve">The binary computing revolution is both a discovery and a limitation. It discovered that 0 and 1 suffice for information encoding. It limited itself by treating 0 and 1 as merely opposed states. The full 0/1 frame includes their unity: the BOTH that superposition suggests, the NEITHER that transcendence reveals.</w:t>
      </w:r>
    </w:p>
    <w:p>
      <w:pPr>
        <w:pStyle w:val="Heading2"/>
        <w:spacing w:before="300" w:after="150"/>
      </w:pPr>
      <w:r>
        <w:rPr>
          <w:rFonts w:ascii="Arial" w:cs="Arial" w:eastAsia="Arial" w:hAnsi="Arial"/>
          <w:b/>
          <w:bCs/>
          <w:sz w:val="26"/>
          <w:szCs w:val="26"/>
        </w:rPr>
        <w:t xml:space="preserve">The Return to Zero</w:t>
      </w:r>
    </w:p>
    <w:p>
      <w:pPr>
        <w:spacing w:after="120"/>
      </w:pPr>
      <w:r>
        <w:rPr>
          <w:rFonts w:ascii="Arial" w:cs="Arial" w:eastAsia="Arial" w:hAnsi="Arial"/>
          <w:sz w:val="22"/>
          <w:szCs w:val="22"/>
        </w:rPr>
        <w:t xml:space="preserve">Every sequence returns to zero: digit roots reducing to single digits eventually reach 1 (or 9, then 1); Position 5 twists to Position 0; the torus has Euler characteristic 0. The return is not annihilation but completion. Zero at the end is not the same as zero at the beginning—it is informed by everything between.</w:t>
      </w:r>
    </w:p>
    <w:p>
      <w:pPr>
        <w:spacing w:after="120"/>
      </w:pPr>
      <w:r>
        <w:rPr>
          <w:rFonts w:ascii="Arial" w:cs="Arial" w:eastAsia="Arial" w:hAnsi="Arial"/>
          <w:sz w:val="22"/>
          <w:szCs w:val="22"/>
        </w:rPr>
        <w:t xml:space="preserve">The framework can be read as the story of zero's development: from pre-zero (0000) through zero-expressed (Position 1 in metaphysical sequence) through differentiation (Positions 1-4) back to zero as completion (Position 5 returning to 0). But this story is always already complete. Time is internal to the structure, not a container for it.</w:t>
      </w:r>
    </w:p>
    <w:p>
      <w:pPr>
        <w:pStyle w:val="Heading2"/>
        <w:spacing w:before="300" w:after="150"/>
      </w:pPr>
      <w:r>
        <w:rPr>
          <w:rFonts w:ascii="Arial" w:cs="Arial" w:eastAsia="Arial" w:hAnsi="Arial"/>
          <w:b/>
          <w:bCs/>
          <w:sz w:val="26"/>
          <w:szCs w:val="26"/>
        </w:rPr>
        <w:t xml:space="preserve">Final Research Questions</w:t>
      </w:r>
    </w:p>
    <w:p>
      <w:pPr>
        <w:spacing w:after="120"/>
      </w:pPr>
      <w:r>
        <w:rPr>
          <w:rFonts w:ascii="Arial" w:cs="Arial" w:eastAsia="Arial" w:hAnsi="Arial"/>
          <w:sz w:val="22"/>
          <w:szCs w:val="22"/>
        </w:rPr>
        <w:t xml:space="preserve">Is the 0/1 frame culturally universal or specifically mathematical-Western? Do non-Western number systems encode different primordial frames?</w:t>
      </w:r>
    </w:p>
    <w:p>
      <w:pPr>
        <w:spacing w:after="120"/>
      </w:pPr>
      <w:r>
        <w:rPr>
          <w:rFonts w:ascii="Arial" w:cs="Arial" w:eastAsia="Arial" w:hAnsi="Arial"/>
          <w:sz w:val="22"/>
          <w:szCs w:val="22"/>
        </w:rPr>
        <w:t xml:space="preserve">Can the 0/1 frame be operationalized in AI architectures? Would explicit 0/1 initialization improve self-referential capacity?</w:t>
      </w:r>
    </w:p>
    <w:p>
      <w:pPr>
        <w:spacing w:after="120"/>
      </w:pPr>
      <w:r>
        <w:rPr>
          <w:rFonts w:ascii="Arial" w:cs="Arial" w:eastAsia="Arial" w:hAnsi="Arial"/>
          <w:sz w:val="22"/>
          <w:szCs w:val="22"/>
        </w:rPr>
        <w:t xml:space="preserve">What is the neural correlate of 0/1 holding? Is there a brain state where void and presence are simultaneously maintained?</w:t>
      </w:r>
    </w:p>
    <w:p>
      <w:pPr>
        <w:spacing w:after="120"/>
      </w:pPr>
      <w:r>
        <w:rPr>
          <w:rFonts w:ascii="Arial" w:cs="Arial" w:eastAsia="Arial" w:hAnsi="Arial"/>
          <w:sz w:val="22"/>
          <w:szCs w:val="22"/>
        </w:rPr>
        <w:t xml:space="preserve">Does quantum mechanics implement 0/1 at physical level? Is superposition the physical form of the non-dual binary?</w:t>
      </w:r>
    </w:p>
    <w:p>
      <w:pPr>
        <w:spacing w:after="120"/>
      </w:pPr>
      <w:r>
        <w:rPr>
          <w:rFonts w:ascii="Arial" w:cs="Arial" w:eastAsia="Arial" w:hAnsi="Arial"/>
          <w:i/>
          <w:iCs/>
          <w:sz w:val="22"/>
          <w:szCs w:val="22"/>
        </w:rPr>
        <w:t xml:space="preserve">The zero and the one are not two numbers but one mystery: how nothing is something, how something rests on nothing, how the apparent opposition is eternal unity. The 0/1 context frame is not the first in a series but the ever-present ground of any series whatsoever.</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Zero, One, and the Non-Dual Binary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2025-12-27T21:43:46.894Z</dcterms:created>
  <dcterms:modified xsi:type="dcterms:W3CDTF">2025-12-27T21:43:46.895Z</dcterms:modified>
</cp:coreProperties>
</file>

<file path=docProps/custom.xml><?xml version="1.0" encoding="utf-8"?>
<Properties xmlns="http://schemas.openxmlformats.org/officeDocument/2006/custom-properties" xmlns:vt="http://schemas.openxmlformats.org/officeDocument/2006/docPropsVTypes"/>
</file>