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16A" w:rsidRPr="00887D63" w:rsidRDefault="00887D63" w:rsidP="00291B84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 xml:space="preserve">1 </w:t>
      </w:r>
      <w:proofErr w:type="spellStart"/>
      <w:r w:rsidR="0000725A">
        <w:rPr>
          <w:sz w:val="56"/>
          <w:szCs w:val="56"/>
        </w:rPr>
        <w:t>Epic</w:t>
      </w:r>
      <w:proofErr w:type="spellEnd"/>
      <w:r w:rsidR="0000725A">
        <w:rPr>
          <w:sz w:val="56"/>
          <w:szCs w:val="56"/>
        </w:rPr>
        <w:t xml:space="preserve"> </w:t>
      </w:r>
      <w:proofErr w:type="spellStart"/>
      <w:r w:rsidR="0000725A">
        <w:rPr>
          <w:sz w:val="56"/>
          <w:szCs w:val="56"/>
        </w:rPr>
        <w:t>Pong</w:t>
      </w:r>
      <w:proofErr w:type="spellEnd"/>
      <w:r w:rsidR="0000725A">
        <w:rPr>
          <w:sz w:val="56"/>
          <w:szCs w:val="56"/>
        </w:rPr>
        <w:t xml:space="preserve"> Battle</w:t>
      </w:r>
    </w:p>
    <w:p w:rsidR="00887D63" w:rsidRPr="00887D63" w:rsidRDefault="00887D63" w:rsidP="00291B84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 xml:space="preserve">2 </w:t>
      </w:r>
      <w:r w:rsidR="00B05E39" w:rsidRPr="00B05E39">
        <w:rPr>
          <w:sz w:val="32"/>
          <w:szCs w:val="32"/>
        </w:rPr>
        <w:t xml:space="preserve">Julien </w:t>
      </w:r>
      <w:proofErr w:type="spellStart"/>
      <w:r w:rsidR="00B05E39" w:rsidRPr="00B05E39">
        <w:rPr>
          <w:sz w:val="32"/>
          <w:szCs w:val="32"/>
        </w:rPr>
        <w:t>Stébenne</w:t>
      </w:r>
      <w:proofErr w:type="spellEnd"/>
      <w:r w:rsidR="00B05E39" w:rsidRPr="00B05E39">
        <w:rPr>
          <w:sz w:val="32"/>
          <w:szCs w:val="32"/>
        </w:rPr>
        <w:t>, Camille Robert-</w:t>
      </w:r>
      <w:proofErr w:type="spellStart"/>
      <w:r w:rsidR="00B05E39" w:rsidRPr="00B05E39">
        <w:rPr>
          <w:sz w:val="32"/>
          <w:szCs w:val="32"/>
        </w:rPr>
        <w:t>Patenaude</w:t>
      </w:r>
      <w:proofErr w:type="spellEnd"/>
      <w:r w:rsidR="00250677">
        <w:rPr>
          <w:sz w:val="32"/>
          <w:szCs w:val="32"/>
        </w:rPr>
        <w:t>, S</w:t>
      </w:r>
      <w:r w:rsidR="00B05E39">
        <w:rPr>
          <w:sz w:val="32"/>
          <w:szCs w:val="32"/>
        </w:rPr>
        <w:t xml:space="preserve">ébastien Marchand, </w:t>
      </w:r>
      <w:r w:rsidR="00250677">
        <w:rPr>
          <w:sz w:val="32"/>
          <w:szCs w:val="32"/>
        </w:rPr>
        <w:t xml:space="preserve">Maxime </w:t>
      </w:r>
      <w:proofErr w:type="spellStart"/>
      <w:r w:rsidR="00250677">
        <w:rPr>
          <w:sz w:val="32"/>
          <w:szCs w:val="32"/>
        </w:rPr>
        <w:t>B</w:t>
      </w:r>
      <w:r w:rsidR="00B05E39">
        <w:rPr>
          <w:sz w:val="32"/>
          <w:szCs w:val="32"/>
        </w:rPr>
        <w:t>oulerice</w:t>
      </w:r>
      <w:proofErr w:type="spellEnd"/>
      <w:r w:rsidR="00B05E39">
        <w:rPr>
          <w:sz w:val="32"/>
          <w:szCs w:val="32"/>
        </w:rPr>
        <w:t xml:space="preserve">, Rémi Desrosiers, Marc-Antoine </w:t>
      </w:r>
      <w:proofErr w:type="spellStart"/>
      <w:r w:rsidR="00B05E39">
        <w:rPr>
          <w:sz w:val="32"/>
          <w:szCs w:val="32"/>
        </w:rPr>
        <w:t>Chénard</w:t>
      </w:r>
      <w:proofErr w:type="spellEnd"/>
    </w:p>
    <w:p w:rsidR="00887D63" w:rsidRPr="00887D63" w:rsidRDefault="00887D63" w:rsidP="00291B84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 xml:space="preserve">3 </w:t>
      </w:r>
      <w:r w:rsidR="00B05E39">
        <w:rPr>
          <w:sz w:val="32"/>
          <w:szCs w:val="32"/>
        </w:rPr>
        <w:t xml:space="preserve">Un jeu de </w:t>
      </w:r>
      <w:proofErr w:type="spellStart"/>
      <w:r w:rsidR="00B05E39">
        <w:rPr>
          <w:sz w:val="32"/>
          <w:szCs w:val="32"/>
        </w:rPr>
        <w:t>pong</w:t>
      </w:r>
      <w:proofErr w:type="spellEnd"/>
      <w:r w:rsidR="00B05E39">
        <w:rPr>
          <w:sz w:val="32"/>
          <w:szCs w:val="32"/>
        </w:rPr>
        <w:t xml:space="preserve"> de 2 </w:t>
      </w:r>
      <w:r w:rsidR="00A107FD">
        <w:rPr>
          <w:sz w:val="32"/>
          <w:szCs w:val="32"/>
        </w:rPr>
        <w:t>à</w:t>
      </w:r>
      <w:r w:rsidR="00B05E39">
        <w:rPr>
          <w:sz w:val="32"/>
          <w:szCs w:val="32"/>
        </w:rPr>
        <w:t xml:space="preserve"> 4 joueurs où les joueurs déplacent un panneau pour bloquer la bal</w:t>
      </w:r>
      <w:bookmarkStart w:id="0" w:name="_GoBack"/>
      <w:bookmarkEnd w:id="0"/>
      <w:r w:rsidR="00B05E39">
        <w:rPr>
          <w:sz w:val="32"/>
          <w:szCs w:val="32"/>
        </w:rPr>
        <w:t xml:space="preserve">le pendant que deux </w:t>
      </w:r>
      <w:r w:rsidR="00250677">
        <w:rPr>
          <w:sz w:val="32"/>
          <w:szCs w:val="32"/>
        </w:rPr>
        <w:t>autres</w:t>
      </w:r>
      <w:r w:rsidR="00B05E39">
        <w:rPr>
          <w:sz w:val="32"/>
          <w:szCs w:val="32"/>
        </w:rPr>
        <w:t xml:space="preserve"> joueurs activent des </w:t>
      </w:r>
      <w:r w:rsidR="00250677">
        <w:rPr>
          <w:sz w:val="32"/>
          <w:szCs w:val="32"/>
        </w:rPr>
        <w:t>objets offensifs à partir d’un autre écran alors que les deux premiers joueurs jouent avec une projection  au sol.</w:t>
      </w:r>
    </w:p>
    <w:p w:rsidR="001B45CE" w:rsidRDefault="001B45CE">
      <w:r>
        <w:br w:type="page"/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28"/>
        <w:gridCol w:w="1097"/>
        <w:gridCol w:w="1298"/>
        <w:gridCol w:w="1247"/>
        <w:gridCol w:w="1168"/>
        <w:gridCol w:w="1246"/>
        <w:gridCol w:w="1062"/>
      </w:tblGrid>
      <w:tr w:rsidR="001B45CE" w:rsidRPr="00CE13D2" w:rsidTr="001B45CE">
        <w:trPr>
          <w:trHeight w:val="675"/>
        </w:trPr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5CE" w:rsidRPr="00CE13D2" w:rsidRDefault="00887D63" w:rsidP="00E1526A">
            <w:pPr>
              <w:rPr>
                <w:rFonts w:ascii="Arial Narrow" w:hAnsi="Arial Narrow"/>
              </w:rPr>
            </w:pPr>
            <w:r>
              <w:rPr>
                <w:sz w:val="56"/>
                <w:szCs w:val="56"/>
              </w:rPr>
              <w:lastRenderedPageBreak/>
              <w:t xml:space="preserve">4 </w:t>
            </w: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Julien </w:t>
            </w:r>
            <w:proofErr w:type="spellStart"/>
            <w:r>
              <w:rPr>
                <w:rFonts w:ascii="Arial Narrow" w:hAnsi="Arial Narrow"/>
              </w:rPr>
              <w:t>Stébenne</w:t>
            </w:r>
            <w:proofErr w:type="spellEnd"/>
          </w:p>
        </w:tc>
        <w:tc>
          <w:tcPr>
            <w:tcW w:w="1298" w:type="dxa"/>
            <w:vAlign w:val="center"/>
          </w:tcPr>
          <w:p w:rsidR="001B45CE" w:rsidRPr="00C06B4D" w:rsidRDefault="001B45CE" w:rsidP="00E1526A">
            <w:pPr>
              <w:jc w:val="center"/>
              <w:rPr>
                <w:rFonts w:ascii="Arial Narrow" w:hAnsi="Arial Narrow"/>
              </w:rPr>
            </w:pPr>
            <w:r w:rsidRPr="00C06B4D">
              <w:t>Camille Robert-</w:t>
            </w:r>
            <w:proofErr w:type="spellStart"/>
            <w:r w:rsidRPr="00C06B4D">
              <w:t>Patenaude</w:t>
            </w:r>
            <w:proofErr w:type="spellEnd"/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C06B4D">
              <w:rPr>
                <w:szCs w:val="32"/>
              </w:rPr>
              <w:t>Sébastien Marchand</w:t>
            </w: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>
              <w:rPr>
                <w:szCs w:val="32"/>
              </w:rPr>
              <w:t>M</w:t>
            </w:r>
            <w:r w:rsidRPr="00C06B4D">
              <w:rPr>
                <w:szCs w:val="32"/>
              </w:rPr>
              <w:t xml:space="preserve">axime </w:t>
            </w:r>
            <w:proofErr w:type="spellStart"/>
            <w:r>
              <w:rPr>
                <w:szCs w:val="32"/>
              </w:rPr>
              <w:t>B</w:t>
            </w:r>
            <w:r w:rsidRPr="00C06B4D">
              <w:rPr>
                <w:szCs w:val="32"/>
              </w:rPr>
              <w:t>oulerice</w:t>
            </w:r>
            <w:proofErr w:type="spellEnd"/>
          </w:p>
        </w:tc>
        <w:tc>
          <w:tcPr>
            <w:tcW w:w="1246" w:type="dxa"/>
          </w:tcPr>
          <w:p w:rsidR="001B45CE" w:rsidRPr="00C06B4D" w:rsidRDefault="001B45CE" w:rsidP="00E1526A">
            <w:pPr>
              <w:jc w:val="center"/>
              <w:rPr>
                <w:szCs w:val="32"/>
              </w:rPr>
            </w:pPr>
            <w:r w:rsidRPr="00C06B4D">
              <w:rPr>
                <w:szCs w:val="32"/>
              </w:rPr>
              <w:t>Rémi Desrosiers</w:t>
            </w:r>
          </w:p>
        </w:tc>
        <w:tc>
          <w:tcPr>
            <w:tcW w:w="1062" w:type="dxa"/>
          </w:tcPr>
          <w:p w:rsidR="001B45CE" w:rsidRPr="00C06B4D" w:rsidRDefault="001B45CE" w:rsidP="00E1526A">
            <w:pPr>
              <w:jc w:val="center"/>
              <w:rPr>
                <w:szCs w:val="32"/>
              </w:rPr>
            </w:pPr>
            <w:r w:rsidRPr="00C06B4D">
              <w:rPr>
                <w:szCs w:val="32"/>
              </w:rPr>
              <w:t xml:space="preserve">Marc-Antoine </w:t>
            </w:r>
            <w:proofErr w:type="spellStart"/>
            <w:r w:rsidRPr="00C06B4D">
              <w:rPr>
                <w:szCs w:val="32"/>
              </w:rPr>
              <w:t>Chénard</w:t>
            </w:r>
            <w:proofErr w:type="spellEnd"/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tcBorders>
              <w:top w:val="single" w:sz="4" w:space="0" w:color="auto"/>
            </w:tcBorders>
            <w:vAlign w:val="center"/>
          </w:tcPr>
          <w:p w:rsidR="001B45CE" w:rsidRPr="00CE13D2" w:rsidRDefault="001B45CE" w:rsidP="00E1526A">
            <w:pPr>
              <w:rPr>
                <w:rFonts w:ascii="Arial Narrow" w:hAnsi="Arial Narrow"/>
              </w:rPr>
            </w:pPr>
            <w:r w:rsidRPr="00CE13D2">
              <w:rPr>
                <w:rFonts w:ascii="Arial Narrow" w:hAnsi="Arial Narrow"/>
              </w:rPr>
              <w:t>Programmation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 C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246" w:type="dxa"/>
          </w:tcPr>
          <w:p w:rsidR="001B45CE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  <w:p w:rsidR="001B45CE" w:rsidRPr="00CE13D2" w:rsidRDefault="001B45CE" w:rsidP="00E1526A">
            <w:pPr>
              <w:rPr>
                <w:rFonts w:ascii="Arial Narrow" w:hAnsi="Arial Narrow"/>
              </w:rPr>
            </w:pPr>
          </w:p>
        </w:tc>
        <w:tc>
          <w:tcPr>
            <w:tcW w:w="1062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 xml:space="preserve"> A</w:t>
            </w: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Pr="00CE13D2" w:rsidRDefault="001B45CE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Conception graphique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  <w:r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</w:t>
            </w: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247" w:type="dxa"/>
            <w:vAlign w:val="center"/>
          </w:tcPr>
          <w:p w:rsidR="001B45CE" w:rsidRPr="00F41BB8" w:rsidRDefault="001B45CE" w:rsidP="00E1526A">
            <w:pPr>
              <w:jc w:val="center"/>
              <w:rPr>
                <w:rFonts w:ascii="Arial Narrow" w:hAnsi="Arial Narrow"/>
                <w:color w:val="FF0000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246" w:type="dxa"/>
          </w:tcPr>
          <w:p w:rsidR="001B45CE" w:rsidRPr="00F10139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062" w:type="dxa"/>
          </w:tcPr>
          <w:p w:rsidR="001B45CE" w:rsidRPr="00F10139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Default="001B45CE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Conception sonore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7" w:type="dxa"/>
            <w:vAlign w:val="center"/>
          </w:tcPr>
          <w:p w:rsidR="001B45CE" w:rsidRPr="00F41BB8" w:rsidRDefault="001B45CE" w:rsidP="00E1526A">
            <w:pPr>
              <w:jc w:val="center"/>
              <w:rPr>
                <w:rFonts w:ascii="Arial Narrow" w:hAnsi="Arial Narrow"/>
                <w:color w:val="FF0000"/>
              </w:rPr>
            </w:pP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246" w:type="dxa"/>
          </w:tcPr>
          <w:p w:rsidR="001B45CE" w:rsidRPr="00F10139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062" w:type="dxa"/>
          </w:tcPr>
          <w:p w:rsidR="001B45CE" w:rsidRPr="00F10139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Default="001B45CE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Conception environnementale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  <w:r>
              <w:rPr>
                <w:rFonts w:ascii="Abadi MT Condensed Extra Bold" w:hAnsi="Abadi MT Condensed Extra Bold"/>
                <w:b/>
                <w:color w:val="008000"/>
                <w:sz w:val="44"/>
              </w:rPr>
              <w:t xml:space="preserve"> </w:t>
            </w: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I 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  <w:r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</w:t>
            </w: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168" w:type="dxa"/>
            <w:vAlign w:val="center"/>
          </w:tcPr>
          <w:p w:rsidR="001B45CE" w:rsidRPr="00F41BB8" w:rsidRDefault="001B45CE" w:rsidP="00E1526A">
            <w:pPr>
              <w:jc w:val="center"/>
              <w:rPr>
                <w:rFonts w:ascii="Arial Narrow" w:hAnsi="Arial Narrow"/>
                <w:color w:val="FF0000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246" w:type="dxa"/>
          </w:tcPr>
          <w:p w:rsidR="001B45CE" w:rsidRPr="00F41BB8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FF0000"/>
                <w:sz w:val="44"/>
              </w:rPr>
            </w:pPr>
          </w:p>
        </w:tc>
        <w:tc>
          <w:tcPr>
            <w:tcW w:w="1062" w:type="dxa"/>
          </w:tcPr>
          <w:p w:rsidR="001B45CE" w:rsidRPr="00F41BB8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FF0000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Default="001B45CE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Gestion de projet</w:t>
            </w:r>
          </w:p>
        </w:tc>
        <w:tc>
          <w:tcPr>
            <w:tcW w:w="1097" w:type="dxa"/>
            <w:vAlign w:val="center"/>
          </w:tcPr>
          <w:p w:rsidR="001B45CE" w:rsidRPr="00F41BB8" w:rsidRDefault="001B45CE" w:rsidP="00E1526A">
            <w:pPr>
              <w:jc w:val="center"/>
              <w:rPr>
                <w:rFonts w:ascii="Arial Narrow" w:hAnsi="Arial Narrow"/>
                <w:color w:val="FF0000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I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6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62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Default="001B45CE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Documentation / </w:t>
            </w:r>
            <w:proofErr w:type="spellStart"/>
            <w:r>
              <w:rPr>
                <w:rFonts w:ascii="Arial Narrow" w:hAnsi="Arial Narrow"/>
              </w:rPr>
              <w:t>making</w:t>
            </w:r>
            <w:proofErr w:type="spellEnd"/>
            <w:r>
              <w:rPr>
                <w:rFonts w:ascii="Arial Narrow" w:hAnsi="Arial Narrow"/>
              </w:rPr>
              <w:t>-of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 xml:space="preserve"> A</w:t>
            </w: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P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168" w:type="dxa"/>
            <w:vAlign w:val="center"/>
          </w:tcPr>
          <w:p w:rsidR="001B45CE" w:rsidRPr="00F41BB8" w:rsidRDefault="001B45CE" w:rsidP="00E1526A">
            <w:pPr>
              <w:jc w:val="center"/>
              <w:rPr>
                <w:rFonts w:ascii="Arial Narrow" w:hAnsi="Arial Narrow"/>
                <w:color w:val="FF0000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246" w:type="dxa"/>
          </w:tcPr>
          <w:p w:rsidR="001B45CE" w:rsidRPr="00F41BB8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FF0000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062" w:type="dxa"/>
          </w:tcPr>
          <w:p w:rsidR="001B45CE" w:rsidRPr="00F41BB8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FF0000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Default="001B45CE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Promotion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badi MT Condensed Extra Bold" w:hAnsi="Abadi MT Condensed Extra Bold"/>
                <w:b/>
                <w:color w:val="008000"/>
                <w:sz w:val="44"/>
              </w:rPr>
              <w:t xml:space="preserve"> </w:t>
            </w: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6" w:type="dxa"/>
          </w:tcPr>
          <w:p w:rsidR="001B45CE" w:rsidRPr="00F10139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062" w:type="dxa"/>
          </w:tcPr>
          <w:p w:rsidR="001B45CE" w:rsidRPr="00F10139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Pr="00B261C0" w:rsidRDefault="001B45CE" w:rsidP="00E1526A">
            <w:pPr>
              <w:rPr>
                <w:rFonts w:ascii="Arial Narrow" w:hAnsi="Arial Narrow"/>
                <w:i/>
                <w:color w:val="808080" w:themeColor="background1" w:themeShade="80"/>
              </w:rPr>
            </w:pPr>
            <w:r>
              <w:rPr>
                <w:rFonts w:ascii="Arial Narrow" w:hAnsi="Arial Narrow"/>
              </w:rPr>
              <w:t>Logo + signalétique</w:t>
            </w:r>
          </w:p>
        </w:tc>
        <w:tc>
          <w:tcPr>
            <w:tcW w:w="1097" w:type="dxa"/>
            <w:vAlign w:val="center"/>
          </w:tcPr>
          <w:p w:rsidR="001B45CE" w:rsidRPr="00CD300D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246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062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Default="001B45CE" w:rsidP="00E1526A">
            <w:pPr>
              <w:rPr>
                <w:rFonts w:ascii="Arial Narrow" w:hAnsi="Arial Narrow"/>
              </w:rPr>
            </w:pPr>
            <w:r w:rsidRPr="00B261C0">
              <w:rPr>
                <w:rFonts w:ascii="Arial Narrow" w:hAnsi="Arial Narrow"/>
                <w:i/>
                <w:color w:val="808080" w:themeColor="background1" w:themeShade="80"/>
              </w:rPr>
              <w:t>Autre responsabilité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6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62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887D63" w:rsidRPr="00887D63" w:rsidRDefault="00887D63" w:rsidP="00291B84">
      <w:pPr>
        <w:spacing w:line="360" w:lineRule="auto"/>
        <w:rPr>
          <w:sz w:val="56"/>
          <w:szCs w:val="56"/>
        </w:rPr>
      </w:pPr>
    </w:p>
    <w:p w:rsidR="002C0BA7" w:rsidRDefault="002C0BA7" w:rsidP="00291B84">
      <w:pPr>
        <w:spacing w:line="360" w:lineRule="auto"/>
        <w:rPr>
          <w:sz w:val="56"/>
          <w:szCs w:val="56"/>
        </w:rPr>
      </w:pPr>
    </w:p>
    <w:p w:rsidR="002C0BA7" w:rsidRDefault="002C0BA7" w:rsidP="00291B84">
      <w:pPr>
        <w:spacing w:line="360" w:lineRule="auto"/>
        <w:rPr>
          <w:sz w:val="56"/>
          <w:szCs w:val="56"/>
        </w:rPr>
      </w:pPr>
    </w:p>
    <w:p w:rsidR="002C0BA7" w:rsidRDefault="002C0BA7" w:rsidP="00291B84">
      <w:pPr>
        <w:spacing w:line="360" w:lineRule="auto"/>
        <w:rPr>
          <w:sz w:val="56"/>
          <w:szCs w:val="56"/>
        </w:rPr>
      </w:pPr>
    </w:p>
    <w:p w:rsidR="002C0BA7" w:rsidRPr="00887D63" w:rsidRDefault="00887D63" w:rsidP="00291B84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5 </w:t>
      </w:r>
    </w:p>
    <w:tbl>
      <w:tblPr>
        <w:tblStyle w:val="Grilledutableau"/>
        <w:tblW w:w="9450" w:type="dxa"/>
        <w:tblInd w:w="108" w:type="dxa"/>
        <w:tblLook w:val="04A0" w:firstRow="1" w:lastRow="0" w:firstColumn="1" w:lastColumn="0" w:noHBand="0" w:noVBand="1"/>
      </w:tblPr>
      <w:tblGrid>
        <w:gridCol w:w="7560"/>
        <w:gridCol w:w="1890"/>
      </w:tblGrid>
      <w:tr w:rsidR="002C0BA7" w:rsidRPr="00CE13D2" w:rsidTr="00E1526A">
        <w:trPr>
          <w:trHeight w:val="675"/>
        </w:trPr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0BA7" w:rsidRPr="00CE13D2" w:rsidRDefault="002C0BA7" w:rsidP="00E1526A">
            <w:pPr>
              <w:rPr>
                <w:rFonts w:ascii="Arial Narrow" w:hAnsi="Arial Narrow"/>
              </w:rPr>
            </w:pPr>
          </w:p>
        </w:tc>
        <w:tc>
          <w:tcPr>
            <w:tcW w:w="1890" w:type="dxa"/>
            <w:vAlign w:val="center"/>
          </w:tcPr>
          <w:p w:rsidR="002C0BA7" w:rsidRPr="00C73977" w:rsidRDefault="002C0BA7" w:rsidP="00E1526A">
            <w:pPr>
              <w:jc w:val="center"/>
              <w:rPr>
                <w:rFonts w:ascii="Arial Narrow" w:hAnsi="Arial Narrow"/>
                <w:b/>
              </w:rPr>
            </w:pPr>
            <w:r w:rsidRPr="00C73977">
              <w:rPr>
                <w:rFonts w:ascii="Arial Narrow" w:hAnsi="Arial Narrow"/>
                <w:b/>
              </w:rPr>
              <w:t>Statut</w:t>
            </w:r>
          </w:p>
        </w:tc>
      </w:tr>
      <w:tr w:rsidR="002C0BA7" w:rsidRPr="00934F3B" w:rsidTr="00E1526A">
        <w:trPr>
          <w:trHeight w:val="675"/>
        </w:trPr>
        <w:tc>
          <w:tcPr>
            <w:tcW w:w="7560" w:type="dxa"/>
            <w:tcBorders>
              <w:top w:val="single" w:sz="4" w:space="0" w:color="auto"/>
            </w:tcBorders>
            <w:vAlign w:val="center"/>
          </w:tcPr>
          <w:p w:rsidR="002C0BA7" w:rsidRPr="007A0EBC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Il se promène et entend la musique</w:t>
            </w:r>
          </w:p>
        </w:tc>
        <w:tc>
          <w:tcPr>
            <w:tcW w:w="1890" w:type="dxa"/>
            <w:vAlign w:val="center"/>
          </w:tcPr>
          <w:p w:rsidR="002C0BA7" w:rsidRPr="007A0EBC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934F3B" w:rsidTr="00E1526A">
        <w:trPr>
          <w:trHeight w:val="675"/>
        </w:trPr>
        <w:tc>
          <w:tcPr>
            <w:tcW w:w="7560" w:type="dxa"/>
            <w:vAlign w:val="center"/>
          </w:tcPr>
          <w:p w:rsidR="002C0BA7" w:rsidRPr="007A0EBC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Voit la lumière qui flash et se dirige vers l’installation</w:t>
            </w:r>
          </w:p>
        </w:tc>
        <w:tc>
          <w:tcPr>
            <w:tcW w:w="1890" w:type="dxa"/>
            <w:vAlign w:val="center"/>
          </w:tcPr>
          <w:p w:rsidR="002C0BA7" w:rsidRPr="007A0EBC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Voit la grandeur de l’installation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Explication du jeu (par animation?)</w:t>
            </w:r>
          </w:p>
        </w:tc>
        <w:tc>
          <w:tcPr>
            <w:tcW w:w="1890" w:type="dxa"/>
            <w:vAlign w:val="center"/>
          </w:tcPr>
          <w:p w:rsidR="002C0BA7" w:rsidRPr="00F41BB8" w:rsidRDefault="002C0BA7" w:rsidP="00E1526A">
            <w:pPr>
              <w:jc w:val="center"/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S’installe aux postes de jeu (deux plateaux et deux écrans tactiles)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Début de l’expérience de jeu </w:t>
            </w:r>
            <w:proofErr w:type="spellStart"/>
            <w:r>
              <w:rPr>
                <w:rFonts w:ascii="Arial Narrow" w:hAnsi="Arial Narrow"/>
              </w:rPr>
              <w:t>intéractif</w:t>
            </w:r>
            <w:proofErr w:type="spellEnd"/>
          </w:p>
        </w:tc>
        <w:tc>
          <w:tcPr>
            <w:tcW w:w="1890" w:type="dxa"/>
            <w:vAlign w:val="center"/>
          </w:tcPr>
          <w:p w:rsidR="002C0BA7" w:rsidRPr="00F41BB8" w:rsidRDefault="002C0BA7" w:rsidP="00E1526A">
            <w:pPr>
              <w:jc w:val="center"/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Récolte des </w:t>
            </w:r>
            <w:proofErr w:type="gramStart"/>
            <w:r>
              <w:rPr>
                <w:rFonts w:ascii="Arial Narrow" w:hAnsi="Arial Narrow"/>
              </w:rPr>
              <w:t>réaction</w:t>
            </w:r>
            <w:proofErr w:type="gramEnd"/>
            <w:r>
              <w:rPr>
                <w:rFonts w:ascii="Arial Narrow" w:hAnsi="Arial Narrow"/>
              </w:rPr>
              <w:t xml:space="preserve"> (et petit prix gagnant?)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Pr="00B261C0" w:rsidRDefault="002C0BA7" w:rsidP="00E1526A">
            <w:pPr>
              <w:rPr>
                <w:rFonts w:ascii="Arial Narrow" w:hAnsi="Arial Narrow"/>
                <w:i/>
                <w:color w:val="808080" w:themeColor="background1" w:themeShade="80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À intégrer 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tcBorders>
              <w:bottom w:val="thinThickThinSmallGap" w:sz="24" w:space="0" w:color="FF0000"/>
            </w:tcBorders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tcBorders>
              <w:bottom w:val="thinThickThinSmallGap" w:sz="24" w:space="0" w:color="FF0000"/>
            </w:tcBorders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tcBorders>
              <w:top w:val="thinThickThinSmallGap" w:sz="24" w:space="0" w:color="FF0000"/>
            </w:tcBorders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tcBorders>
              <w:top w:val="thinThickThinSmallGap" w:sz="24" w:space="0" w:color="FF0000"/>
            </w:tcBorders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Optionnelle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Optionnelle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Optionnelle</w:t>
            </w:r>
          </w:p>
        </w:tc>
      </w:tr>
    </w:tbl>
    <w:p w:rsidR="00887D63" w:rsidRPr="00887D63" w:rsidRDefault="00887D63" w:rsidP="00291B84">
      <w:pPr>
        <w:spacing w:line="360" w:lineRule="auto"/>
        <w:rPr>
          <w:sz w:val="56"/>
          <w:szCs w:val="56"/>
        </w:rPr>
      </w:pPr>
    </w:p>
    <w:p w:rsidR="00887D63" w:rsidRPr="00887D63" w:rsidRDefault="00941295" w:rsidP="00291B84">
      <w:pPr>
        <w:spacing w:line="360" w:lineRule="auto"/>
        <w:rPr>
          <w:sz w:val="56"/>
          <w:szCs w:val="56"/>
        </w:rPr>
      </w:pPr>
      <w:r>
        <w:rPr>
          <w:noProof/>
          <w:sz w:val="56"/>
          <w:szCs w:val="56"/>
          <w:lang w:eastAsia="fr-CA"/>
        </w:rPr>
        <w:drawing>
          <wp:anchor distT="0" distB="0" distL="114300" distR="114300" simplePos="0" relativeHeight="251658240" behindDoc="1" locked="0" layoutInCell="1" allowOverlap="1" wp14:anchorId="6A8F50BC" wp14:editId="17193BD4">
            <wp:simplePos x="0" y="0"/>
            <wp:positionH relativeFrom="column">
              <wp:posOffset>38100</wp:posOffset>
            </wp:positionH>
            <wp:positionV relativeFrom="paragraph">
              <wp:posOffset>542925</wp:posOffset>
            </wp:positionV>
            <wp:extent cx="5607685" cy="3505200"/>
            <wp:effectExtent l="0" t="0" r="0" b="0"/>
            <wp:wrapThrough wrapText="bothSides">
              <wp:wrapPolygon edited="0">
                <wp:start x="0" y="0"/>
                <wp:lineTo x="0" y="21483"/>
                <wp:lineTo x="21500" y="21483"/>
                <wp:lineTo x="21500" y="0"/>
                <wp:lineTo x="0" y="0"/>
              </wp:wrapPolygon>
            </wp:wrapThrough>
            <wp:docPr id="1" name="Image 1" descr="I:\TIM\Présentation multimédia 1012\Croqu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TIM\Présentation multimédia 1012\Croqu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63">
        <w:rPr>
          <w:sz w:val="56"/>
          <w:szCs w:val="56"/>
        </w:rPr>
        <w:t xml:space="preserve">6 </w:t>
      </w:r>
    </w:p>
    <w:p w:rsidR="00887D63" w:rsidRPr="00887D63" w:rsidRDefault="000D272F" w:rsidP="00291B84">
      <w:pPr>
        <w:spacing w:line="360" w:lineRule="auto"/>
        <w:rPr>
          <w:sz w:val="56"/>
          <w:szCs w:val="56"/>
        </w:rPr>
      </w:pPr>
      <w:r>
        <w:rPr>
          <w:noProof/>
          <w:sz w:val="56"/>
          <w:szCs w:val="56"/>
          <w:lang w:eastAsia="fr-CA"/>
        </w:rPr>
        <w:drawing>
          <wp:anchor distT="0" distB="0" distL="114300" distR="114300" simplePos="0" relativeHeight="251659264" behindDoc="1" locked="0" layoutInCell="1" allowOverlap="1" wp14:anchorId="61C981F0" wp14:editId="0A8ABF0A">
            <wp:simplePos x="0" y="0"/>
            <wp:positionH relativeFrom="column">
              <wp:posOffset>542925</wp:posOffset>
            </wp:positionH>
            <wp:positionV relativeFrom="paragraph">
              <wp:posOffset>-47625</wp:posOffset>
            </wp:positionV>
            <wp:extent cx="243840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hrough>
            <wp:docPr id="2" name="Image 2" descr="I:\TIM\Présentation multimédia 1012\teaser_p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TIM\Présentation multimédia 1012\teaser_po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63">
        <w:rPr>
          <w:sz w:val="56"/>
          <w:szCs w:val="56"/>
        </w:rPr>
        <w:t xml:space="preserve">7 </w:t>
      </w:r>
    </w:p>
    <w:p w:rsidR="002E4BE8" w:rsidRDefault="002E4BE8" w:rsidP="00291B84">
      <w:pPr>
        <w:spacing w:line="360" w:lineRule="auto"/>
        <w:rPr>
          <w:sz w:val="56"/>
          <w:szCs w:val="56"/>
        </w:rPr>
      </w:pPr>
    </w:p>
    <w:p w:rsidR="002E4BE8" w:rsidRDefault="002E4BE8" w:rsidP="00291B84">
      <w:pPr>
        <w:spacing w:line="360" w:lineRule="auto"/>
        <w:rPr>
          <w:sz w:val="56"/>
          <w:szCs w:val="56"/>
        </w:rPr>
      </w:pPr>
    </w:p>
    <w:p w:rsidR="002E4BE8" w:rsidRDefault="002E4BE8" w:rsidP="00291B84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8</w:t>
      </w:r>
    </w:p>
    <w:p w:rsidR="00887D63" w:rsidRPr="00887D63" w:rsidRDefault="00333B02" w:rsidP="00291B84">
      <w:pPr>
        <w:spacing w:line="360" w:lineRule="auto"/>
        <w:rPr>
          <w:sz w:val="56"/>
          <w:szCs w:val="56"/>
        </w:rPr>
      </w:pPr>
      <w:r>
        <w:rPr>
          <w:noProof/>
          <w:sz w:val="56"/>
          <w:szCs w:val="56"/>
          <w:lang w:eastAsia="fr-CA"/>
        </w:rPr>
        <w:drawing>
          <wp:anchor distT="0" distB="0" distL="114300" distR="114300" simplePos="0" relativeHeight="251661312" behindDoc="1" locked="0" layoutInCell="1" allowOverlap="1" wp14:anchorId="1D8EF9B3" wp14:editId="110E0339">
            <wp:simplePos x="0" y="0"/>
            <wp:positionH relativeFrom="column">
              <wp:posOffset>120015</wp:posOffset>
            </wp:positionH>
            <wp:positionV relativeFrom="paragraph">
              <wp:posOffset>3514090</wp:posOffset>
            </wp:positionV>
            <wp:extent cx="5076825" cy="3807460"/>
            <wp:effectExtent l="0" t="0" r="9525" b="2540"/>
            <wp:wrapThrough wrapText="bothSides">
              <wp:wrapPolygon edited="0">
                <wp:start x="0" y="0"/>
                <wp:lineTo x="0" y="21506"/>
                <wp:lineTo x="21559" y="21506"/>
                <wp:lineTo x="21559" y="0"/>
                <wp:lineTo x="0" y="0"/>
              </wp:wrapPolygon>
            </wp:wrapThrough>
            <wp:docPr id="5" name="Image 5" descr="I:\TIM\Présentation multimédia 1012\P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TIM\Présentation multimédia 1012\Po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BE8">
        <w:rPr>
          <w:noProof/>
          <w:sz w:val="56"/>
          <w:szCs w:val="56"/>
          <w:lang w:eastAsia="fr-CA"/>
        </w:rPr>
        <w:drawing>
          <wp:anchor distT="0" distB="0" distL="114300" distR="114300" simplePos="0" relativeHeight="251660288" behindDoc="1" locked="0" layoutInCell="1" allowOverlap="1" wp14:anchorId="74430C63" wp14:editId="4B3F21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96255" cy="3147695"/>
            <wp:effectExtent l="0" t="0" r="4445" b="0"/>
            <wp:wrapThrough wrapText="bothSides">
              <wp:wrapPolygon edited="0">
                <wp:start x="0" y="0"/>
                <wp:lineTo x="0" y="21439"/>
                <wp:lineTo x="21544" y="21439"/>
                <wp:lineTo x="21544" y="0"/>
                <wp:lineTo x="0" y="0"/>
              </wp:wrapPolygon>
            </wp:wrapThrough>
            <wp:docPr id="3" name="Image 3" descr="I:\TIM\Présentation multimédia 1012\207359-image10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TIM\Présentation multimédia 1012\207359-image10_ful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7D63" w:rsidRPr="00887D63" w:rsidSect="00291B84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D63"/>
    <w:rsid w:val="0000725A"/>
    <w:rsid w:val="000D272F"/>
    <w:rsid w:val="001B45CE"/>
    <w:rsid w:val="00206D30"/>
    <w:rsid w:val="00250677"/>
    <w:rsid w:val="00291B84"/>
    <w:rsid w:val="002C0BA7"/>
    <w:rsid w:val="002E4BE8"/>
    <w:rsid w:val="00333B02"/>
    <w:rsid w:val="00544EE2"/>
    <w:rsid w:val="00887D63"/>
    <w:rsid w:val="00941295"/>
    <w:rsid w:val="00A107FD"/>
    <w:rsid w:val="00B05E39"/>
    <w:rsid w:val="00D22DE7"/>
    <w:rsid w:val="00F41566"/>
    <w:rsid w:val="00F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45CE"/>
    <w:pPr>
      <w:spacing w:after="0" w:line="240" w:lineRule="auto"/>
    </w:pPr>
    <w:rPr>
      <w:rFonts w:eastAsiaTheme="minorEastAsia"/>
      <w:sz w:val="24"/>
      <w:szCs w:val="24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45CE"/>
    <w:pPr>
      <w:spacing w:after="0" w:line="240" w:lineRule="auto"/>
    </w:pPr>
    <w:rPr>
      <w:rFonts w:eastAsiaTheme="minorEastAsia"/>
      <w:sz w:val="24"/>
      <w:szCs w:val="24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DiSTI</cp:lastModifiedBy>
  <cp:revision>2</cp:revision>
  <dcterms:created xsi:type="dcterms:W3CDTF">2014-02-12T21:35:00Z</dcterms:created>
  <dcterms:modified xsi:type="dcterms:W3CDTF">2014-02-12T21:35:00Z</dcterms:modified>
</cp:coreProperties>
</file>