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hAnsi="Helvetica"/>
          <w:sz w:val="29"/>
          <w:szCs w:val="29"/>
          <w:rtl w:val="0"/>
          <w:lang w:val="zh-CN" w:eastAsia="zh-CN"/>
        </w:rPr>
        <w:t>gpt5.5pro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zh-CN" w:eastAsia="zh-CN"/>
        </w:rPr>
        <w:t>：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根据之前的研究报告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，要开发一个支持刻录日文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的跨平台音乐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刻录</w:t>
      </w:r>
      <w:r>
        <w:rPr>
          <w:rFonts w:ascii="Helvetica" w:hAnsi="Helvetica"/>
          <w:sz w:val="29"/>
          <w:szCs w:val="29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播放软件，核心难点在于正确生成并嵌入使用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MS</w:t>
      </w:r>
      <w:r>
        <w:rPr>
          <w:rFonts w:ascii="Helvetica" w:hAnsi="Helvetica" w:hint="default"/>
          <w:b w:val="1"/>
          <w:bCs w:val="1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（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Shift</w:t>
      </w:r>
      <w:r>
        <w:rPr>
          <w:rFonts w:ascii="Helvetica" w:hAnsi="Helvetica" w:hint="default"/>
          <w:b w:val="1"/>
          <w:bCs w:val="1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编码的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数据。这要求我们在编程时具备对字符编码、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格式和烧录流程的充分理解。以下是一个可能的开发思路（以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Python/C++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为例，其他语言类似）：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b w:val="0"/>
          <w:bCs w:val="0"/>
          <w:sz w:val="29"/>
          <w:szCs w:val="29"/>
        </w:rPr>
      </w:pPr>
      <w:r>
        <w:rPr>
          <w:rFonts w:ascii="Helvetica" w:cs="Helvetica" w:hAnsi="Helvetica" w:eastAsia="Helvetica"/>
          <w:b w:val="0"/>
          <w:bCs w:val="0"/>
          <w:sz w:val="29"/>
          <w:szCs w:val="29"/>
          <w:rtl w:val="0"/>
        </w:rPr>
        <w:tab/>
        <w:t>1.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音频及文本数据准备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从用户提供的音频文件（</w:t>
      </w:r>
      <w:r>
        <w:rPr>
          <w:rFonts w:ascii="Helvetica" w:hAnsi="Helvetica"/>
          <w:sz w:val="29"/>
          <w:szCs w:val="29"/>
          <w:rtl w:val="0"/>
          <w:lang w:val="en-US"/>
        </w:rPr>
        <w:t>WAV/AIFF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）读取元信息，例如曲名、艺术家、作曲者等。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用日文填写这些信息，并确保每个字段的文字全部使用全角字符，避免混用半角字母与日文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通过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iconv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或语言自身的编码库将这些字符串转换为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Shift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（</w:t>
      </w:r>
      <w:r>
        <w:rPr>
          <w:rFonts w:ascii="Helvetica" w:hAnsi="Helvetica"/>
          <w:sz w:val="29"/>
          <w:szCs w:val="29"/>
          <w:rtl w:val="0"/>
          <w:lang w:val="en-US"/>
        </w:rPr>
        <w:t>MS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）编码，以保证后续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块内的字符符合规范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b w:val="0"/>
          <w:bCs w:val="0"/>
          <w:sz w:val="29"/>
          <w:szCs w:val="29"/>
        </w:rPr>
      </w:pPr>
      <w:r>
        <w:rPr>
          <w:rFonts w:ascii="Helvetica" w:cs="Helvetica" w:hAnsi="Helvetica" w:eastAsia="Helvetica"/>
          <w:b w:val="0"/>
          <w:bCs w:val="0"/>
          <w:sz w:val="29"/>
          <w:szCs w:val="29"/>
          <w:rtl w:val="0"/>
        </w:rPr>
        <w:tab/>
        <w:t>2.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生成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b w:val="1"/>
          <w:bCs w:val="1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数据块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的数据结构由一系列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Helvetica" w:hAnsi="Helvetica"/>
          <w:sz w:val="29"/>
          <w:szCs w:val="29"/>
          <w:rtl w:val="0"/>
          <w:lang w:val="en-US"/>
        </w:rPr>
        <w:t>pack</w:t>
      </w:r>
      <w:r>
        <w:rPr>
          <w:rFonts w:ascii="Helvetica" w:hAnsi="Helvetica" w:hint="default"/>
          <w:sz w:val="29"/>
          <w:szCs w:val="29"/>
          <w:rtl w:val="0"/>
          <w:lang w:val="en-US"/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组成，每个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pack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长度为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18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字节。需要按字段顺序（标题、演奏者、作曲者等）生成相应的</w:t>
      </w:r>
      <w:r>
        <w:rPr>
          <w:rFonts w:ascii="Helvetica" w:hAnsi="Helvetica"/>
          <w:sz w:val="29"/>
          <w:szCs w:val="29"/>
          <w:rtl w:val="0"/>
          <w:lang w:val="en-US"/>
        </w:rPr>
        <w:t>pack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。可以参考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libcdio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的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cdtext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模块或开源项目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NCTE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的实现。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Size Info block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的首字节设置编码标识位为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MS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（即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0x00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），否则播放器会当作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Latin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解析，导致乱码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为了便于生成，可以使用现有库：</w:t>
      </w:r>
    </w:p>
    <w:p>
      <w:pPr>
        <w:pStyle w:val="默认"/>
        <w:tabs>
          <w:tab w:val="right" w:pos="90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  <w:tab w:val="left" w:pos="1920"/>
          <w:tab w:val="left" w:pos="1940"/>
          <w:tab w:val="left" w:pos="1960"/>
          <w:tab w:val="left" w:pos="1980"/>
          <w:tab w:val="left" w:pos="2000"/>
          <w:tab w:val="left" w:pos="2020"/>
          <w:tab w:val="left" w:pos="2040"/>
          <w:tab w:val="left" w:pos="2060"/>
          <w:tab w:val="left" w:pos="2080"/>
          <w:tab w:val="left" w:pos="2100"/>
          <w:tab w:val="left" w:pos="2120"/>
          <w:tab w:val="left" w:pos="2140"/>
          <w:tab w:val="left" w:pos="2160"/>
          <w:tab w:val="left" w:pos="2180"/>
          <w:tab w:val="left" w:pos="2200"/>
          <w:tab w:val="left" w:pos="2220"/>
          <w:tab w:val="left" w:pos="2240"/>
          <w:tab w:val="left" w:pos="2260"/>
          <w:tab w:val="left" w:pos="2280"/>
          <w:tab w:val="left" w:pos="2300"/>
        </w:tabs>
        <w:suppressAutoHyphens w:val="1"/>
        <w:spacing w:before="240" w:line="250" w:lineRule="auto"/>
        <w:ind w:left="1060" w:hanging="10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libcdio/libburn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：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语言库，能创建并写入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；</w:t>
      </w:r>
    </w:p>
    <w:p>
      <w:pPr>
        <w:pStyle w:val="默认"/>
        <w:tabs>
          <w:tab w:val="right" w:pos="90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  <w:tab w:val="left" w:pos="1920"/>
          <w:tab w:val="left" w:pos="1940"/>
          <w:tab w:val="left" w:pos="1960"/>
          <w:tab w:val="left" w:pos="1980"/>
          <w:tab w:val="left" w:pos="2000"/>
          <w:tab w:val="left" w:pos="2020"/>
          <w:tab w:val="left" w:pos="2040"/>
          <w:tab w:val="left" w:pos="2060"/>
          <w:tab w:val="left" w:pos="2080"/>
          <w:tab w:val="left" w:pos="2100"/>
          <w:tab w:val="left" w:pos="2120"/>
          <w:tab w:val="left" w:pos="2140"/>
          <w:tab w:val="left" w:pos="2160"/>
          <w:tab w:val="left" w:pos="2180"/>
          <w:tab w:val="left" w:pos="2200"/>
          <w:tab w:val="left" w:pos="2220"/>
          <w:tab w:val="left" w:pos="2240"/>
          <w:tab w:val="left" w:pos="2260"/>
          <w:tab w:val="left" w:pos="2280"/>
          <w:tab w:val="left" w:pos="2300"/>
        </w:tabs>
        <w:suppressAutoHyphens w:val="1"/>
        <w:spacing w:before="240" w:line="250" w:lineRule="auto"/>
        <w:ind w:left="1060" w:hanging="10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NCTE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：开源的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编辑器，支持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MS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，可用于生成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.cdt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文件，再在代码中读取。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如果自己实现，可以编写一个类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CdTextBuilder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，负责拼装</w:t>
      </w:r>
      <w:r>
        <w:rPr>
          <w:rFonts w:ascii="Helvetica" w:hAnsi="Helvetica"/>
          <w:sz w:val="29"/>
          <w:szCs w:val="29"/>
          <w:rtl w:val="0"/>
          <w:lang w:val="en-US"/>
        </w:rPr>
        <w:t>pack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并生成二进制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数据。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b w:val="0"/>
          <w:bCs w:val="0"/>
          <w:sz w:val="29"/>
          <w:szCs w:val="29"/>
        </w:rPr>
      </w:pPr>
      <w:r>
        <w:rPr>
          <w:rFonts w:ascii="Helvetica" w:cs="Helvetica" w:hAnsi="Helvetica" w:eastAsia="Helvetica"/>
          <w:b w:val="0"/>
          <w:bCs w:val="0"/>
          <w:sz w:val="29"/>
          <w:szCs w:val="29"/>
          <w:rtl w:val="0"/>
        </w:rPr>
        <w:tab/>
        <w:t>3.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生成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 xml:space="preserve">cue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或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 xml:space="preserve">toc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文件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为每张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CD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创建描述文件（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.cue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或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.toc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文件中指定音频文件的路径、每个音轨的位置以及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FILE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 xml:space="preserve">…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WAVE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或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FILE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 xml:space="preserve">…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RAW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等声明。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若使用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.toc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，必须在全局块中加入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CD_TEXT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，其中包含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LANGUAGE_MAP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和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LANGUAGE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子块，或者直接以二进制形式插入前面生成好的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数据。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使用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.cue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时，某些写盘工具（如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cdrecord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）支持外部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文件，通过参数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textfile=your.cdt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指定。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b w:val="0"/>
          <w:bCs w:val="0"/>
          <w:sz w:val="29"/>
          <w:szCs w:val="29"/>
        </w:rPr>
      </w:pPr>
      <w:r>
        <w:rPr>
          <w:rFonts w:ascii="Helvetica" w:cs="Helvetica" w:hAnsi="Helvetica" w:eastAsia="Helvetica"/>
          <w:b w:val="0"/>
          <w:bCs w:val="0"/>
          <w:sz w:val="29"/>
          <w:szCs w:val="29"/>
          <w:rtl w:val="0"/>
        </w:rPr>
        <w:tab/>
        <w:t>4.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写盘接口封装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封装不同系统的刻录命令调用。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Linux/macOS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可以使用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cdrecord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或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cdrdao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Windows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可以使用内置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IMAPI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或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cdrecord.exe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ind w:left="660" w:firstLine="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如果需要使用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cdrdao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，必须确保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TOC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文件内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块是二进制形式，否则默认按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ISO 8859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编码写入。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在所有平台上调用刻录命令前，应检测刻录机是否支持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TEXT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5.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测试与调试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刻录完成后，在不同设备（尤其是目标车机）上测试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是否正常显示。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可以编写一个模拟器读取刻录后的盘，使用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libcdio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等库读取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R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子码，验证文本内容是否与原数据一致。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若出现乱码，重点检查编码设置和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Size Info block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中的标识位。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6.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图形界面与用户交互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为软件提供跨平台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UI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（如使用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Qt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或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Electron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），允许用户输入中文</w:t>
      </w:r>
      <w:r>
        <w:rPr>
          <w:rFonts w:ascii="Helvetica" w:hAnsi="Helvetica"/>
          <w:sz w:val="29"/>
          <w:szCs w:val="29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日文标签，选择音轨文件、设置分轨和预间隔等。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在界面中加入编码提示与验证功能，提醒用户不要混用不同编码字符并提供即时预览。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通过上述思路，实现的软件不仅能在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Windows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、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macOS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和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Linux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上运行，还能刻录出含有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正确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Shift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JIS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编码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的音频光盘，满足日本车载音响等设备的显示需求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zh-CN" w:eastAsia="zh-CN"/>
        </w:rPr>
        <w:t>我：吴叶是怎么做到的？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hAnsi="Helvetica"/>
          <w:sz w:val="29"/>
          <w:szCs w:val="29"/>
          <w:rtl w:val="0"/>
          <w:lang w:val="zh-CN" w:eastAsia="zh-CN"/>
        </w:rPr>
        <w:t>gpt5.5pro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zh-CN" w:eastAsia="zh-CN"/>
        </w:rPr>
        <w:t>：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吴叶（</w:t>
      </w:r>
      <w:r>
        <w:rPr>
          <w:rFonts w:ascii="Helvetica" w:hAnsi="Helvetica"/>
          <w:sz w:val="29"/>
          <w:szCs w:val="29"/>
          <w:rtl w:val="0"/>
          <w:lang w:val="en-US"/>
        </w:rPr>
        <w:t>Disk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Mediator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KUREHA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）能在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Windows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平台完美写入日文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，是因为它内部实现了完整的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构造和原始子码写入流程，并针对日文环境做了专门处理。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底层实现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完整的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组包函数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其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COM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中提供了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CDTextAdd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方法，允许开发者按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规范为每个音轨添加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12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字节数据包和两个字节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CRC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校验。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还提供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CDTextDelete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、</w:t>
      </w:r>
      <w:r>
        <w:rPr>
          <w:rFonts w:ascii="Helvetica" w:hAnsi="Helvetica"/>
          <w:sz w:val="29"/>
          <w:szCs w:val="29"/>
          <w:rtl w:val="0"/>
          <w:lang w:val="en-US"/>
        </w:rPr>
        <w:t>CDText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、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CDTextCount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等方法，用于删除、访问和枚举所有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包。这些接口说明吴叶的底层引擎（</w:t>
      </w:r>
      <w:r>
        <w:rPr>
          <w:rFonts w:ascii="Helvetica" w:hAnsi="Helvetica"/>
          <w:sz w:val="29"/>
          <w:szCs w:val="29"/>
          <w:rtl w:val="0"/>
          <w:lang w:val="en-US"/>
        </w:rPr>
        <w:t>Momiji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）并不是简单调用操作系统的刻录函数，而是自己生成了完整的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R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子码。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将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作为文件保存并写入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 xml:space="preserve">–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支持将编译好的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数据保存为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.cdt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文件，并在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SaveCUEFile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时指定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CDTextFileName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参数，将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和镜像一起写入光盘。写盘时使用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RAW96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模式直接控制子信道，确保子码中包含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；如果刻录命令不是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RAW96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会警告用户（见历史记录说明）。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对日文文本的特殊处理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使用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MS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（</w:t>
      </w:r>
      <w:r>
        <w:rPr>
          <w:rFonts w:ascii="Helvetica" w:hAnsi="Helvetica"/>
          <w:sz w:val="29"/>
          <w:szCs w:val="29"/>
          <w:rtl w:val="0"/>
          <w:lang w:val="en-US"/>
        </w:rPr>
        <w:t>Shift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）编码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 xml:space="preserve">–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标准默认的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ISO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8859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编码无法表示日文字符。吴叶根据规范在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Helvetica" w:hAnsi="Helvetica"/>
          <w:sz w:val="29"/>
          <w:szCs w:val="29"/>
          <w:rtl w:val="0"/>
          <w:lang w:val="en-US"/>
        </w:rPr>
        <w:t>Size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Information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Block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中将编码标识设为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MS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，并将所有文本字段转换成全角日文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Shift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JIS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字符。在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Audacious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的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bug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讨论中，开发者提到某些日本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CD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的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看起来是用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MS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JIS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编码的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，并且这些盘通常同时包含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Helvetica" w:hAnsi="Helvetica"/>
          <w:sz w:val="29"/>
          <w:szCs w:val="29"/>
          <w:rtl w:val="0"/>
          <w:lang w:val="en-US"/>
        </w:rPr>
        <w:t>MS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JIS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日文</w:t>
      </w:r>
      <w:r>
        <w:rPr>
          <w:rFonts w:ascii="Helvetica" w:hAnsi="Helvetica" w:hint="default"/>
          <w:sz w:val="29"/>
          <w:szCs w:val="29"/>
          <w:rtl w:val="0"/>
          <w:lang w:val="en-US"/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和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Helvetica" w:hAnsi="Helvetica"/>
          <w:sz w:val="29"/>
          <w:szCs w:val="29"/>
          <w:rtl w:val="0"/>
          <w:lang w:val="en-US"/>
        </w:rPr>
        <w:t>ISO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8859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1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英文</w:t>
      </w:r>
      <w:r>
        <w:rPr>
          <w:rFonts w:ascii="Helvetica" w:hAnsi="Helvetica" w:hint="default"/>
          <w:sz w:val="29"/>
          <w:szCs w:val="29"/>
          <w:rtl w:val="0"/>
          <w:lang w:val="en-US"/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两个语言包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。吴叶模仿了这种做法：当用户只提供日文信息时，软件会自动生成一份英文（</w:t>
      </w:r>
      <w:r>
        <w:rPr>
          <w:rFonts w:ascii="Helvetica" w:hAnsi="Helvetica"/>
          <w:sz w:val="29"/>
          <w:szCs w:val="29"/>
          <w:rtl w:val="0"/>
          <w:lang w:val="en-US"/>
        </w:rPr>
        <w:t>ISO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8859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）副本或填入空格，使得播放器先读取英语再读取日语，这样即便某些设备只识别第一语言包也不会报错（历史记录中提到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若不生成英文信息会导致语言索引错误，已修正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自动启用并校验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历史记录显示，吴叶在检测到音轨包含曲名等信息时会默认将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写入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TEXT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选项设为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，并在写盘命令非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RAW96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时发出警告；同时还修复了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仅指定日文标题时无法读取</w:t>
      </w:r>
      <w:r>
        <w:rPr>
          <w:rFonts w:ascii="Helvetica" w:hAnsi="Helvetica" w:hint="default"/>
          <w:sz w:val="29"/>
          <w:szCs w:val="29"/>
          <w:rtl w:val="0"/>
          <w:lang w:val="en-US"/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等问题，使日文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的写入更稳定。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为何其他软件不兼容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大多数刻录库（如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macOS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的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DiscRecording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框架或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cdrdao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）只支持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ISO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8859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单字节编码，即便能勉强写入双字节的日文，也会在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Size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Information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Block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中留空编码标识，导致设备以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ISO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8859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1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解析，播放机显示乱码。吴叶通过自己拼装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数据包、正确设置语言和编码标识、并采用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RAW96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写入，使其刻录的光盘在老式台式播放器和阿尔派车载机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(MDA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W770J)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上都能正确显示日文。</w:t>
      </w: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right" w:pos="50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  <w:tab w:val="left" w:pos="1900"/>
        </w:tabs>
        <w:suppressAutoHyphens w:val="1"/>
        <w:spacing w:before="240" w:line="250" w:lineRule="auto"/>
        <w:ind w:left="660" w:hanging="6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zh-CN" w:eastAsia="zh-CN"/>
        </w:rPr>
        <w:t>我：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你说的这个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使得播放器先读取英语再读取日语，这样即便某些设备只识别第一语言包也不会报错（历史记录中提到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若不生成英文信息会导致语言索引错误，已修正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）。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”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我试过了开启英语和日语两个语言，但在测试中，车机读取的是英语的空格。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hAnsi="Helvetica"/>
          <w:sz w:val="29"/>
          <w:szCs w:val="29"/>
          <w:rtl w:val="0"/>
          <w:lang w:val="zh-CN" w:eastAsia="zh-CN"/>
        </w:rPr>
        <w:t>gpt5.5pro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zh-CN" w:eastAsia="zh-CN"/>
        </w:rPr>
        <w:t>：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根据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规范，大多数播放机只会读取语言映射表中的第一语言条目，而并不会智能地去匹配其支持的编码。当您在第一个语言槽里留下空白并在第二个语言槽里写入日文时，播放器照样会显示第一个语言槽，因此您看到的是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空格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HOFA 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Burn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&amp;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DDP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用户手册中指出，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标准默认使用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ISO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8859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单字节编码；若要写入日文，必须切换至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Shift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（</w:t>
      </w:r>
      <w:r>
        <w:rPr>
          <w:rFonts w:ascii="Helvetica" w:hAnsi="Helvetica"/>
          <w:sz w:val="29"/>
          <w:szCs w:val="29"/>
          <w:rtl w:val="0"/>
          <w:lang w:val="en-US"/>
        </w:rPr>
        <w:t>MS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）编码，而且不能混合两种编码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。同时手册也提醒：不是所有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CD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播放机都能显示日文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。这意味着如果播放器只识别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ISO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8859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，那么它会忽略您的日文数据，只读取第一个语言槽，这就是为什么您看到的是空格。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line="250" w:lineRule="auto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如果目标车机确实具备读取日文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的能力，可以尝试以下策略：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把日文设置为第一语言。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在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CUE/TOC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文件或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数据中，语言顺序是可配置的。您可以通过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LANGUAGE_MAP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指令将语言索引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映射为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MS_JIS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，索引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映射为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ISO_8859_1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，并在语言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0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中填入日文信息，在语言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1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中填入英文信息。这样播放器就会优先读取日文条目；如果它支持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/>
          <w:sz w:val="29"/>
          <w:szCs w:val="29"/>
          <w:rtl w:val="0"/>
          <w:lang w:val="en-US"/>
        </w:rPr>
        <w:t>MS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，就能显示日文。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sz w:val="29"/>
          <w:szCs w:val="29"/>
        </w:rPr>
      </w:pPr>
      <w:r>
        <w:rPr>
          <w:rFonts w:ascii="Helvetica" w:cs="Helvetica" w:hAnsi="Helvetica" w:eastAsia="Helvetica"/>
          <w:sz w:val="29"/>
          <w:szCs w:val="29"/>
          <w:rtl w:val="0"/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为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英语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字段提供可读内容。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如果您的车机不支持日文编码，那么即使把日文放在第一个语言槽里也会显示乱码或空白。此时建议在第一个语言槽里填入罗马字（</w:t>
      </w:r>
      <w:r>
        <w:rPr>
          <w:rFonts w:ascii="Helvetica" w:hAnsi="Helvetica"/>
          <w:sz w:val="29"/>
          <w:szCs w:val="29"/>
          <w:rtl w:val="0"/>
          <w:lang w:val="en-US"/>
        </w:rPr>
        <w:t>romaji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）或英文翻译，如将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宇多田ヒカル</w:t>
      </w:r>
      <w:r>
        <w:rPr>
          <w:rFonts w:ascii="Helvetica" w:hAnsi="Helvetica" w:hint="default"/>
          <w:sz w:val="29"/>
          <w:szCs w:val="29"/>
          <w:rtl w:val="0"/>
          <w:lang w:val="en-US"/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填写为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Helvetica" w:hAnsi="Helvetica"/>
          <w:sz w:val="29"/>
          <w:szCs w:val="29"/>
          <w:rtl w:val="0"/>
          <w:lang w:val="en-US"/>
        </w:rPr>
        <w:t>Utada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Hikaru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，这样至少可以显示内容，而将日文放在第二语言槽里供支持日文的播放器读取。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sz w:val="29"/>
          <w:szCs w:val="29"/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总体而言，空白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英语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字段并不能解决兼容性问题；只有调整语言顺序或使用兼容的字符集才能让车机正确显示。如果车机硬件根本不支持日文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 </w:t>
      </w:r>
      <w:r>
        <w:rPr>
          <w:rFonts w:ascii="Helvetica" w:hAnsi="Helvetica"/>
          <w:sz w:val="29"/>
          <w:szCs w:val="29"/>
          <w:rtl w:val="0"/>
          <w:lang w:val="en-US"/>
        </w:rPr>
        <w:t>CD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‑</w:t>
      </w:r>
      <w:r>
        <w:rPr>
          <w:rFonts w:ascii="Helvetica" w:hAnsi="Helvetica"/>
          <w:sz w:val="29"/>
          <w:szCs w:val="29"/>
          <w:rtl w:val="0"/>
          <w:lang w:val="en-US"/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9"/>
          <w:szCs w:val="29"/>
          <w:rtl w:val="0"/>
          <w:lang w:val="en-US"/>
        </w:rPr>
        <w:t>，那么无论如何写入都无法显示日文，这时只能使用罗马字或英文替代。</w:t>
      </w:r>
    </w:p>
    <w:sectPr>
      <w:headerReference w:type="default" r:id="rId4"/>
      <w:footerReference w:type="default" r:id="rId5"/>
      <w:pgSz w:w="11900" w:h="16840" w:orient="portrait"/>
      <w:pgMar w:top="1140" w:right="1140" w:bottom="1140" w:left="1140" w:header="70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FFFF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0_Blank_Black">
  <a:themeElements>
    <a:clrScheme name="20_Blank_Black">
      <a:dk1>
        <a:srgbClr val="000000"/>
      </a:dk1>
      <a:lt1>
        <a:srgbClr val="FFFFFF"/>
      </a:lt1>
      <a:dk2>
        <a:srgbClr val="434343"/>
      </a:dk2>
      <a:lt2>
        <a:srgbClr val="A9A9A9"/>
      </a:lt2>
      <a:accent1>
        <a:srgbClr val="0076BA"/>
      </a:accent1>
      <a:accent2>
        <a:srgbClr val="05A89D"/>
      </a:accent2>
      <a:accent3>
        <a:srgbClr val="1DB100"/>
      </a:accent3>
      <a:accent4>
        <a:srgbClr val="F9B900"/>
      </a:accent4>
      <a:accent5>
        <a:srgbClr val="EE220D"/>
      </a:accent5>
      <a:accent6>
        <a:srgbClr val="CB297B"/>
      </a:accent6>
      <a:hlink>
        <a:srgbClr val="0000FF"/>
      </a:hlink>
      <a:folHlink>
        <a:srgbClr val="FF00FF"/>
      </a:folHlink>
    </a:clrScheme>
    <a:fontScheme name="20_Blank_Blac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20_Blank_Bla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FFFFF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