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0C48A2" wp14:paraId="233CF7E4" wp14:textId="4FF96210">
      <w:pPr>
        <w:shd w:val="clear" w:color="auto" w:fill="FFFFFF" w:themeFill="background1"/>
        <w:spacing w:before="240" w:beforeAutospacing="off" w:after="240" w:afterAutospacing="off"/>
      </w:pPr>
      <w:r w:rsidRPr="7D0C48A2" w:rsidR="753567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1. Сохранение данных между сеансами. В текущей версии информация хранится исключительно в оперативной памяти и теряется при закрытии приложения. Необходимо внедрить локальное хранилище. Это требуется, если приложение планируется использовать как повседневный инструмент учета.</w:t>
      </w:r>
    </w:p>
    <w:p xmlns:wp14="http://schemas.microsoft.com/office/word/2010/wordml" w:rsidP="7D0C48A2" wp14:paraId="7E48E9AD" wp14:textId="5E2BDC29">
      <w:pPr>
        <w:shd w:val="clear" w:color="auto" w:fill="FFFFFF" w:themeFill="background1"/>
        <w:spacing w:before="240" w:beforeAutospacing="off" w:after="240" w:afterAutospacing="off"/>
      </w:pPr>
      <w:r w:rsidRPr="7D0C48A2" w:rsidR="753567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2. Привязка записей к дате и времени. Сейчас записи не содержат временных меток. Добавление полей с автоматической фиксацией времени создания позволит реализовать сортировку, фильтрацию по периодам и построение динамических графиков. </w:t>
      </w:r>
    </w:p>
    <w:p xmlns:wp14="http://schemas.microsoft.com/office/word/2010/wordml" w:rsidP="7D0C48A2" wp14:paraId="7F52683A" wp14:textId="1F94263D">
      <w:pPr>
        <w:shd w:val="clear" w:color="auto" w:fill="FFFFFF" w:themeFill="background1"/>
        <w:spacing w:before="240" w:beforeAutospacing="off" w:after="240" w:afterAutospacing="off"/>
      </w:pPr>
      <w:r w:rsidRPr="7D0C48A2" w:rsidR="753567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3. Категоризация расходов. Внедрение справочника категорий с выпадающим списком при создании записи. Потребуется при увеличении количества операций, когда общая суммы станет недостаточно для понимания структуры бюджета и выявления основных статей расходов.</w:t>
      </w:r>
    </w:p>
    <w:p xmlns:wp14="http://schemas.microsoft.com/office/word/2010/wordml" w:rsidP="7D0C48A2" wp14:paraId="00D7561C" wp14:textId="4C3CB7BD">
      <w:pPr>
        <w:shd w:val="clear" w:color="auto" w:fill="FFFFFF" w:themeFill="background1"/>
        <w:spacing w:before="240" w:beforeAutospacing="off" w:after="240" w:afterAutospacing="off"/>
      </w:pPr>
      <w:r w:rsidRPr="7D0C48A2" w:rsidR="7B929F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4</w:t>
      </w:r>
      <w:r w:rsidRPr="7D0C48A2" w:rsidR="753567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. Аналитика и расширение интерфейса. Добавление визуализации в виде круговых и столбчатых диаграмм, поддержка светлой темы, настройка отображаемой валюты, поиск по названию и подтверждение удаления записей. Внедрять по мере роста пользовательской базы, когда базового списка и темной темы станет недостаточно для комфортной навигации, наглядности и предотвращения случайных удалений.</w:t>
      </w:r>
    </w:p>
    <w:p xmlns:wp14="http://schemas.microsoft.com/office/word/2010/wordml" wp14:paraId="501817AE" wp14:textId="7F67080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8AC2EC"/>
    <w:rsid w:val="1C41B556"/>
    <w:rsid w:val="4C91A247"/>
    <w:rsid w:val="57880D02"/>
    <w:rsid w:val="5C8AC2EC"/>
    <w:rsid w:val="75356708"/>
    <w:rsid w:val="7B929F73"/>
    <w:rsid w:val="7D0C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50CA"/>
  <w15:chartTrackingRefBased/>
  <w15:docId w15:val="{C72BE259-7F45-483C-A61B-E6FF365EE3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2026-05-26T08:55:32.5525490Z</dcterms:created>
  <dcterms:modified xsi:type="dcterms:W3CDTF">2026-05-26T10:01:50.9674778Z</dcterms:modified>
  <dc:creator>Никита Григорьев</dc:creator>
  <lastModifiedBy>Никита Григорьев</lastModifiedBy>
</coreProperties>
</file>