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spacing w:val="0"/>
          <w:kern w:val="0"/>
          <w:sz w:val="22"/>
          <w:szCs w:val="22"/>
        </w:rPr>
        <w:id w:val="-792518742"/>
        <w:docPartObj>
          <w:docPartGallery w:val="Cover Pages"/>
          <w:docPartUnique/>
        </w:docPartObj>
      </w:sdtPr>
      <w:sdtEndPr/>
      <w:sdtContent>
        <w:p w14:paraId="1E3D99D3" w14:textId="0768109F" w:rsidR="008C60E0" w:rsidRDefault="008C60E0" w:rsidP="008C60E0">
          <w:pPr>
            <w:pStyle w:val="Titel"/>
          </w:pPr>
          <w:r>
            <w:t>Arbeitsjournal</w:t>
          </w:r>
        </w:p>
        <w:p w14:paraId="3E524867" w14:textId="75B06A70" w:rsidR="008C60E0" w:rsidRDefault="008C60E0" w:rsidP="008C60E0"/>
        <w:p w14:paraId="0BF02E6C" w14:textId="29234845" w:rsidR="008C60E0" w:rsidRPr="008C60E0" w:rsidRDefault="008C60E0" w:rsidP="008C60E0">
          <w:pPr>
            <w:rPr>
              <w:sz w:val="32"/>
              <w:szCs w:val="32"/>
            </w:rPr>
          </w:pPr>
          <w:r w:rsidRPr="008C60E0">
            <w:rPr>
              <w:sz w:val="32"/>
              <w:szCs w:val="32"/>
            </w:rPr>
            <w:t>Projekt M158</w:t>
          </w:r>
        </w:p>
        <w:p w14:paraId="49985742" w14:textId="2A4553BF" w:rsidR="008C60E0" w:rsidRDefault="008C60E0" w:rsidP="008C60E0"/>
        <w:p w14:paraId="40AA99EF" w14:textId="6BE02D9A" w:rsidR="008C60E0" w:rsidRDefault="008C60E0" w:rsidP="008C60E0"/>
        <w:p w14:paraId="12426D9A" w14:textId="42D0F96B" w:rsidR="008C60E0" w:rsidRDefault="008C60E0" w:rsidP="008C60E0">
          <w:r>
            <w:t>Autor:</w:t>
          </w:r>
        </w:p>
        <w:p w14:paraId="65FD6067" w14:textId="01B3BF49" w:rsidR="008C60E0" w:rsidRPr="008C60E0" w:rsidRDefault="008C60E0" w:rsidP="008C60E0">
          <w:r>
            <w:t>Franziska Tobler</w:t>
          </w:r>
        </w:p>
        <w:p w14:paraId="238C906D" w14:textId="16E5F6B3" w:rsidR="008C60E0" w:rsidRDefault="008C60E0">
          <w:r>
            <w:rPr>
              <w:noProof/>
            </w:rPr>
            <mc:AlternateContent>
              <mc:Choice Requires="wps">
                <w:drawing>
                  <wp:anchor distT="0" distB="0" distL="114300" distR="114300" simplePos="0" relativeHeight="251661312" behindDoc="1" locked="0" layoutInCell="1" allowOverlap="1" wp14:anchorId="0F35E269" wp14:editId="6CD6598C">
                    <wp:simplePos x="0" y="0"/>
                    <wp:positionH relativeFrom="margin">
                      <wp:align>right</wp:align>
                    </wp:positionH>
                    <wp:positionV relativeFrom="paragraph">
                      <wp:posOffset>1764665</wp:posOffset>
                    </wp:positionV>
                    <wp:extent cx="7715250" cy="5981700"/>
                    <wp:effectExtent l="19050" t="19050" r="38100" b="19050"/>
                    <wp:wrapNone/>
                    <wp:docPr id="3" name="Gleichschenkliges Dreieck 3"/>
                    <wp:cNvGraphicFramePr/>
                    <a:graphic xmlns:a="http://schemas.openxmlformats.org/drawingml/2006/main">
                      <a:graphicData uri="http://schemas.microsoft.com/office/word/2010/wordprocessingShape">
                        <wps:wsp>
                          <wps:cNvSpPr/>
                          <wps:spPr>
                            <a:xfrm>
                              <a:off x="0" y="0"/>
                              <a:ext cx="7715250" cy="5981700"/>
                            </a:xfrm>
                            <a:prstGeom prst="triangle">
                              <a:avLst/>
                            </a:prstGeom>
                            <a:solidFill>
                              <a:schemeClr val="accent6">
                                <a:lumMod val="40000"/>
                                <a:lumOff val="60000"/>
                              </a:schemeClr>
                            </a:solidFill>
                            <a:ln>
                              <a:solidFill>
                                <a:schemeClr val="accent6">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A225ADC"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3" o:spid="_x0000_s1026" type="#_x0000_t5" style="position:absolute;margin-left:556.3pt;margin-top:138.95pt;width:607.5pt;height:471pt;z-index:-25165516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" fillcolor="#83dcf8 [1305]" strokecolor="#83dcf8 [1305]" strokeweight="1pt">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3847B598" wp14:editId="657FC9E9">
                    <wp:simplePos x="0" y="0"/>
                    <wp:positionH relativeFrom="column">
                      <wp:posOffset>1252221</wp:posOffset>
                    </wp:positionH>
                    <wp:positionV relativeFrom="paragraph">
                      <wp:posOffset>6012814</wp:posOffset>
                    </wp:positionV>
                    <wp:extent cx="4057650" cy="4076700"/>
                    <wp:effectExtent l="219075" t="847725" r="180975" b="847725"/>
                    <wp:wrapNone/>
                    <wp:docPr id="2" name="Parallelogramm 2"/>
                    <wp:cNvGraphicFramePr/>
                    <a:graphic xmlns:a="http://schemas.openxmlformats.org/drawingml/2006/main">
                      <a:graphicData uri="http://schemas.microsoft.com/office/word/2010/wordprocessingShape">
                        <wps:wsp>
                          <wps:cNvSpPr/>
                          <wps:spPr>
                            <a:xfrm rot="18384470">
                              <a:off x="0" y="0"/>
                              <a:ext cx="4057650" cy="4076700"/>
                            </a:xfrm>
                            <a:prstGeom prst="parallelogram">
                              <a:avLst/>
                            </a:prstGeom>
                            <a:solidFill>
                              <a:schemeClr val="accent6">
                                <a:lumMod val="50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36472B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m 2" o:spid="_x0000_s1026" type="#_x0000_t7" style="position:absolute;margin-left:98.6pt;margin-top:473.45pt;width:319.5pt;height:321pt;rotation:-3512216fd;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" fillcolor="#044357 [1609]" strokecolor="#044357 [1609]" strokeweight="1pt"/>
                </w:pict>
              </mc:Fallback>
            </mc:AlternateContent>
          </w:r>
          <w:r>
            <w:rPr>
              <w:noProof/>
            </w:rPr>
            <mc:AlternateContent>
              <mc:Choice Requires="wps">
                <w:drawing>
                  <wp:anchor distT="0" distB="0" distL="114300" distR="114300" simplePos="0" relativeHeight="251659264" behindDoc="0" locked="0" layoutInCell="1" allowOverlap="1" wp14:anchorId="616521F7" wp14:editId="0B09E66F">
                    <wp:simplePos x="0" y="0"/>
                    <wp:positionH relativeFrom="column">
                      <wp:posOffset>2072005</wp:posOffset>
                    </wp:positionH>
                    <wp:positionV relativeFrom="paragraph">
                      <wp:posOffset>4888864</wp:posOffset>
                    </wp:positionV>
                    <wp:extent cx="7353300" cy="3124200"/>
                    <wp:effectExtent l="2019300" t="0" r="2095500" b="0"/>
                    <wp:wrapNone/>
                    <wp:docPr id="1" name="Rechteck: diagonal liegende Ecken abgeschnitten 1"/>
                    <wp:cNvGraphicFramePr/>
                    <a:graphic xmlns:a="http://schemas.openxmlformats.org/drawingml/2006/main">
                      <a:graphicData uri="http://schemas.microsoft.com/office/word/2010/wordprocessingShape">
                        <wps:wsp>
                          <wps:cNvSpPr/>
                          <wps:spPr>
                            <a:xfrm rot="18752049">
                              <a:off x="0" y="0"/>
                              <a:ext cx="7353300" cy="3124200"/>
                            </a:xfrm>
                            <a:prstGeom prst="snip2DiagRect">
                              <a:avLst/>
                            </a:prstGeom>
                            <a:solidFill>
                              <a:schemeClr val="accent6">
                                <a:lumMod val="75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9AAA01" id="Rechteck: diagonal liegende Ecken abgeschnitten 1" o:spid="_x0000_s1026" style="position:absolute;margin-left:163.15pt;margin-top:384.95pt;width:579pt;height:246pt;rotation:-3110722fd;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7353300,3124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" path="m,l6832590,r520710,520710l7353300,3124200r,l520710,3124200,,2603490,,xe" fillcolor="#066684 [2409]" strokecolor="#066684 [2409]" strokeweight="1pt">
                    <v:stroke joinstyle="miter"/>
                    <v:path arrowok="t" o:connecttype="custom" o:connectlocs="0,0;6832590,0;7353300,520710;7353300,3124200;7353300,3124200;520710,3124200;0,2603490;0,0" o:connectangles="0,0,0,0,0,0,0,0"/>
                  </v:shape>
                </w:pict>
              </mc:Fallback>
            </mc:AlternateContent>
          </w:r>
          <w:r>
            <w:br w:type="page"/>
          </w:r>
        </w:p>
        <w:sdt>
          <w:sdtPr>
            <w:rPr>
              <w:rFonts w:asciiTheme="minorHAnsi" w:eastAsiaTheme="minorHAnsi" w:hAnsiTheme="minorHAnsi" w:cstheme="minorBidi"/>
              <w:color w:val="auto"/>
              <w:sz w:val="22"/>
              <w:szCs w:val="22"/>
              <w:lang w:val="de-DE" w:eastAsia="en-US"/>
            </w:rPr>
            <w:id w:val="1410656281"/>
            <w:docPartObj>
              <w:docPartGallery w:val="Table of Contents"/>
              <w:docPartUnique/>
            </w:docPartObj>
          </w:sdtPr>
          <w:sdtEndPr>
            <w:rPr>
              <w:b/>
              <w:bCs/>
            </w:rPr>
          </w:sdtEndPr>
          <w:sdtContent>
            <w:p w14:paraId="3BDBA3D1" w14:textId="1E8D33D8" w:rsidR="001320A2" w:rsidRDefault="001320A2">
              <w:pPr>
                <w:pStyle w:val="Inhaltsverzeichnisberschrift"/>
              </w:pPr>
              <w:r>
                <w:rPr>
                  <w:lang w:val="de-DE"/>
                </w:rPr>
                <w:t>Inhalt</w:t>
              </w:r>
            </w:p>
            <w:p w14:paraId="11BC97DD" w14:textId="57C03ECA" w:rsidR="00C65F85" w:rsidRDefault="001320A2">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129521316" w:history="1">
                <w:r w:rsidR="00C65F85" w:rsidRPr="00217432">
                  <w:rPr>
                    <w:rStyle w:val="Hyperlink"/>
                    <w:noProof/>
                  </w:rPr>
                  <w:t>01.03.2023</w:t>
                </w:r>
                <w:r w:rsidR="00C65F85">
                  <w:rPr>
                    <w:noProof/>
                    <w:webHidden/>
                  </w:rPr>
                  <w:tab/>
                </w:r>
                <w:r w:rsidR="00C65F85">
                  <w:rPr>
                    <w:noProof/>
                    <w:webHidden/>
                  </w:rPr>
                  <w:fldChar w:fldCharType="begin"/>
                </w:r>
                <w:r w:rsidR="00C65F85">
                  <w:rPr>
                    <w:noProof/>
                    <w:webHidden/>
                  </w:rPr>
                  <w:instrText xml:space="preserve"> PAGEREF _Toc129521316 \h </w:instrText>
                </w:r>
                <w:r w:rsidR="00C65F85">
                  <w:rPr>
                    <w:noProof/>
                    <w:webHidden/>
                  </w:rPr>
                </w:r>
                <w:r w:rsidR="00C65F85">
                  <w:rPr>
                    <w:noProof/>
                    <w:webHidden/>
                  </w:rPr>
                  <w:fldChar w:fldCharType="separate"/>
                </w:r>
                <w:r w:rsidR="00C65F85">
                  <w:rPr>
                    <w:noProof/>
                    <w:webHidden/>
                  </w:rPr>
                  <w:t>2</w:t>
                </w:r>
                <w:r w:rsidR="00C65F85">
                  <w:rPr>
                    <w:noProof/>
                    <w:webHidden/>
                  </w:rPr>
                  <w:fldChar w:fldCharType="end"/>
                </w:r>
              </w:hyperlink>
            </w:p>
            <w:p w14:paraId="0B1ABC93" w14:textId="2CF25A68" w:rsidR="00C65F85" w:rsidRDefault="00C65F85">
              <w:pPr>
                <w:pStyle w:val="Verzeichnis1"/>
                <w:tabs>
                  <w:tab w:val="right" w:leader="dot" w:pos="9062"/>
                </w:tabs>
                <w:rPr>
                  <w:rFonts w:eastAsiaTheme="minorEastAsia"/>
                  <w:noProof/>
                  <w:lang w:eastAsia="de-CH"/>
                </w:rPr>
              </w:pPr>
              <w:hyperlink w:anchor="_Toc129521317" w:history="1">
                <w:r w:rsidRPr="00217432">
                  <w:rPr>
                    <w:rStyle w:val="Hyperlink"/>
                    <w:noProof/>
                  </w:rPr>
                  <w:t>08.03.2023</w:t>
                </w:r>
                <w:r>
                  <w:rPr>
                    <w:noProof/>
                    <w:webHidden/>
                  </w:rPr>
                  <w:tab/>
                </w:r>
                <w:r>
                  <w:rPr>
                    <w:noProof/>
                    <w:webHidden/>
                  </w:rPr>
                  <w:fldChar w:fldCharType="begin"/>
                </w:r>
                <w:r>
                  <w:rPr>
                    <w:noProof/>
                    <w:webHidden/>
                  </w:rPr>
                  <w:instrText xml:space="preserve"> PAGEREF _Toc129521317 \h </w:instrText>
                </w:r>
                <w:r>
                  <w:rPr>
                    <w:noProof/>
                    <w:webHidden/>
                  </w:rPr>
                </w:r>
                <w:r>
                  <w:rPr>
                    <w:noProof/>
                    <w:webHidden/>
                  </w:rPr>
                  <w:fldChar w:fldCharType="separate"/>
                </w:r>
                <w:r>
                  <w:rPr>
                    <w:noProof/>
                    <w:webHidden/>
                  </w:rPr>
                  <w:t>2</w:t>
                </w:r>
                <w:r>
                  <w:rPr>
                    <w:noProof/>
                    <w:webHidden/>
                  </w:rPr>
                  <w:fldChar w:fldCharType="end"/>
                </w:r>
              </w:hyperlink>
            </w:p>
            <w:p w14:paraId="1BC10B3A" w14:textId="231DAE43" w:rsidR="00C65F85" w:rsidRDefault="00C65F85">
              <w:pPr>
                <w:pStyle w:val="Verzeichnis1"/>
                <w:tabs>
                  <w:tab w:val="right" w:leader="dot" w:pos="9062"/>
                </w:tabs>
                <w:rPr>
                  <w:rFonts w:eastAsiaTheme="minorEastAsia"/>
                  <w:noProof/>
                  <w:lang w:eastAsia="de-CH"/>
                </w:rPr>
              </w:pPr>
              <w:hyperlink w:anchor="_Toc129521318" w:history="1">
                <w:r w:rsidRPr="00217432">
                  <w:rPr>
                    <w:rStyle w:val="Hyperlink"/>
                    <w:noProof/>
                  </w:rPr>
                  <w:t>11.03.2023</w:t>
                </w:r>
                <w:r>
                  <w:rPr>
                    <w:noProof/>
                    <w:webHidden/>
                  </w:rPr>
                  <w:tab/>
                </w:r>
                <w:r>
                  <w:rPr>
                    <w:noProof/>
                    <w:webHidden/>
                  </w:rPr>
                  <w:fldChar w:fldCharType="begin"/>
                </w:r>
                <w:r>
                  <w:rPr>
                    <w:noProof/>
                    <w:webHidden/>
                  </w:rPr>
                  <w:instrText xml:space="preserve"> PAGEREF _Toc129521318 \h </w:instrText>
                </w:r>
                <w:r>
                  <w:rPr>
                    <w:noProof/>
                    <w:webHidden/>
                  </w:rPr>
                </w:r>
                <w:r>
                  <w:rPr>
                    <w:noProof/>
                    <w:webHidden/>
                  </w:rPr>
                  <w:fldChar w:fldCharType="separate"/>
                </w:r>
                <w:r>
                  <w:rPr>
                    <w:noProof/>
                    <w:webHidden/>
                  </w:rPr>
                  <w:t>2</w:t>
                </w:r>
                <w:r>
                  <w:rPr>
                    <w:noProof/>
                    <w:webHidden/>
                  </w:rPr>
                  <w:fldChar w:fldCharType="end"/>
                </w:r>
              </w:hyperlink>
            </w:p>
            <w:p w14:paraId="742867D2" w14:textId="57D86FE8" w:rsidR="001320A2" w:rsidRDefault="001320A2">
              <w:r>
                <w:rPr>
                  <w:b/>
                  <w:bCs/>
                  <w:lang w:val="de-DE"/>
                </w:rPr>
                <w:fldChar w:fldCharType="end"/>
              </w:r>
            </w:p>
          </w:sdtContent>
        </w:sdt>
        <w:p w14:paraId="6D3A1A1B" w14:textId="77777777" w:rsidR="008C60E0" w:rsidRDefault="008C60E0">
          <w:pPr>
            <w:rPr>
              <w:sz w:val="32"/>
              <w:szCs w:val="32"/>
            </w:rPr>
          </w:pPr>
        </w:p>
        <w:p w14:paraId="0621A70B" w14:textId="5A69CF26" w:rsidR="00A8146A" w:rsidRPr="00C65F85" w:rsidRDefault="008C60E0" w:rsidP="00C65F85">
          <w:pPr>
            <w:rPr>
              <w:sz w:val="32"/>
              <w:szCs w:val="32"/>
            </w:rPr>
          </w:pPr>
          <w:r>
            <w:rPr>
              <w:sz w:val="32"/>
              <w:szCs w:val="32"/>
            </w:rPr>
            <w:br w:type="page"/>
          </w:r>
        </w:p>
      </w:sdtContent>
    </w:sdt>
    <w:p w14:paraId="4D0FD7A3" w14:textId="77777777" w:rsidR="00C65F85" w:rsidRDefault="00C65F85" w:rsidP="00C65F85"/>
    <w:tbl>
      <w:tblPr>
        <w:tblStyle w:val="Tabellenraster"/>
        <w:tblW w:w="0" w:type="auto"/>
        <w:tblLook w:val="04A0" w:firstRow="1" w:lastRow="0" w:firstColumn="1" w:lastColumn="0" w:noHBand="0" w:noVBand="1"/>
      </w:tblPr>
      <w:tblGrid>
        <w:gridCol w:w="1696"/>
        <w:gridCol w:w="1418"/>
        <w:gridCol w:w="4819"/>
        <w:gridCol w:w="1129"/>
      </w:tblGrid>
      <w:tr w:rsidR="00C65F85" w14:paraId="1EBB6D1A" w14:textId="77777777" w:rsidTr="002879BB">
        <w:tc>
          <w:tcPr>
            <w:tcW w:w="1696" w:type="dxa"/>
          </w:tcPr>
          <w:p w14:paraId="73D06E0A" w14:textId="77777777" w:rsidR="00C65F85" w:rsidRDefault="00C65F85" w:rsidP="002879BB">
            <w:pPr>
              <w:pStyle w:val="KeinLeerraum"/>
            </w:pPr>
            <w:r>
              <w:t>Datum</w:t>
            </w:r>
          </w:p>
        </w:tc>
        <w:tc>
          <w:tcPr>
            <w:tcW w:w="1418" w:type="dxa"/>
          </w:tcPr>
          <w:p w14:paraId="1E1A7011" w14:textId="77777777" w:rsidR="00C65F85" w:rsidRDefault="00C65F85" w:rsidP="002879BB">
            <w:r>
              <w:t>Zeit</w:t>
            </w:r>
          </w:p>
        </w:tc>
        <w:tc>
          <w:tcPr>
            <w:tcW w:w="4819" w:type="dxa"/>
          </w:tcPr>
          <w:p w14:paraId="774A0E85" w14:textId="77777777" w:rsidR="00C65F85" w:rsidRDefault="00C65F85" w:rsidP="002879BB">
            <w:r>
              <w:t>Inhalt</w:t>
            </w:r>
          </w:p>
        </w:tc>
        <w:tc>
          <w:tcPr>
            <w:tcW w:w="1129" w:type="dxa"/>
          </w:tcPr>
          <w:p w14:paraId="6F1BF60E" w14:textId="77777777" w:rsidR="00C65F85" w:rsidRDefault="00C65F85" w:rsidP="002879BB">
            <w:r>
              <w:t>Gelernt</w:t>
            </w:r>
          </w:p>
        </w:tc>
      </w:tr>
      <w:tr w:rsidR="00C65F85" w14:paraId="6F2CC3A4" w14:textId="77777777" w:rsidTr="002879BB">
        <w:tc>
          <w:tcPr>
            <w:tcW w:w="1696" w:type="dxa"/>
          </w:tcPr>
          <w:p w14:paraId="17553539" w14:textId="77777777" w:rsidR="00C65F85" w:rsidRDefault="00C65F85" w:rsidP="002879BB">
            <w:pPr>
              <w:pStyle w:val="berschrift1"/>
            </w:pPr>
            <w:bookmarkStart w:id="0" w:name="_Toc129521316"/>
            <w:r>
              <w:t>01.03.2023</w:t>
            </w:r>
            <w:bookmarkEnd w:id="0"/>
          </w:p>
          <w:p w14:paraId="3AE776B7" w14:textId="77777777" w:rsidR="00C65F85" w:rsidRDefault="00C65F85" w:rsidP="002879BB"/>
        </w:tc>
        <w:tc>
          <w:tcPr>
            <w:tcW w:w="1418" w:type="dxa"/>
          </w:tcPr>
          <w:p w14:paraId="5CC22E5C" w14:textId="77777777" w:rsidR="00C65F85" w:rsidRDefault="00C65F85" w:rsidP="002879BB">
            <w:r>
              <w:t>2 Lektionen</w:t>
            </w:r>
          </w:p>
        </w:tc>
        <w:tc>
          <w:tcPr>
            <w:tcW w:w="4819" w:type="dxa"/>
          </w:tcPr>
          <w:p w14:paraId="20795E22" w14:textId="77777777" w:rsidR="00C65F85" w:rsidRPr="00EB6338" w:rsidRDefault="00C65F85" w:rsidP="002879BB">
            <w:r>
              <w:t xml:space="preserve">Zuerst habe ich mich zusammen mit Tiziano Corbetti und Tibor </w:t>
            </w:r>
            <w:proofErr w:type="spellStart"/>
            <w:r>
              <w:t>Blasko</w:t>
            </w:r>
            <w:proofErr w:type="spellEnd"/>
            <w:r>
              <w:t xml:space="preserve"> ein Team gebildet. Tiziano Corbetti ist heute krank aber die Zusammenarbeit war im Vorhinein abgesprochen.</w:t>
            </w:r>
          </w:p>
          <w:p w14:paraId="6B1D089A" w14:textId="55B28345" w:rsidR="00C65F85" w:rsidRPr="001320A2" w:rsidRDefault="00C65F85" w:rsidP="002879BB">
            <w:r>
              <w:t xml:space="preserve">In den zwei Lektionen, die zur Verfügung gestanden </w:t>
            </w:r>
            <w:r>
              <w:t>sind,</w:t>
            </w:r>
            <w:r>
              <w:t xml:space="preserve"> habe ich folgendes gemacht:</w:t>
            </w:r>
          </w:p>
          <w:p w14:paraId="53DFFC5F" w14:textId="77777777" w:rsidR="00C65F85" w:rsidRDefault="00C65F85" w:rsidP="002879BB">
            <w:r>
              <w:t>Die Bewertungskriterien durchgelesen. Dazu habe ich auch noch ein paar Fragen gestellt.</w:t>
            </w:r>
          </w:p>
          <w:p w14:paraId="52E1AF3D" w14:textId="77777777" w:rsidR="00C65F85" w:rsidRDefault="00C65F85" w:rsidP="002879BB">
            <w:r>
              <w:t>Anhand der Vorlage das Lastenheft angefangen auszufüllen.</w:t>
            </w:r>
          </w:p>
          <w:p w14:paraId="370C9220" w14:textId="77777777" w:rsidR="00C65F85" w:rsidRDefault="00C65F85" w:rsidP="002879BB">
            <w:r>
              <w:t>Nach Erhalt der VM mit dem jetzigen System dieses untersucht und angaben rausgeschrieben.</w:t>
            </w:r>
          </w:p>
          <w:p w14:paraId="784E9CBB" w14:textId="77777777" w:rsidR="00C65F85" w:rsidRDefault="00C65F85" w:rsidP="002879BB">
            <w:r>
              <w:t>Für eine erste Besprechung angefangen Fragen zu formulieren.</w:t>
            </w:r>
          </w:p>
        </w:tc>
        <w:tc>
          <w:tcPr>
            <w:tcW w:w="1129" w:type="dxa"/>
          </w:tcPr>
          <w:p w14:paraId="7ADF9A3B" w14:textId="77777777" w:rsidR="00C65F85" w:rsidRDefault="00C65F85" w:rsidP="002879BB"/>
        </w:tc>
      </w:tr>
      <w:tr w:rsidR="00C65F85" w14:paraId="335C997A" w14:textId="77777777" w:rsidTr="002879BB">
        <w:tc>
          <w:tcPr>
            <w:tcW w:w="1696" w:type="dxa"/>
          </w:tcPr>
          <w:p w14:paraId="235A4E4F" w14:textId="77777777" w:rsidR="00C65F85" w:rsidRDefault="00C65F85" w:rsidP="002879BB">
            <w:pPr>
              <w:pStyle w:val="berschrift1"/>
            </w:pPr>
            <w:bookmarkStart w:id="1" w:name="_Toc129521317"/>
            <w:r>
              <w:t>08.03.2023</w:t>
            </w:r>
            <w:bookmarkEnd w:id="1"/>
          </w:p>
          <w:p w14:paraId="5A7AFD8C" w14:textId="77777777" w:rsidR="00C65F85" w:rsidRDefault="00C65F85" w:rsidP="002879BB"/>
        </w:tc>
        <w:tc>
          <w:tcPr>
            <w:tcW w:w="1418" w:type="dxa"/>
          </w:tcPr>
          <w:p w14:paraId="3B5DBD53" w14:textId="77777777" w:rsidR="00C65F85" w:rsidRDefault="00C65F85" w:rsidP="002879BB">
            <w:r>
              <w:t>2 Lektionen</w:t>
            </w:r>
          </w:p>
        </w:tc>
        <w:tc>
          <w:tcPr>
            <w:tcW w:w="4819" w:type="dxa"/>
          </w:tcPr>
          <w:p w14:paraId="1634EE59" w14:textId="77777777" w:rsidR="00C65F85" w:rsidRDefault="00C65F85" w:rsidP="002879BB">
            <w:r>
              <w:t xml:space="preserve">Heute war Tiziano wieder anwesend und wir haben alles besprochen, was in der Woche davor gemacht wurde. </w:t>
            </w:r>
          </w:p>
          <w:p w14:paraId="07A893F8" w14:textId="77777777" w:rsidR="00C65F85" w:rsidRDefault="00C65F85" w:rsidP="002879BB">
            <w:r>
              <w:t xml:space="preserve">Nach dieser Besprechung haben wir uns etwas aufgeteilt. Tibor hat am Lastenheft weitergemacht und ich und Tiziano haben Fragen formuliert für ein erstes Gespräch mit dem Auftraggeber. </w:t>
            </w:r>
          </w:p>
          <w:p w14:paraId="69413715" w14:textId="77777777" w:rsidR="00C65F85" w:rsidRDefault="00C65F85" w:rsidP="002879BB">
            <w:r>
              <w:t xml:space="preserve">Dieses habe ich dann mündlich abgemacht und danach auch durchgeführt. </w:t>
            </w:r>
          </w:p>
          <w:p w14:paraId="05EAFDFE" w14:textId="7B621696" w:rsidR="00C65F85" w:rsidRDefault="00C65F85" w:rsidP="002879BB">
            <w:r>
              <w:t xml:space="preserve">Hier haben wir einige Informationen erfragen </w:t>
            </w:r>
            <w:r>
              <w:t>können,</w:t>
            </w:r>
            <w:r>
              <w:t xml:space="preserve"> die uns vorher noch gefehlt haben.</w:t>
            </w:r>
          </w:p>
          <w:p w14:paraId="231EB930" w14:textId="77777777" w:rsidR="00C65F85" w:rsidRDefault="00C65F85" w:rsidP="002879BB">
            <w:r>
              <w:t>Nach dem Gespräch haben wir alle am Lastenheft gearbeitet.</w:t>
            </w:r>
          </w:p>
        </w:tc>
        <w:tc>
          <w:tcPr>
            <w:tcW w:w="1129" w:type="dxa"/>
          </w:tcPr>
          <w:p w14:paraId="6CB33DF4" w14:textId="77777777" w:rsidR="00C65F85" w:rsidRDefault="00C65F85" w:rsidP="002879BB"/>
        </w:tc>
      </w:tr>
      <w:tr w:rsidR="00C65F85" w14:paraId="07EE8AD4" w14:textId="77777777" w:rsidTr="002879BB">
        <w:tc>
          <w:tcPr>
            <w:tcW w:w="1696" w:type="dxa"/>
          </w:tcPr>
          <w:p w14:paraId="02789D17" w14:textId="77777777" w:rsidR="00C65F85" w:rsidRDefault="00C65F85" w:rsidP="002879BB">
            <w:pPr>
              <w:pStyle w:val="berschrift1"/>
            </w:pPr>
            <w:bookmarkStart w:id="2" w:name="_Toc129521318"/>
            <w:r>
              <w:t>11.03.2023</w:t>
            </w:r>
            <w:bookmarkEnd w:id="2"/>
          </w:p>
        </w:tc>
        <w:tc>
          <w:tcPr>
            <w:tcW w:w="1418" w:type="dxa"/>
          </w:tcPr>
          <w:p w14:paraId="682F1E92" w14:textId="77777777" w:rsidR="00C65F85" w:rsidRDefault="00C65F85" w:rsidP="002879BB">
            <w:r>
              <w:t>2.5 Stunden</w:t>
            </w:r>
          </w:p>
        </w:tc>
        <w:tc>
          <w:tcPr>
            <w:tcW w:w="4819" w:type="dxa"/>
          </w:tcPr>
          <w:p w14:paraId="72B4AF1D" w14:textId="77777777" w:rsidR="00C65F85" w:rsidRDefault="00C65F85" w:rsidP="002879BB">
            <w:r>
              <w:t xml:space="preserve">Wir haben uns in einem Online-Meeting getroffen und am Lastenheft und an den Testfällen gearbeitet. Nach etwas Zeit haben wir einiges erreicht und ich konnte das Testdokument Tiziano und Tibor überlassen, so hatte ich Zeit um noch ein Logo für unsere fiktive Firma designt. Die Firma heisst </w:t>
            </w:r>
            <w:proofErr w:type="spellStart"/>
            <w:r>
              <w:t>TechForge</w:t>
            </w:r>
            <w:proofErr w:type="spellEnd"/>
            <w:r>
              <w:t xml:space="preserve"> und das Logo ist im Lastenheft sichtbar. </w:t>
            </w:r>
          </w:p>
          <w:p w14:paraId="18AEE7D8" w14:textId="77777777" w:rsidR="00C65F85" w:rsidRDefault="00C65F85" w:rsidP="002879BB">
            <w:r>
              <w:t>Ich habe etwas früher aufgehöhrt und Tiziano und Tibor haben dann die Dokumente fertig gemacht.</w:t>
            </w:r>
          </w:p>
        </w:tc>
        <w:tc>
          <w:tcPr>
            <w:tcW w:w="1129" w:type="dxa"/>
          </w:tcPr>
          <w:p w14:paraId="09010A23" w14:textId="77777777" w:rsidR="00C65F85" w:rsidRDefault="00C65F85" w:rsidP="002879BB"/>
        </w:tc>
      </w:tr>
      <w:tr w:rsidR="00C65F85" w14:paraId="3A6E7710" w14:textId="77777777" w:rsidTr="002879BB">
        <w:tc>
          <w:tcPr>
            <w:tcW w:w="1696" w:type="dxa"/>
          </w:tcPr>
          <w:p w14:paraId="65509DA3" w14:textId="77777777" w:rsidR="00C65F85" w:rsidRDefault="00C65F85" w:rsidP="002879BB"/>
        </w:tc>
        <w:tc>
          <w:tcPr>
            <w:tcW w:w="1418" w:type="dxa"/>
          </w:tcPr>
          <w:p w14:paraId="60BC6003" w14:textId="77777777" w:rsidR="00C65F85" w:rsidRDefault="00C65F85" w:rsidP="002879BB"/>
        </w:tc>
        <w:tc>
          <w:tcPr>
            <w:tcW w:w="4819" w:type="dxa"/>
          </w:tcPr>
          <w:p w14:paraId="35BC3F36" w14:textId="77777777" w:rsidR="00C65F85" w:rsidRDefault="00C65F85" w:rsidP="002879BB"/>
        </w:tc>
        <w:tc>
          <w:tcPr>
            <w:tcW w:w="1129" w:type="dxa"/>
          </w:tcPr>
          <w:p w14:paraId="11D1D895" w14:textId="77777777" w:rsidR="00C65F85" w:rsidRDefault="00C65F85" w:rsidP="002879BB"/>
        </w:tc>
      </w:tr>
    </w:tbl>
    <w:p w14:paraId="3ADA7DB9" w14:textId="77777777" w:rsidR="00C65F85" w:rsidRPr="00A8146A" w:rsidRDefault="00C65F85" w:rsidP="00C65F85"/>
    <w:p w14:paraId="65B6C625" w14:textId="0FDA04E2" w:rsidR="00A8146A" w:rsidRPr="00A8146A" w:rsidRDefault="00A8146A" w:rsidP="00A8146A"/>
    <w:sectPr w:rsidR="00A8146A" w:rsidRPr="00A8146A" w:rsidSect="008C60E0">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0E0"/>
    <w:rsid w:val="00037D22"/>
    <w:rsid w:val="00073ED0"/>
    <w:rsid w:val="00081E87"/>
    <w:rsid w:val="0010483E"/>
    <w:rsid w:val="001320A2"/>
    <w:rsid w:val="001C120E"/>
    <w:rsid w:val="0023015D"/>
    <w:rsid w:val="002C2BBF"/>
    <w:rsid w:val="002C7FC8"/>
    <w:rsid w:val="00355413"/>
    <w:rsid w:val="00377DE4"/>
    <w:rsid w:val="00470CEC"/>
    <w:rsid w:val="00490027"/>
    <w:rsid w:val="007112A0"/>
    <w:rsid w:val="0074362F"/>
    <w:rsid w:val="00752544"/>
    <w:rsid w:val="0079251C"/>
    <w:rsid w:val="00801B38"/>
    <w:rsid w:val="008C60E0"/>
    <w:rsid w:val="0091171B"/>
    <w:rsid w:val="00972A4A"/>
    <w:rsid w:val="009F0829"/>
    <w:rsid w:val="009F1FE7"/>
    <w:rsid w:val="009F4311"/>
    <w:rsid w:val="00A16247"/>
    <w:rsid w:val="00A67681"/>
    <w:rsid w:val="00A67687"/>
    <w:rsid w:val="00A759DA"/>
    <w:rsid w:val="00A8146A"/>
    <w:rsid w:val="00AB5BB9"/>
    <w:rsid w:val="00AD37E3"/>
    <w:rsid w:val="00B02A9A"/>
    <w:rsid w:val="00BA7AE6"/>
    <w:rsid w:val="00BF672E"/>
    <w:rsid w:val="00C61DDB"/>
    <w:rsid w:val="00C65F85"/>
    <w:rsid w:val="00E30CAD"/>
    <w:rsid w:val="00E3259C"/>
    <w:rsid w:val="00E45B72"/>
    <w:rsid w:val="00EB633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7D88F"/>
  <w15:chartTrackingRefBased/>
  <w15:docId w15:val="{30757138-057E-4169-A562-0BCE3189E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C60E0"/>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C60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C60E0"/>
    <w:rPr>
      <w:rFonts w:asciiTheme="majorHAnsi" w:eastAsiaTheme="majorEastAsia" w:hAnsiTheme="majorHAnsi" w:cstheme="majorBidi"/>
      <w:spacing w:val="-10"/>
      <w:kern w:val="28"/>
      <w:sz w:val="56"/>
      <w:szCs w:val="56"/>
    </w:rPr>
  </w:style>
  <w:style w:type="paragraph" w:styleId="KeinLeerraum">
    <w:name w:val="No Spacing"/>
    <w:link w:val="KeinLeerraumZchn"/>
    <w:uiPriority w:val="1"/>
    <w:qFormat/>
    <w:rsid w:val="008C60E0"/>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8C60E0"/>
    <w:rPr>
      <w:rFonts w:eastAsiaTheme="minorEastAsia"/>
      <w:lang w:eastAsia="de-CH"/>
    </w:rPr>
  </w:style>
  <w:style w:type="character" w:customStyle="1" w:styleId="berschrift1Zchn">
    <w:name w:val="Überschrift 1 Zchn"/>
    <w:basedOn w:val="Absatz-Standardschriftart"/>
    <w:link w:val="berschrift1"/>
    <w:uiPriority w:val="9"/>
    <w:rsid w:val="008C60E0"/>
    <w:rPr>
      <w:rFonts w:asciiTheme="majorHAnsi" w:eastAsiaTheme="majorEastAsia" w:hAnsiTheme="majorHAnsi" w:cstheme="majorBidi"/>
      <w:color w:val="3E762A" w:themeColor="accent1" w:themeShade="BF"/>
      <w:sz w:val="32"/>
      <w:szCs w:val="32"/>
    </w:rPr>
  </w:style>
  <w:style w:type="paragraph" w:styleId="Inhaltsverzeichnisberschrift">
    <w:name w:val="TOC Heading"/>
    <w:basedOn w:val="berschrift1"/>
    <w:next w:val="Standard"/>
    <w:uiPriority w:val="39"/>
    <w:unhideWhenUsed/>
    <w:qFormat/>
    <w:rsid w:val="001320A2"/>
    <w:pPr>
      <w:outlineLvl w:val="9"/>
    </w:pPr>
    <w:rPr>
      <w:lang w:eastAsia="de-CH"/>
    </w:rPr>
  </w:style>
  <w:style w:type="paragraph" w:styleId="Verzeichnis1">
    <w:name w:val="toc 1"/>
    <w:basedOn w:val="Standard"/>
    <w:next w:val="Standard"/>
    <w:autoRedefine/>
    <w:uiPriority w:val="39"/>
    <w:unhideWhenUsed/>
    <w:rsid w:val="001320A2"/>
    <w:pPr>
      <w:spacing w:after="100"/>
    </w:pPr>
  </w:style>
  <w:style w:type="character" w:styleId="Hyperlink">
    <w:name w:val="Hyperlink"/>
    <w:basedOn w:val="Absatz-Standardschriftart"/>
    <w:uiPriority w:val="99"/>
    <w:unhideWhenUsed/>
    <w:rsid w:val="001320A2"/>
    <w:rPr>
      <w:color w:val="6B9F25" w:themeColor="hyperlink"/>
      <w:u w:val="single"/>
    </w:rPr>
  </w:style>
  <w:style w:type="table" w:styleId="Tabellenraster">
    <w:name w:val="Table Grid"/>
    <w:basedOn w:val="NormaleTabelle"/>
    <w:uiPriority w:val="39"/>
    <w:rsid w:val="00B02A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Grü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F79CA5-4AFA-4869-B1D3-4B6480A53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266</Words>
  <Characters>1682</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Franziska Tobler</dc:creator>
  <cp:keywords/>
  <dc:description/>
  <cp:lastModifiedBy>Franziska Tobler</cp:lastModifiedBy>
  <cp:revision>38</cp:revision>
  <dcterms:created xsi:type="dcterms:W3CDTF">2023-03-08T13:32:00Z</dcterms:created>
  <dcterms:modified xsi:type="dcterms:W3CDTF">2023-03-12T12:48:00Z</dcterms:modified>
</cp:coreProperties>
</file>