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84" w:rsidRPr="00B97ADF" w:rsidRDefault="00452F84" w:rsidP="00452F84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Pr="00B97ADF">
        <w:rPr>
          <w:b/>
          <w:sz w:val="32"/>
          <w:szCs w:val="32"/>
        </w:rPr>
        <w:t>6</w:t>
      </w:r>
    </w:p>
    <w:p w:rsidR="00452F84" w:rsidRPr="00452F84" w:rsidRDefault="00452F84"/>
    <w:p w:rsidR="002954C5" w:rsidRPr="00B97ADF" w:rsidRDefault="00452F84" w:rsidP="00452F84">
      <w:pPr>
        <w:jc w:val="center"/>
      </w:pPr>
      <w:r w:rsidRPr="00452F84">
        <w:rPr>
          <w:b/>
          <w:sz w:val="32"/>
          <w:szCs w:val="32"/>
        </w:rPr>
        <w:t>Потоки ввода-вывода</w:t>
      </w:r>
    </w:p>
    <w:p w:rsidR="00452F84" w:rsidRPr="00B97ADF" w:rsidRDefault="00452F84" w:rsidP="00452F84">
      <w:pPr>
        <w:jc w:val="center"/>
      </w:pPr>
    </w:p>
    <w:p w:rsidR="006F2F20" w:rsidRPr="00371A33" w:rsidRDefault="008B08A1" w:rsidP="00371A33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bookmarkStart w:id="0" w:name="_GoBack"/>
      <w:bookmarkEnd w:id="0"/>
      <w:r w:rsidRPr="00371A33">
        <w:rPr>
          <w:rFonts w:eastAsiaTheme="minorHAnsi"/>
          <w:sz w:val="28"/>
          <w:szCs w:val="28"/>
          <w:lang w:eastAsia="en-US"/>
        </w:rPr>
        <w:t xml:space="preserve">Выполнить задания, сохраняя объекты приложения в одном или нескольких файлах с применением механизма </w:t>
      </w:r>
      <w:proofErr w:type="spellStart"/>
      <w:r w:rsidRPr="00371A33">
        <w:rPr>
          <w:rFonts w:eastAsiaTheme="minorHAnsi"/>
          <w:sz w:val="28"/>
          <w:szCs w:val="28"/>
          <w:lang w:eastAsia="en-US"/>
        </w:rPr>
        <w:t>сериализации</w:t>
      </w:r>
      <w:proofErr w:type="spellEnd"/>
      <w:r w:rsidRPr="00371A33">
        <w:rPr>
          <w:rFonts w:eastAsiaTheme="minorHAnsi"/>
          <w:sz w:val="28"/>
          <w:szCs w:val="28"/>
          <w:lang w:eastAsia="en-US"/>
        </w:rPr>
        <w:t xml:space="preserve">. Объекты </w:t>
      </w:r>
      <w:r w:rsidR="00371A33">
        <w:rPr>
          <w:rFonts w:eastAsiaTheme="minorHAnsi"/>
          <w:sz w:val="28"/>
          <w:szCs w:val="28"/>
          <w:lang w:eastAsia="en-US"/>
        </w:rPr>
        <w:t>должны</w:t>
      </w:r>
      <w:r w:rsidRPr="00371A33">
        <w:rPr>
          <w:rFonts w:eastAsiaTheme="minorHAnsi"/>
          <w:sz w:val="28"/>
          <w:szCs w:val="28"/>
          <w:lang w:eastAsia="en-US"/>
        </w:rPr>
        <w:t xml:space="preserve"> содержать </w:t>
      </w:r>
      <w:r w:rsidR="00371A33">
        <w:rPr>
          <w:rFonts w:eastAsiaTheme="minorHAnsi"/>
          <w:sz w:val="28"/>
          <w:szCs w:val="28"/>
          <w:lang w:eastAsia="en-US"/>
        </w:rPr>
        <w:t>одно или больше полей</w:t>
      </w:r>
      <w:r w:rsidRPr="00371A33">
        <w:rPr>
          <w:rFonts w:eastAsiaTheme="minorHAnsi"/>
          <w:sz w:val="28"/>
          <w:szCs w:val="28"/>
          <w:lang w:eastAsia="en-US"/>
        </w:rPr>
        <w:t>, помеченны</w:t>
      </w:r>
      <w:r w:rsidR="00371A33">
        <w:rPr>
          <w:rFonts w:eastAsiaTheme="minorHAnsi"/>
          <w:sz w:val="28"/>
          <w:szCs w:val="28"/>
          <w:lang w:eastAsia="en-US"/>
        </w:rPr>
        <w:t>х</w:t>
      </w:r>
      <w:r w:rsidRPr="00371A33">
        <w:rPr>
          <w:rFonts w:eastAsiaTheme="minorHAnsi"/>
          <w:sz w:val="28"/>
          <w:szCs w:val="28"/>
          <w:lang w:eastAsia="en-US"/>
        </w:rPr>
        <w:t xml:space="preserve"> как </w:t>
      </w:r>
      <w:proofErr w:type="spellStart"/>
      <w:r w:rsidRPr="00371A33">
        <w:rPr>
          <w:rFonts w:eastAsiaTheme="minorHAnsi"/>
          <w:b/>
          <w:bCs/>
          <w:sz w:val="28"/>
          <w:szCs w:val="28"/>
          <w:lang w:eastAsia="en-US"/>
        </w:rPr>
        <w:t>static</w:t>
      </w:r>
      <w:proofErr w:type="spellEnd"/>
      <w:r w:rsidRPr="00371A33">
        <w:rPr>
          <w:rFonts w:eastAsiaTheme="minorHAnsi"/>
          <w:sz w:val="28"/>
          <w:szCs w:val="28"/>
          <w:lang w:eastAsia="en-US"/>
        </w:rPr>
        <w:t xml:space="preserve">, а также </w:t>
      </w:r>
      <w:proofErr w:type="spellStart"/>
      <w:r w:rsidRPr="00371A33">
        <w:rPr>
          <w:rFonts w:eastAsiaTheme="minorHAnsi"/>
          <w:b/>
          <w:bCs/>
          <w:sz w:val="28"/>
          <w:szCs w:val="28"/>
          <w:lang w:eastAsia="en-US"/>
        </w:rPr>
        <w:t>transient</w:t>
      </w:r>
      <w:proofErr w:type="spellEnd"/>
      <w:r w:rsidRPr="00371A33">
        <w:rPr>
          <w:rFonts w:eastAsiaTheme="minorHAnsi"/>
          <w:sz w:val="28"/>
          <w:szCs w:val="28"/>
          <w:lang w:eastAsia="en-US"/>
        </w:rPr>
        <w:t xml:space="preserve">. </w:t>
      </w:r>
    </w:p>
    <w:p w:rsidR="005B36BF" w:rsidRPr="00371A33" w:rsidRDefault="005B36BF" w:rsidP="00371A33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567"/>
        <w:jc w:val="both"/>
        <w:rPr>
          <w:rFonts w:eastAsiaTheme="minorHAnsi"/>
          <w:sz w:val="28"/>
          <w:szCs w:val="28"/>
          <w:lang w:eastAsia="en-US"/>
        </w:rPr>
      </w:pPr>
      <w:r w:rsidRPr="00371A33">
        <w:rPr>
          <w:rFonts w:eastAsiaTheme="minorHAnsi"/>
          <w:sz w:val="28"/>
          <w:szCs w:val="28"/>
          <w:lang w:eastAsia="en-US"/>
        </w:rPr>
        <w:t xml:space="preserve">Реализовать примеры использования </w:t>
      </w:r>
      <w:proofErr w:type="spellStart"/>
      <w:r w:rsidRPr="00371A33">
        <w:rPr>
          <w:rFonts w:eastAsiaTheme="minorHAnsi"/>
          <w:b/>
          <w:bCs/>
          <w:sz w:val="28"/>
          <w:szCs w:val="28"/>
          <w:lang w:eastAsia="en-US"/>
        </w:rPr>
        <w:t>InputStreamReader</w:t>
      </w:r>
      <w:proofErr w:type="spellEnd"/>
      <w:r w:rsidR="00371A33" w:rsidRPr="00371A33">
        <w:rPr>
          <w:color w:val="000000"/>
          <w:sz w:val="27"/>
          <w:szCs w:val="27"/>
          <w:shd w:val="clear" w:color="auto" w:fill="FFFFFF"/>
        </w:rPr>
        <w:t>,</w:t>
      </w:r>
      <w:r w:rsidR="00371A33"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371A33">
        <w:rPr>
          <w:rFonts w:eastAsiaTheme="minorHAnsi"/>
          <w:b/>
          <w:bCs/>
          <w:sz w:val="28"/>
          <w:szCs w:val="28"/>
          <w:lang w:eastAsia="en-US"/>
        </w:rPr>
        <w:t>BufferedReader</w:t>
      </w:r>
      <w:proofErr w:type="spellEnd"/>
      <w:r w:rsidR="006F2F20" w:rsidRPr="00371A33">
        <w:rPr>
          <w:rFonts w:eastAsiaTheme="minorHAnsi"/>
          <w:sz w:val="28"/>
          <w:szCs w:val="28"/>
          <w:lang w:eastAsia="en-US"/>
        </w:rPr>
        <w:t xml:space="preserve"> для считывания строки с русскоязычными символами с использованием потока System.in.</w:t>
      </w:r>
    </w:p>
    <w:p w:rsidR="005632F9" w:rsidRPr="00B97ADF" w:rsidRDefault="005632F9" w:rsidP="008B08A1">
      <w:pPr>
        <w:autoSpaceDE w:val="0"/>
        <w:autoSpaceDN w:val="0"/>
        <w:adjustRightInd w:val="0"/>
        <w:ind w:firstLine="851"/>
        <w:jc w:val="both"/>
        <w:rPr>
          <w:rFonts w:eastAsiaTheme="minorHAnsi"/>
          <w:sz w:val="28"/>
          <w:szCs w:val="28"/>
          <w:lang w:eastAsia="en-US"/>
        </w:rPr>
      </w:pPr>
    </w:p>
    <w:p w:rsidR="00B97ADF" w:rsidRDefault="005632F9" w:rsidP="00B97ADF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Факультатив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Преподаватель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объявляет запись 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Курс</w:t>
      </w:r>
      <w:r w:rsidRPr="005632F9">
        <w:rPr>
          <w:rFonts w:eastAsiaTheme="minorHAnsi"/>
          <w:sz w:val="28"/>
          <w:szCs w:val="28"/>
          <w:lang w:eastAsia="en-US"/>
        </w:rPr>
        <w:t>.</w:t>
      </w:r>
      <w:r w:rsidR="00B97ADF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Студент </w:t>
      </w:r>
      <w:r w:rsidRPr="005632F9">
        <w:rPr>
          <w:rFonts w:eastAsiaTheme="minorHAnsi"/>
          <w:sz w:val="28"/>
          <w:szCs w:val="28"/>
          <w:lang w:eastAsia="en-US"/>
        </w:rPr>
        <w:t xml:space="preserve">записывается 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Курс</w:t>
      </w:r>
      <w:r w:rsidRPr="005632F9">
        <w:rPr>
          <w:rFonts w:eastAsiaTheme="minorHAnsi"/>
          <w:sz w:val="28"/>
          <w:szCs w:val="28"/>
          <w:lang w:eastAsia="en-US"/>
        </w:rPr>
        <w:t xml:space="preserve">, обучается и по окончании </w:t>
      </w:r>
      <w:r w:rsidR="00B97ADF">
        <w:rPr>
          <w:rFonts w:eastAsiaTheme="minorHAnsi"/>
          <w:b/>
          <w:bCs/>
          <w:sz w:val="28"/>
          <w:szCs w:val="28"/>
          <w:lang w:eastAsia="en-US"/>
        </w:rPr>
        <w:t>Препода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ватель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выставляет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Оценку</w:t>
      </w:r>
      <w:r w:rsidRPr="005632F9">
        <w:rPr>
          <w:rFonts w:eastAsiaTheme="minorHAnsi"/>
          <w:sz w:val="28"/>
          <w:szCs w:val="28"/>
          <w:lang w:eastAsia="en-US"/>
        </w:rPr>
        <w:t xml:space="preserve">, которая сохраняется в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Архиве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Студентов</w:t>
      </w:r>
      <w:r w:rsidRPr="005632F9">
        <w:rPr>
          <w:rFonts w:eastAsiaTheme="minorHAnsi"/>
          <w:sz w:val="28"/>
          <w:szCs w:val="28"/>
          <w:lang w:eastAsia="en-US"/>
        </w:rPr>
        <w:t>,</w:t>
      </w:r>
      <w:r w:rsidR="00B97ADF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Преподавателей </w:t>
      </w:r>
      <w:r w:rsidRPr="005632F9">
        <w:rPr>
          <w:rFonts w:eastAsiaTheme="minorHAnsi"/>
          <w:sz w:val="28"/>
          <w:szCs w:val="28"/>
          <w:lang w:eastAsia="en-US"/>
        </w:rPr>
        <w:t xml:space="preserve">и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Курсов </w:t>
      </w:r>
      <w:r w:rsidRPr="005632F9">
        <w:rPr>
          <w:rFonts w:eastAsiaTheme="minorHAnsi"/>
          <w:sz w:val="28"/>
          <w:szCs w:val="28"/>
          <w:lang w:eastAsia="en-US"/>
        </w:rPr>
        <w:t>при обучении может быть несколько.</w:t>
      </w:r>
      <w:r w:rsidR="00B97ADF">
        <w:rPr>
          <w:rFonts w:eastAsiaTheme="minorHAnsi"/>
          <w:sz w:val="28"/>
          <w:szCs w:val="28"/>
          <w:lang w:eastAsia="en-US"/>
        </w:rPr>
        <w:t xml:space="preserve"> </w:t>
      </w:r>
    </w:p>
    <w:p w:rsidR="005632F9" w:rsidRPr="005632F9" w:rsidRDefault="005632F9" w:rsidP="00B97ADF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2. Система </w:t>
      </w:r>
      <w:r w:rsidRPr="00B97ADF">
        <w:rPr>
          <w:rFonts w:eastAsiaTheme="minorHAnsi"/>
          <w:sz w:val="28"/>
          <w:szCs w:val="28"/>
          <w:lang w:eastAsia="en-US"/>
        </w:rPr>
        <w:t>Платежи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B97ADF">
        <w:rPr>
          <w:rFonts w:eastAsiaTheme="minorHAnsi"/>
          <w:sz w:val="28"/>
          <w:szCs w:val="28"/>
          <w:lang w:eastAsia="en-US"/>
        </w:rPr>
        <w:t xml:space="preserve">Клиент </w:t>
      </w:r>
      <w:r w:rsidRPr="005632F9">
        <w:rPr>
          <w:rFonts w:eastAsiaTheme="minorHAnsi"/>
          <w:sz w:val="28"/>
          <w:szCs w:val="28"/>
          <w:lang w:eastAsia="en-US"/>
        </w:rPr>
        <w:t xml:space="preserve">имеет </w:t>
      </w:r>
      <w:r w:rsidRPr="00B97ADF">
        <w:rPr>
          <w:rFonts w:eastAsiaTheme="minorHAnsi"/>
          <w:sz w:val="28"/>
          <w:szCs w:val="28"/>
          <w:lang w:eastAsia="en-US"/>
        </w:rPr>
        <w:t xml:space="preserve">Счет </w:t>
      </w:r>
      <w:r w:rsidRPr="005632F9">
        <w:rPr>
          <w:rFonts w:eastAsiaTheme="minorHAnsi"/>
          <w:sz w:val="28"/>
          <w:szCs w:val="28"/>
          <w:lang w:eastAsia="en-US"/>
        </w:rPr>
        <w:t xml:space="preserve">в банке и </w:t>
      </w:r>
      <w:r w:rsidRPr="00B97ADF">
        <w:rPr>
          <w:rFonts w:eastAsiaTheme="minorHAnsi"/>
          <w:sz w:val="28"/>
          <w:szCs w:val="28"/>
          <w:lang w:eastAsia="en-US"/>
        </w:rPr>
        <w:t>Кредитную Карту</w:t>
      </w:r>
      <w:r w:rsidR="00B97ADF">
        <w:rPr>
          <w:rFonts w:eastAsiaTheme="minorHAnsi"/>
          <w:sz w:val="28"/>
          <w:szCs w:val="28"/>
          <w:lang w:eastAsia="en-US"/>
        </w:rPr>
        <w:t xml:space="preserve"> </w:t>
      </w:r>
      <w:r w:rsidRPr="00B97ADF">
        <w:rPr>
          <w:rFonts w:eastAsiaTheme="minorHAnsi"/>
          <w:sz w:val="28"/>
          <w:szCs w:val="28"/>
          <w:lang w:eastAsia="en-US"/>
        </w:rPr>
        <w:t>(КК)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B97ADF">
        <w:rPr>
          <w:rFonts w:eastAsiaTheme="minorHAnsi"/>
          <w:sz w:val="28"/>
          <w:szCs w:val="28"/>
          <w:lang w:eastAsia="en-US"/>
        </w:rPr>
        <w:t xml:space="preserve">Клиент </w:t>
      </w:r>
      <w:r w:rsidRPr="005632F9">
        <w:rPr>
          <w:rFonts w:eastAsiaTheme="minorHAnsi"/>
          <w:sz w:val="28"/>
          <w:szCs w:val="28"/>
          <w:lang w:eastAsia="en-US"/>
        </w:rPr>
        <w:t xml:space="preserve">может оплатить </w:t>
      </w:r>
      <w:r w:rsidRPr="00B97ADF">
        <w:rPr>
          <w:rFonts w:eastAsiaTheme="minorHAnsi"/>
          <w:sz w:val="28"/>
          <w:szCs w:val="28"/>
          <w:lang w:eastAsia="en-US"/>
        </w:rPr>
        <w:t>Заказ</w:t>
      </w:r>
      <w:r w:rsidRPr="005632F9">
        <w:rPr>
          <w:rFonts w:eastAsiaTheme="minorHAnsi"/>
          <w:sz w:val="28"/>
          <w:szCs w:val="28"/>
          <w:lang w:eastAsia="en-US"/>
        </w:rPr>
        <w:t xml:space="preserve">, сделать платеж на другой </w:t>
      </w:r>
      <w:r w:rsidRPr="00B97ADF">
        <w:rPr>
          <w:rFonts w:eastAsiaTheme="minorHAnsi"/>
          <w:sz w:val="28"/>
          <w:szCs w:val="28"/>
          <w:lang w:eastAsia="en-US"/>
        </w:rPr>
        <w:t>Счет</w:t>
      </w:r>
      <w:r w:rsidRPr="005632F9">
        <w:rPr>
          <w:rFonts w:eastAsiaTheme="minorHAnsi"/>
          <w:sz w:val="28"/>
          <w:szCs w:val="28"/>
          <w:lang w:eastAsia="en-US"/>
        </w:rPr>
        <w:t>,</w:t>
      </w:r>
      <w:r w:rsidR="00B97ADF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заблокировать </w:t>
      </w:r>
      <w:r w:rsidRPr="00B97ADF">
        <w:rPr>
          <w:rFonts w:eastAsiaTheme="minorHAnsi"/>
          <w:sz w:val="28"/>
          <w:szCs w:val="28"/>
          <w:lang w:eastAsia="en-US"/>
        </w:rPr>
        <w:t xml:space="preserve">КК </w:t>
      </w:r>
      <w:r w:rsidRPr="005632F9">
        <w:rPr>
          <w:rFonts w:eastAsiaTheme="minorHAnsi"/>
          <w:sz w:val="28"/>
          <w:szCs w:val="28"/>
          <w:lang w:eastAsia="en-US"/>
        </w:rPr>
        <w:t xml:space="preserve">и аннулировать </w:t>
      </w:r>
      <w:r w:rsidRPr="00B97ADF">
        <w:rPr>
          <w:rFonts w:eastAsiaTheme="minorHAnsi"/>
          <w:sz w:val="28"/>
          <w:szCs w:val="28"/>
          <w:lang w:eastAsia="en-US"/>
        </w:rPr>
        <w:t>Счет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B97ADF">
        <w:rPr>
          <w:rFonts w:eastAsiaTheme="minorHAnsi"/>
          <w:sz w:val="28"/>
          <w:szCs w:val="28"/>
          <w:lang w:eastAsia="en-US"/>
        </w:rPr>
        <w:t xml:space="preserve">Администратор </w:t>
      </w:r>
      <w:r w:rsidR="00B97ADF">
        <w:rPr>
          <w:rFonts w:eastAsiaTheme="minorHAnsi"/>
          <w:sz w:val="28"/>
          <w:szCs w:val="28"/>
          <w:lang w:eastAsia="en-US"/>
        </w:rPr>
        <w:t>может за</w:t>
      </w:r>
      <w:r w:rsidRPr="005632F9">
        <w:rPr>
          <w:rFonts w:eastAsiaTheme="minorHAnsi"/>
          <w:sz w:val="28"/>
          <w:szCs w:val="28"/>
          <w:lang w:eastAsia="en-US"/>
        </w:rPr>
        <w:t xml:space="preserve">блокировать </w:t>
      </w:r>
      <w:r w:rsidRPr="00B97ADF">
        <w:rPr>
          <w:rFonts w:eastAsiaTheme="minorHAnsi"/>
          <w:sz w:val="28"/>
          <w:szCs w:val="28"/>
          <w:lang w:eastAsia="en-US"/>
        </w:rPr>
        <w:t xml:space="preserve">КК </w:t>
      </w:r>
      <w:r w:rsidRPr="005632F9">
        <w:rPr>
          <w:rFonts w:eastAsiaTheme="minorHAnsi"/>
          <w:sz w:val="28"/>
          <w:szCs w:val="28"/>
          <w:lang w:eastAsia="en-US"/>
        </w:rPr>
        <w:t>за превышение кредита.</w:t>
      </w:r>
    </w:p>
    <w:p w:rsidR="005632F9" w:rsidRP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3.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Больница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Пациенту </w:t>
      </w:r>
      <w:r w:rsidRPr="005632F9">
        <w:rPr>
          <w:rFonts w:eastAsiaTheme="minorHAnsi"/>
          <w:sz w:val="28"/>
          <w:szCs w:val="28"/>
          <w:lang w:eastAsia="en-US"/>
        </w:rPr>
        <w:t xml:space="preserve">назначается лечащий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Врач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Врач </w:t>
      </w:r>
      <w:r w:rsidRPr="005632F9">
        <w:rPr>
          <w:rFonts w:eastAsiaTheme="minorHAnsi"/>
          <w:sz w:val="28"/>
          <w:szCs w:val="28"/>
          <w:lang w:eastAsia="en-US"/>
        </w:rPr>
        <w:t>может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сделать назначение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Пациенту </w:t>
      </w:r>
      <w:r w:rsidRPr="005632F9">
        <w:rPr>
          <w:rFonts w:eastAsiaTheme="minorHAnsi"/>
          <w:sz w:val="28"/>
          <w:szCs w:val="28"/>
          <w:lang w:eastAsia="en-US"/>
        </w:rPr>
        <w:t xml:space="preserve">(процедуры, лекарства, операции). </w:t>
      </w:r>
      <w:r w:rsidR="00371A33">
        <w:rPr>
          <w:rFonts w:eastAsiaTheme="minorHAnsi"/>
          <w:b/>
          <w:bCs/>
          <w:sz w:val="28"/>
          <w:szCs w:val="28"/>
          <w:lang w:eastAsia="en-US"/>
        </w:rPr>
        <w:t>Мед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сестра </w:t>
      </w:r>
      <w:r w:rsidRPr="005632F9">
        <w:rPr>
          <w:rFonts w:eastAsiaTheme="minorHAnsi"/>
          <w:sz w:val="28"/>
          <w:szCs w:val="28"/>
          <w:lang w:eastAsia="en-US"/>
        </w:rPr>
        <w:t xml:space="preserve">или другой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Врач </w:t>
      </w:r>
      <w:r w:rsidRPr="005632F9">
        <w:rPr>
          <w:rFonts w:eastAsiaTheme="minorHAnsi"/>
          <w:sz w:val="28"/>
          <w:szCs w:val="28"/>
          <w:lang w:eastAsia="en-US"/>
        </w:rPr>
        <w:t xml:space="preserve">выполняют назначение.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Пациент </w:t>
      </w:r>
      <w:r w:rsidRPr="005632F9">
        <w:rPr>
          <w:rFonts w:eastAsiaTheme="minorHAnsi"/>
          <w:sz w:val="28"/>
          <w:szCs w:val="28"/>
          <w:lang w:eastAsia="en-US"/>
        </w:rPr>
        <w:t>может быть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выписан из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Больницы </w:t>
      </w:r>
      <w:r w:rsidRPr="005632F9">
        <w:rPr>
          <w:rFonts w:eastAsiaTheme="minorHAnsi"/>
          <w:sz w:val="28"/>
          <w:szCs w:val="28"/>
          <w:lang w:eastAsia="en-US"/>
        </w:rPr>
        <w:t>по окончании лечения, при нарушении режима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>или при иных обстоятельствах.</w:t>
      </w:r>
    </w:p>
    <w:p w:rsidR="005632F9" w:rsidRP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4.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Вступительные экзамены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Абитуриент </w:t>
      </w:r>
      <w:r w:rsidRPr="005632F9">
        <w:rPr>
          <w:rFonts w:eastAsiaTheme="minorHAnsi"/>
          <w:sz w:val="28"/>
          <w:szCs w:val="28"/>
          <w:lang w:eastAsia="en-US"/>
        </w:rPr>
        <w:t>регистрируется на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Факультет</w:t>
      </w:r>
      <w:r w:rsidRPr="005632F9">
        <w:rPr>
          <w:rFonts w:eastAsiaTheme="minorHAnsi"/>
          <w:sz w:val="28"/>
          <w:szCs w:val="28"/>
          <w:lang w:eastAsia="en-US"/>
        </w:rPr>
        <w:t xml:space="preserve">, сдает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Экзамены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Преподаватель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выставляет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Оценку</w:t>
      </w:r>
      <w:r w:rsidRPr="005632F9">
        <w:rPr>
          <w:rFonts w:eastAsiaTheme="minorHAnsi"/>
          <w:sz w:val="28"/>
          <w:szCs w:val="28"/>
          <w:lang w:eastAsia="en-US"/>
        </w:rPr>
        <w:t>.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Система подсчитывает средний балл и определяет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Абитуриентов</w:t>
      </w:r>
      <w:r w:rsidR="00371A33">
        <w:rPr>
          <w:rFonts w:eastAsiaTheme="minorHAnsi"/>
          <w:sz w:val="28"/>
          <w:szCs w:val="28"/>
          <w:lang w:eastAsia="en-US"/>
        </w:rPr>
        <w:t>, за</w:t>
      </w:r>
      <w:r w:rsidRPr="005632F9">
        <w:rPr>
          <w:rFonts w:eastAsiaTheme="minorHAnsi"/>
          <w:sz w:val="28"/>
          <w:szCs w:val="28"/>
          <w:lang w:eastAsia="en-US"/>
        </w:rPr>
        <w:t>численных в учебное заведение.</w:t>
      </w:r>
    </w:p>
    <w:p w:rsidR="005632F9" w:rsidRP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5.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Библиотека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Читатель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оформляет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Заказ </w:t>
      </w:r>
      <w:r w:rsidRPr="005632F9">
        <w:rPr>
          <w:rFonts w:eastAsiaTheme="minorHAnsi"/>
          <w:sz w:val="28"/>
          <w:szCs w:val="28"/>
          <w:lang w:eastAsia="en-US"/>
        </w:rPr>
        <w:t xml:space="preserve">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Книгу</w:t>
      </w:r>
      <w:r w:rsidRPr="005632F9">
        <w:rPr>
          <w:rFonts w:eastAsiaTheme="minorHAnsi"/>
          <w:sz w:val="28"/>
          <w:szCs w:val="28"/>
          <w:lang w:eastAsia="en-US"/>
        </w:rPr>
        <w:t>. Система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осуществляет поиск в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Каталоге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Библиотекарь </w:t>
      </w:r>
      <w:r w:rsidRPr="005632F9">
        <w:rPr>
          <w:rFonts w:eastAsiaTheme="minorHAnsi"/>
          <w:sz w:val="28"/>
          <w:szCs w:val="28"/>
          <w:lang w:eastAsia="en-US"/>
        </w:rPr>
        <w:t xml:space="preserve">выдает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Читателю</w:t>
      </w:r>
      <w:r w:rsidR="00371A3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Книгу </w:t>
      </w:r>
      <w:r w:rsidRPr="005632F9">
        <w:rPr>
          <w:rFonts w:eastAsiaTheme="minorHAnsi"/>
          <w:sz w:val="28"/>
          <w:szCs w:val="28"/>
          <w:lang w:eastAsia="en-US"/>
        </w:rPr>
        <w:t xml:space="preserve">на абонемент или в читальный зал. При невозвращении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Книги</w:t>
      </w:r>
      <w:r w:rsidR="00371A3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Читателем </w:t>
      </w:r>
      <w:r w:rsidRPr="005632F9">
        <w:rPr>
          <w:rFonts w:eastAsiaTheme="minorHAnsi"/>
          <w:sz w:val="28"/>
          <w:szCs w:val="28"/>
          <w:lang w:eastAsia="en-US"/>
        </w:rPr>
        <w:t xml:space="preserve">он может быть занесен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Администратором </w:t>
      </w:r>
      <w:r w:rsidR="00371A33">
        <w:rPr>
          <w:rFonts w:eastAsiaTheme="minorHAnsi"/>
          <w:sz w:val="28"/>
          <w:szCs w:val="28"/>
          <w:lang w:eastAsia="en-US"/>
        </w:rPr>
        <w:t>в «черный спи</w:t>
      </w:r>
      <w:r w:rsidRPr="005632F9">
        <w:rPr>
          <w:rFonts w:eastAsiaTheme="minorHAnsi"/>
          <w:sz w:val="28"/>
          <w:szCs w:val="28"/>
          <w:lang w:eastAsia="en-US"/>
        </w:rPr>
        <w:t>сок».</w:t>
      </w:r>
    </w:p>
    <w:p w:rsidR="005632F9" w:rsidRP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6.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Конструкторское бюро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Заказчик </w:t>
      </w:r>
      <w:r w:rsidRPr="005632F9">
        <w:rPr>
          <w:rFonts w:eastAsiaTheme="minorHAnsi"/>
          <w:sz w:val="28"/>
          <w:szCs w:val="28"/>
          <w:lang w:eastAsia="en-US"/>
        </w:rPr>
        <w:t xml:space="preserve">представляет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Техническое</w:t>
      </w:r>
      <w:r w:rsidR="00371A3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Задание (ТЗ) </w:t>
      </w:r>
      <w:r w:rsidRPr="005632F9">
        <w:rPr>
          <w:rFonts w:eastAsiaTheme="minorHAnsi"/>
          <w:sz w:val="28"/>
          <w:szCs w:val="28"/>
          <w:lang w:eastAsia="en-US"/>
        </w:rPr>
        <w:t xml:space="preserve">на проектирование многоэтажного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Дома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Конструктор</w:t>
      </w:r>
      <w:r w:rsidR="00371A3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регистрирует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ТЗ</w:t>
      </w:r>
      <w:r w:rsidRPr="005632F9">
        <w:rPr>
          <w:rFonts w:eastAsiaTheme="minorHAnsi"/>
          <w:sz w:val="28"/>
          <w:szCs w:val="28"/>
          <w:lang w:eastAsia="en-US"/>
        </w:rPr>
        <w:t>, определяет стоим</w:t>
      </w:r>
      <w:r w:rsidR="00371A33">
        <w:rPr>
          <w:rFonts w:eastAsiaTheme="minorHAnsi"/>
          <w:sz w:val="28"/>
          <w:szCs w:val="28"/>
          <w:lang w:eastAsia="en-US"/>
        </w:rPr>
        <w:t>ость проектирования и строитель</w:t>
      </w:r>
      <w:r w:rsidRPr="005632F9">
        <w:rPr>
          <w:rFonts w:eastAsiaTheme="minorHAnsi"/>
          <w:sz w:val="28"/>
          <w:szCs w:val="28"/>
          <w:lang w:eastAsia="en-US"/>
        </w:rPr>
        <w:t xml:space="preserve">ства, выставляет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Заказчику Счет </w:t>
      </w:r>
      <w:r w:rsidRPr="005632F9">
        <w:rPr>
          <w:rFonts w:eastAsiaTheme="minorHAnsi"/>
          <w:sz w:val="28"/>
          <w:szCs w:val="28"/>
          <w:lang w:eastAsia="en-US"/>
        </w:rPr>
        <w:t xml:space="preserve">за проектирование и создает </w:t>
      </w:r>
      <w:r w:rsidR="00371A33">
        <w:rPr>
          <w:rFonts w:eastAsiaTheme="minorHAnsi"/>
          <w:b/>
          <w:bCs/>
          <w:sz w:val="28"/>
          <w:szCs w:val="28"/>
          <w:lang w:eastAsia="en-US"/>
        </w:rPr>
        <w:t>Брига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ду Конструкторов </w:t>
      </w:r>
      <w:r w:rsidRPr="005632F9">
        <w:rPr>
          <w:rFonts w:eastAsiaTheme="minorHAnsi"/>
          <w:sz w:val="28"/>
          <w:szCs w:val="28"/>
          <w:lang w:eastAsia="en-US"/>
        </w:rPr>
        <w:t>для выполнения Проекта.</w:t>
      </w:r>
    </w:p>
    <w:p w:rsidR="005632F9" w:rsidRP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7.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Телефонная станция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Абонент </w:t>
      </w:r>
      <w:r w:rsidRPr="005632F9">
        <w:rPr>
          <w:rFonts w:eastAsiaTheme="minorHAnsi"/>
          <w:sz w:val="28"/>
          <w:szCs w:val="28"/>
          <w:lang w:eastAsia="en-US"/>
        </w:rPr>
        <w:t xml:space="preserve">оплачивает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Счет </w:t>
      </w:r>
      <w:r w:rsidRPr="005632F9">
        <w:rPr>
          <w:rFonts w:eastAsiaTheme="minorHAnsi"/>
          <w:sz w:val="28"/>
          <w:szCs w:val="28"/>
          <w:lang w:eastAsia="en-US"/>
        </w:rPr>
        <w:t>за разговоры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и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Услуги</w:t>
      </w:r>
      <w:r w:rsidRPr="005632F9">
        <w:rPr>
          <w:rFonts w:eastAsiaTheme="minorHAnsi"/>
          <w:sz w:val="28"/>
          <w:szCs w:val="28"/>
          <w:lang w:eastAsia="en-US"/>
        </w:rPr>
        <w:t xml:space="preserve">, может попросить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Администратора </w:t>
      </w:r>
      <w:r w:rsidR="00371A33">
        <w:rPr>
          <w:rFonts w:eastAsiaTheme="minorHAnsi"/>
          <w:sz w:val="28"/>
          <w:szCs w:val="28"/>
          <w:lang w:eastAsia="en-US"/>
        </w:rPr>
        <w:t>сменить номер и отка</w:t>
      </w:r>
      <w:r w:rsidRPr="005632F9">
        <w:rPr>
          <w:rFonts w:eastAsiaTheme="minorHAnsi"/>
          <w:sz w:val="28"/>
          <w:szCs w:val="28"/>
          <w:lang w:eastAsia="en-US"/>
        </w:rPr>
        <w:t xml:space="preserve">заться от услуг.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 </w:t>
      </w:r>
      <w:r w:rsidRPr="005632F9">
        <w:rPr>
          <w:rFonts w:eastAsiaTheme="minorHAnsi"/>
          <w:sz w:val="28"/>
          <w:szCs w:val="28"/>
          <w:lang w:eastAsia="en-US"/>
        </w:rPr>
        <w:t xml:space="preserve">изменяет номер,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Услуги </w:t>
      </w:r>
      <w:r w:rsidRPr="005632F9">
        <w:rPr>
          <w:rFonts w:eastAsiaTheme="minorHAnsi"/>
          <w:sz w:val="28"/>
          <w:szCs w:val="28"/>
          <w:lang w:eastAsia="en-US"/>
        </w:rPr>
        <w:t>и временно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отключает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Абонента </w:t>
      </w:r>
      <w:r w:rsidRPr="005632F9">
        <w:rPr>
          <w:rFonts w:eastAsiaTheme="minorHAnsi"/>
          <w:sz w:val="28"/>
          <w:szCs w:val="28"/>
          <w:lang w:eastAsia="en-US"/>
        </w:rPr>
        <w:t>за неуплату.</w:t>
      </w:r>
    </w:p>
    <w:p w:rsidR="005632F9" w:rsidRP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8.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Автобаза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Диспетчер </w:t>
      </w:r>
      <w:r w:rsidRPr="005632F9">
        <w:rPr>
          <w:rFonts w:eastAsiaTheme="minorHAnsi"/>
          <w:sz w:val="28"/>
          <w:szCs w:val="28"/>
          <w:lang w:eastAsia="en-US"/>
        </w:rPr>
        <w:t xml:space="preserve">распределяет заявки 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Рейсы </w:t>
      </w:r>
      <w:r w:rsidRPr="005632F9">
        <w:rPr>
          <w:rFonts w:eastAsiaTheme="minorHAnsi"/>
          <w:sz w:val="28"/>
          <w:szCs w:val="28"/>
          <w:lang w:eastAsia="en-US"/>
        </w:rPr>
        <w:t>между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Водителями </w:t>
      </w:r>
      <w:r w:rsidRPr="005632F9">
        <w:rPr>
          <w:rFonts w:eastAsiaTheme="minorHAnsi"/>
          <w:sz w:val="28"/>
          <w:szCs w:val="28"/>
          <w:lang w:eastAsia="en-US"/>
        </w:rPr>
        <w:t xml:space="preserve">и назначает для этого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Автомобиль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Водитель </w:t>
      </w:r>
      <w:r w:rsidR="00371A33">
        <w:rPr>
          <w:rFonts w:eastAsiaTheme="minorHAnsi"/>
          <w:sz w:val="28"/>
          <w:szCs w:val="28"/>
          <w:lang w:eastAsia="en-US"/>
        </w:rPr>
        <w:t>может сде</w:t>
      </w:r>
      <w:r w:rsidRPr="005632F9">
        <w:rPr>
          <w:rFonts w:eastAsiaTheme="minorHAnsi"/>
          <w:sz w:val="28"/>
          <w:szCs w:val="28"/>
          <w:lang w:eastAsia="en-US"/>
        </w:rPr>
        <w:t xml:space="preserve">лать </w:t>
      </w:r>
      <w:r w:rsidRPr="005632F9">
        <w:rPr>
          <w:rFonts w:eastAsiaTheme="minorHAnsi"/>
          <w:sz w:val="28"/>
          <w:szCs w:val="28"/>
          <w:lang w:eastAsia="en-US"/>
        </w:rPr>
        <w:lastRenderedPageBreak/>
        <w:t xml:space="preserve">заявку на ремонт.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Диспетчер </w:t>
      </w:r>
      <w:r w:rsidRPr="005632F9">
        <w:rPr>
          <w:rFonts w:eastAsiaTheme="minorHAnsi"/>
          <w:sz w:val="28"/>
          <w:szCs w:val="28"/>
          <w:lang w:eastAsia="en-US"/>
        </w:rPr>
        <w:t xml:space="preserve">может отстранить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Водителя </w:t>
      </w:r>
      <w:r w:rsidR="00371A33">
        <w:rPr>
          <w:rFonts w:eastAsiaTheme="minorHAnsi"/>
          <w:sz w:val="28"/>
          <w:szCs w:val="28"/>
          <w:lang w:eastAsia="en-US"/>
        </w:rPr>
        <w:t>от ра</w:t>
      </w:r>
      <w:r w:rsidRPr="005632F9">
        <w:rPr>
          <w:rFonts w:eastAsiaTheme="minorHAnsi"/>
          <w:sz w:val="28"/>
          <w:szCs w:val="28"/>
          <w:lang w:eastAsia="en-US"/>
        </w:rPr>
        <w:t xml:space="preserve">боты.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Водитель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делает отметку о выполнении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Рейса </w:t>
      </w:r>
      <w:r w:rsidRPr="005632F9">
        <w:rPr>
          <w:rFonts w:eastAsiaTheme="minorHAnsi"/>
          <w:sz w:val="28"/>
          <w:szCs w:val="28"/>
          <w:lang w:eastAsia="en-US"/>
        </w:rPr>
        <w:t xml:space="preserve">и состоянии </w:t>
      </w:r>
      <w:r w:rsidR="00371A33">
        <w:rPr>
          <w:rFonts w:eastAsiaTheme="minorHAnsi"/>
          <w:b/>
          <w:bCs/>
          <w:sz w:val="28"/>
          <w:szCs w:val="28"/>
          <w:lang w:eastAsia="en-US"/>
        </w:rPr>
        <w:t>Ав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томобиля</w:t>
      </w:r>
      <w:r w:rsidRPr="005632F9">
        <w:rPr>
          <w:rFonts w:eastAsiaTheme="minorHAnsi"/>
          <w:sz w:val="28"/>
          <w:szCs w:val="28"/>
          <w:lang w:eastAsia="en-US"/>
        </w:rPr>
        <w:t>.</w:t>
      </w:r>
    </w:p>
    <w:p w:rsidR="005632F9" w:rsidRP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9.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Интернет-магазин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 </w:t>
      </w:r>
      <w:r w:rsidRPr="005632F9">
        <w:rPr>
          <w:rFonts w:eastAsiaTheme="minorHAnsi"/>
          <w:sz w:val="28"/>
          <w:szCs w:val="28"/>
          <w:lang w:eastAsia="en-US"/>
        </w:rPr>
        <w:t>добавляет информацию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о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Товаре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Клиент </w:t>
      </w:r>
      <w:r w:rsidRPr="005632F9">
        <w:rPr>
          <w:rFonts w:eastAsiaTheme="minorHAnsi"/>
          <w:sz w:val="28"/>
          <w:szCs w:val="28"/>
          <w:lang w:eastAsia="en-US"/>
        </w:rPr>
        <w:t xml:space="preserve">делает и оплачивает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Заказ </w:t>
      </w:r>
      <w:r w:rsidRPr="005632F9">
        <w:rPr>
          <w:rFonts w:eastAsiaTheme="minorHAnsi"/>
          <w:sz w:val="28"/>
          <w:szCs w:val="28"/>
          <w:lang w:eastAsia="en-US"/>
        </w:rPr>
        <w:t xml:space="preserve">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Товары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="00371A33">
        <w:rPr>
          <w:rFonts w:eastAsiaTheme="minorHAnsi"/>
          <w:b/>
          <w:bCs/>
          <w:sz w:val="28"/>
          <w:szCs w:val="28"/>
          <w:lang w:eastAsia="en-US"/>
        </w:rPr>
        <w:t>Админист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ратор </w:t>
      </w:r>
      <w:r w:rsidRPr="005632F9">
        <w:rPr>
          <w:rFonts w:eastAsiaTheme="minorHAnsi"/>
          <w:sz w:val="28"/>
          <w:szCs w:val="28"/>
          <w:lang w:eastAsia="en-US"/>
        </w:rPr>
        <w:t xml:space="preserve">регистрирует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Продажу </w:t>
      </w:r>
      <w:r w:rsidRPr="005632F9">
        <w:rPr>
          <w:rFonts w:eastAsiaTheme="minorHAnsi"/>
          <w:sz w:val="28"/>
          <w:szCs w:val="28"/>
          <w:lang w:eastAsia="en-US"/>
        </w:rPr>
        <w:t>и може</w:t>
      </w:r>
      <w:r w:rsidR="00371A33">
        <w:rPr>
          <w:rFonts w:eastAsiaTheme="minorHAnsi"/>
          <w:sz w:val="28"/>
          <w:szCs w:val="28"/>
          <w:lang w:eastAsia="en-US"/>
        </w:rPr>
        <w:t>т занести неплательщиков в «чер</w:t>
      </w:r>
      <w:r w:rsidRPr="005632F9">
        <w:rPr>
          <w:rFonts w:eastAsiaTheme="minorHAnsi"/>
          <w:sz w:val="28"/>
          <w:szCs w:val="28"/>
          <w:lang w:eastAsia="en-US"/>
        </w:rPr>
        <w:t>ный список».</w:t>
      </w:r>
    </w:p>
    <w:p w:rsidR="005632F9" w:rsidRP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10.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Железнодорожная касса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Пассажир </w:t>
      </w:r>
      <w:r w:rsidRPr="005632F9">
        <w:rPr>
          <w:rFonts w:eastAsiaTheme="minorHAnsi"/>
          <w:sz w:val="28"/>
          <w:szCs w:val="28"/>
          <w:lang w:eastAsia="en-US"/>
        </w:rPr>
        <w:t xml:space="preserve">делает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Заявку </w:t>
      </w:r>
      <w:r w:rsidR="00371A33">
        <w:rPr>
          <w:rFonts w:eastAsiaTheme="minorHAnsi"/>
          <w:sz w:val="28"/>
          <w:szCs w:val="28"/>
          <w:lang w:eastAsia="en-US"/>
        </w:rPr>
        <w:t>на стан</w:t>
      </w:r>
      <w:r w:rsidRPr="005632F9">
        <w:rPr>
          <w:rFonts w:eastAsiaTheme="minorHAnsi"/>
          <w:sz w:val="28"/>
          <w:szCs w:val="28"/>
          <w:lang w:eastAsia="en-US"/>
        </w:rPr>
        <w:t xml:space="preserve">цию назначения, время и дату поездки. Система регистрирует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Заявку </w:t>
      </w:r>
      <w:r w:rsidRPr="005632F9">
        <w:rPr>
          <w:rFonts w:eastAsiaTheme="minorHAnsi"/>
          <w:sz w:val="28"/>
          <w:szCs w:val="28"/>
          <w:lang w:eastAsia="en-US"/>
        </w:rPr>
        <w:t>и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осуществляет поиск подходящего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Поезда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Пассажир </w:t>
      </w:r>
      <w:r w:rsidRPr="005632F9">
        <w:rPr>
          <w:rFonts w:eastAsiaTheme="minorHAnsi"/>
          <w:sz w:val="28"/>
          <w:szCs w:val="28"/>
          <w:lang w:eastAsia="en-US"/>
        </w:rPr>
        <w:t xml:space="preserve">делает выбор </w:t>
      </w:r>
      <w:r w:rsidR="00371A33">
        <w:rPr>
          <w:rFonts w:eastAsiaTheme="minorHAnsi"/>
          <w:b/>
          <w:bCs/>
          <w:sz w:val="28"/>
          <w:szCs w:val="28"/>
          <w:lang w:eastAsia="en-US"/>
        </w:rPr>
        <w:t>По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езда </w:t>
      </w:r>
      <w:r w:rsidRPr="005632F9">
        <w:rPr>
          <w:rFonts w:eastAsiaTheme="minorHAnsi"/>
          <w:sz w:val="28"/>
          <w:szCs w:val="28"/>
          <w:lang w:eastAsia="en-US"/>
        </w:rPr>
        <w:t xml:space="preserve">и получает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Счет </w:t>
      </w:r>
      <w:r w:rsidRPr="005632F9">
        <w:rPr>
          <w:rFonts w:eastAsiaTheme="minorHAnsi"/>
          <w:sz w:val="28"/>
          <w:szCs w:val="28"/>
          <w:lang w:eastAsia="en-US"/>
        </w:rPr>
        <w:t xml:space="preserve">на оплату.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 </w:t>
      </w:r>
      <w:r w:rsidRPr="005632F9">
        <w:rPr>
          <w:rFonts w:eastAsiaTheme="minorHAnsi"/>
          <w:sz w:val="28"/>
          <w:szCs w:val="28"/>
          <w:lang w:eastAsia="en-US"/>
        </w:rPr>
        <w:t xml:space="preserve">вводит номера </w:t>
      </w:r>
      <w:r w:rsidR="00371A33">
        <w:rPr>
          <w:rFonts w:eastAsiaTheme="minorHAnsi"/>
          <w:b/>
          <w:bCs/>
          <w:sz w:val="28"/>
          <w:szCs w:val="28"/>
          <w:lang w:eastAsia="en-US"/>
        </w:rPr>
        <w:t>Поез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дов</w:t>
      </w:r>
      <w:r w:rsidRPr="005632F9">
        <w:rPr>
          <w:rFonts w:eastAsiaTheme="minorHAnsi"/>
          <w:sz w:val="28"/>
          <w:szCs w:val="28"/>
          <w:lang w:eastAsia="en-US"/>
        </w:rPr>
        <w:t>, промежуточные и конечные станции, цены.</w:t>
      </w:r>
    </w:p>
    <w:p w:rsidR="005632F9" w:rsidRP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11.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Городской транспорт</w:t>
      </w:r>
      <w:r w:rsidRPr="005632F9">
        <w:rPr>
          <w:rFonts w:eastAsiaTheme="minorHAnsi"/>
          <w:sz w:val="28"/>
          <w:szCs w:val="28"/>
          <w:lang w:eastAsia="en-US"/>
        </w:rPr>
        <w:t xml:space="preserve">. 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Маршрут </w:t>
      </w:r>
      <w:r w:rsidRPr="005632F9">
        <w:rPr>
          <w:rFonts w:eastAsiaTheme="minorHAnsi"/>
          <w:sz w:val="28"/>
          <w:szCs w:val="28"/>
          <w:lang w:eastAsia="en-US"/>
        </w:rPr>
        <w:t xml:space="preserve">назначаются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Автобус</w:t>
      </w:r>
      <w:r w:rsidRPr="005632F9">
        <w:rPr>
          <w:rFonts w:eastAsiaTheme="minorHAnsi"/>
          <w:sz w:val="28"/>
          <w:szCs w:val="28"/>
          <w:lang w:eastAsia="en-US"/>
        </w:rPr>
        <w:t>,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Троллейбус </w:t>
      </w:r>
      <w:r w:rsidRPr="005632F9">
        <w:rPr>
          <w:rFonts w:eastAsiaTheme="minorHAnsi"/>
          <w:sz w:val="28"/>
          <w:szCs w:val="28"/>
          <w:lang w:eastAsia="en-US"/>
        </w:rPr>
        <w:t xml:space="preserve">или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Трамвай</w:t>
      </w:r>
      <w:r w:rsidRPr="005632F9">
        <w:rPr>
          <w:rFonts w:eastAsiaTheme="minorHAnsi"/>
          <w:sz w:val="28"/>
          <w:szCs w:val="28"/>
          <w:lang w:eastAsia="en-US"/>
        </w:rPr>
        <w:t>. Транспортные средства должны двигаться с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определенным для каждого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Маршрута </w:t>
      </w:r>
      <w:r w:rsidRPr="005632F9">
        <w:rPr>
          <w:rFonts w:eastAsiaTheme="minorHAnsi"/>
          <w:sz w:val="28"/>
          <w:szCs w:val="28"/>
          <w:lang w:eastAsia="en-US"/>
        </w:rPr>
        <w:t>интервалом. При поломке на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Маршрут </w:t>
      </w:r>
      <w:r w:rsidRPr="005632F9">
        <w:rPr>
          <w:rFonts w:eastAsiaTheme="minorHAnsi"/>
          <w:sz w:val="28"/>
          <w:szCs w:val="28"/>
          <w:lang w:eastAsia="en-US"/>
        </w:rPr>
        <w:t>должен выходить резервный транспорт или увеличиваться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>интервал движения.</w:t>
      </w:r>
    </w:p>
    <w:p w:rsidR="005632F9" w:rsidRP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12. Система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Аэрофлот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 </w:t>
      </w:r>
      <w:r w:rsidRPr="005632F9">
        <w:rPr>
          <w:rFonts w:eastAsiaTheme="minorHAnsi"/>
          <w:sz w:val="28"/>
          <w:szCs w:val="28"/>
          <w:lang w:eastAsia="en-US"/>
        </w:rPr>
        <w:t xml:space="preserve">формирует летную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Бригаду </w:t>
      </w:r>
      <w:r w:rsidR="00371A33">
        <w:rPr>
          <w:rFonts w:eastAsiaTheme="minorHAnsi"/>
          <w:sz w:val="28"/>
          <w:szCs w:val="28"/>
          <w:lang w:eastAsia="en-US"/>
        </w:rPr>
        <w:t>(пи</w:t>
      </w:r>
      <w:r w:rsidRPr="005632F9">
        <w:rPr>
          <w:rFonts w:eastAsiaTheme="minorHAnsi"/>
          <w:sz w:val="28"/>
          <w:szCs w:val="28"/>
          <w:lang w:eastAsia="en-US"/>
        </w:rPr>
        <w:t xml:space="preserve">лоты, штурман, радист, стюардессы) 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Рейс</w:t>
      </w:r>
      <w:r w:rsidRPr="005632F9">
        <w:rPr>
          <w:rFonts w:eastAsiaTheme="minorHAnsi"/>
          <w:sz w:val="28"/>
          <w:szCs w:val="28"/>
          <w:lang w:eastAsia="en-US"/>
        </w:rPr>
        <w:t xml:space="preserve">. Каждый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Рейс </w:t>
      </w:r>
      <w:r w:rsidR="00371A33">
        <w:rPr>
          <w:rFonts w:eastAsiaTheme="minorHAnsi"/>
          <w:sz w:val="28"/>
          <w:szCs w:val="28"/>
          <w:lang w:eastAsia="en-US"/>
        </w:rPr>
        <w:t>выполняет</w:t>
      </w:r>
      <w:r w:rsidRPr="005632F9">
        <w:rPr>
          <w:rFonts w:eastAsiaTheme="minorHAnsi"/>
          <w:sz w:val="28"/>
          <w:szCs w:val="28"/>
          <w:lang w:eastAsia="en-US"/>
        </w:rPr>
        <w:t xml:space="preserve">ся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Самолетом </w:t>
      </w:r>
      <w:r w:rsidRPr="005632F9">
        <w:rPr>
          <w:rFonts w:eastAsiaTheme="minorHAnsi"/>
          <w:sz w:val="28"/>
          <w:szCs w:val="28"/>
          <w:lang w:eastAsia="en-US"/>
        </w:rPr>
        <w:t>с определенной вместимостью и дальностью полета.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Рейс </w:t>
      </w:r>
      <w:r w:rsidRPr="005632F9">
        <w:rPr>
          <w:rFonts w:eastAsiaTheme="minorHAnsi"/>
          <w:sz w:val="28"/>
          <w:szCs w:val="28"/>
          <w:lang w:eastAsia="en-US"/>
        </w:rPr>
        <w:t xml:space="preserve">может быть отменен из-за погодных условий в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Аэропорту </w:t>
      </w:r>
      <w:r w:rsidRPr="005632F9">
        <w:rPr>
          <w:rFonts w:eastAsiaTheme="minorHAnsi"/>
          <w:sz w:val="28"/>
          <w:szCs w:val="28"/>
          <w:lang w:eastAsia="en-US"/>
        </w:rPr>
        <w:t>отлета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или назначения.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Аэропорт </w:t>
      </w:r>
      <w:r w:rsidRPr="005632F9">
        <w:rPr>
          <w:rFonts w:eastAsiaTheme="minorHAnsi"/>
          <w:sz w:val="28"/>
          <w:szCs w:val="28"/>
          <w:lang w:eastAsia="en-US"/>
        </w:rPr>
        <w:t>назначения может быть изменен в полете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>из-за технических неисправностей, о которых сообщил командир.</w:t>
      </w:r>
    </w:p>
    <w:p w:rsidR="005632F9" w:rsidRP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13.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Система Периодические издания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Читатель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может сделать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Заявку</w:t>
      </w:r>
      <w:r w:rsidRPr="005632F9">
        <w:rPr>
          <w:rFonts w:eastAsiaTheme="minorHAnsi"/>
          <w:sz w:val="28"/>
          <w:szCs w:val="28"/>
          <w:lang w:eastAsia="en-US"/>
        </w:rPr>
        <w:t>,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предварительно выбрав периодические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Издания </w:t>
      </w:r>
      <w:r w:rsidRPr="005632F9">
        <w:rPr>
          <w:rFonts w:eastAsiaTheme="minorHAnsi"/>
          <w:sz w:val="28"/>
          <w:szCs w:val="28"/>
          <w:lang w:eastAsia="en-US"/>
        </w:rPr>
        <w:t>из списка. Система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подсчитывает сумму для оплаты.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Читатель </w:t>
      </w:r>
      <w:r w:rsidRPr="005632F9">
        <w:rPr>
          <w:rFonts w:eastAsiaTheme="minorHAnsi"/>
          <w:sz w:val="28"/>
          <w:szCs w:val="28"/>
          <w:lang w:eastAsia="en-US"/>
        </w:rPr>
        <w:t xml:space="preserve">оплачивает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заявку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="00371A33">
        <w:rPr>
          <w:rFonts w:eastAsiaTheme="minorHAnsi"/>
          <w:b/>
          <w:bCs/>
          <w:sz w:val="28"/>
          <w:szCs w:val="28"/>
          <w:lang w:eastAsia="en-US"/>
        </w:rPr>
        <w:t>Адми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нистратор </w:t>
      </w:r>
      <w:r w:rsidRPr="005632F9">
        <w:rPr>
          <w:rFonts w:eastAsiaTheme="minorHAnsi"/>
          <w:sz w:val="28"/>
          <w:szCs w:val="28"/>
          <w:lang w:eastAsia="en-US"/>
        </w:rPr>
        <w:t xml:space="preserve">добавляет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Заявку </w:t>
      </w:r>
      <w:r w:rsidRPr="005632F9">
        <w:rPr>
          <w:rFonts w:eastAsiaTheme="minorHAnsi"/>
          <w:sz w:val="28"/>
          <w:szCs w:val="28"/>
          <w:lang w:eastAsia="en-US"/>
        </w:rPr>
        <w:t xml:space="preserve">в «черный список», если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Клиент </w:t>
      </w:r>
      <w:r w:rsidR="00371A33">
        <w:rPr>
          <w:rFonts w:eastAsiaTheme="minorHAnsi"/>
          <w:sz w:val="28"/>
          <w:szCs w:val="28"/>
          <w:lang w:eastAsia="en-US"/>
        </w:rPr>
        <w:t>не оп</w:t>
      </w:r>
      <w:r w:rsidRPr="005632F9">
        <w:rPr>
          <w:rFonts w:eastAsiaTheme="minorHAnsi"/>
          <w:sz w:val="28"/>
          <w:szCs w:val="28"/>
          <w:lang w:eastAsia="en-US"/>
        </w:rPr>
        <w:t>лачивает её в определённый срок.</w:t>
      </w:r>
    </w:p>
    <w:p w:rsidR="005632F9" w:rsidRP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14.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Система Заказ гостиницы</w:t>
      </w:r>
      <w:r w:rsidRPr="005632F9">
        <w:rPr>
          <w:rFonts w:eastAsiaTheme="minorHAnsi"/>
          <w:sz w:val="28"/>
          <w:szCs w:val="28"/>
          <w:lang w:eastAsia="en-US"/>
        </w:rPr>
        <w:t xml:space="preserve">.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Клиент </w:t>
      </w:r>
      <w:r w:rsidRPr="005632F9">
        <w:rPr>
          <w:rFonts w:eastAsiaTheme="minorHAnsi"/>
          <w:sz w:val="28"/>
          <w:szCs w:val="28"/>
          <w:lang w:eastAsia="en-US"/>
        </w:rPr>
        <w:t xml:space="preserve">оставляет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Заявку </w:t>
      </w:r>
      <w:r w:rsidRPr="005632F9">
        <w:rPr>
          <w:rFonts w:eastAsiaTheme="minorHAnsi"/>
          <w:sz w:val="28"/>
          <w:szCs w:val="28"/>
          <w:lang w:eastAsia="en-US"/>
        </w:rPr>
        <w:t xml:space="preserve">на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Номер</w:t>
      </w:r>
      <w:r w:rsidR="00371A33">
        <w:rPr>
          <w:rFonts w:eastAsiaTheme="minorHAnsi"/>
          <w:sz w:val="28"/>
          <w:szCs w:val="28"/>
          <w:lang w:eastAsia="en-US"/>
        </w:rPr>
        <w:t>, ука</w:t>
      </w:r>
      <w:r w:rsidRPr="005632F9">
        <w:rPr>
          <w:rFonts w:eastAsiaTheme="minorHAnsi"/>
          <w:sz w:val="28"/>
          <w:szCs w:val="28"/>
          <w:lang w:eastAsia="en-US"/>
        </w:rPr>
        <w:t>зав количество мест в номере, класс апартаментов и время пребывания.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Администратор </w:t>
      </w:r>
      <w:r w:rsidRPr="005632F9">
        <w:rPr>
          <w:rFonts w:eastAsiaTheme="minorHAnsi"/>
          <w:sz w:val="28"/>
          <w:szCs w:val="28"/>
          <w:lang w:eastAsia="en-US"/>
        </w:rPr>
        <w:t xml:space="preserve">рассматривает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Заявку</w:t>
      </w:r>
      <w:r w:rsidRPr="005632F9">
        <w:rPr>
          <w:rFonts w:eastAsiaTheme="minorHAnsi"/>
          <w:sz w:val="28"/>
          <w:szCs w:val="28"/>
          <w:lang w:eastAsia="en-US"/>
        </w:rPr>
        <w:t>, подтверждает или отклоняет</w:t>
      </w:r>
      <w:r w:rsidR="00371A33">
        <w:rPr>
          <w:rFonts w:eastAsiaTheme="minorHAnsi"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sz w:val="28"/>
          <w:szCs w:val="28"/>
          <w:lang w:eastAsia="en-US"/>
        </w:rPr>
        <w:t xml:space="preserve">её. Результат просматривает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Клиент</w:t>
      </w:r>
      <w:r w:rsidRPr="005632F9">
        <w:rPr>
          <w:rFonts w:eastAsiaTheme="minorHAnsi"/>
          <w:sz w:val="28"/>
          <w:szCs w:val="28"/>
          <w:lang w:eastAsia="en-US"/>
        </w:rPr>
        <w:t xml:space="preserve">. В случае подтверждения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>Заявки</w:t>
      </w:r>
      <w:r w:rsidR="00371A33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/>
          <w:bCs/>
          <w:sz w:val="28"/>
          <w:szCs w:val="28"/>
          <w:lang w:eastAsia="en-US"/>
        </w:rPr>
        <w:t xml:space="preserve">Клиент </w:t>
      </w:r>
      <w:r w:rsidRPr="005632F9">
        <w:rPr>
          <w:rFonts w:eastAsiaTheme="minorHAnsi"/>
          <w:sz w:val="28"/>
          <w:szCs w:val="28"/>
          <w:lang w:eastAsia="en-US"/>
        </w:rPr>
        <w:t>оплачивает услуги.</w:t>
      </w:r>
    </w:p>
    <w:p w:rsidR="005632F9" w:rsidRP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bCs/>
          <w:sz w:val="28"/>
          <w:szCs w:val="28"/>
          <w:lang w:eastAsia="en-US"/>
        </w:rPr>
      </w:pPr>
      <w:r w:rsidRPr="005632F9">
        <w:rPr>
          <w:rFonts w:eastAsiaTheme="minorHAnsi"/>
          <w:sz w:val="28"/>
          <w:szCs w:val="28"/>
          <w:lang w:eastAsia="en-US"/>
        </w:rPr>
        <w:t xml:space="preserve">15. </w:t>
      </w:r>
      <w:r w:rsidRPr="005632F9">
        <w:rPr>
          <w:rFonts w:eastAsiaTheme="minorHAnsi"/>
          <w:bCs/>
          <w:sz w:val="28"/>
          <w:szCs w:val="28"/>
          <w:lang w:eastAsia="en-US"/>
        </w:rPr>
        <w:t>Система Жилищно-коммунал</w:t>
      </w:r>
      <w:r w:rsidR="00371A33">
        <w:rPr>
          <w:rFonts w:eastAsiaTheme="minorHAnsi"/>
          <w:bCs/>
          <w:sz w:val="28"/>
          <w:szCs w:val="28"/>
          <w:lang w:eastAsia="en-US"/>
        </w:rPr>
        <w:t>ьные услуги. Квартиросъемщик от</w:t>
      </w:r>
      <w:r w:rsidRPr="005632F9">
        <w:rPr>
          <w:rFonts w:eastAsiaTheme="minorHAnsi"/>
          <w:bCs/>
          <w:sz w:val="28"/>
          <w:szCs w:val="28"/>
          <w:lang w:eastAsia="en-US"/>
        </w:rPr>
        <w:t>правляет Заявку, в которой указывает род работ, масштаб и желаемое</w:t>
      </w:r>
      <w:r w:rsidR="00371A33"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Cs/>
          <w:sz w:val="28"/>
          <w:szCs w:val="28"/>
          <w:lang w:eastAsia="en-US"/>
        </w:rPr>
        <w:t>время выполнения. Диспетчер формирует соответствующую Бригаду</w:t>
      </w:r>
      <w:r w:rsidR="00371A33"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Cs/>
          <w:sz w:val="28"/>
          <w:szCs w:val="28"/>
          <w:lang w:eastAsia="en-US"/>
        </w:rPr>
        <w:t>и регистрирует её в Плане работ. Диспетчер может отклонить Заявку</w:t>
      </w:r>
      <w:r w:rsidR="00371A33"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Cs/>
          <w:sz w:val="28"/>
          <w:szCs w:val="28"/>
          <w:lang w:eastAsia="en-US"/>
        </w:rPr>
        <w:t>в случае занятости всех Бригад.</w:t>
      </w:r>
    </w:p>
    <w:p w:rsidR="005632F9" w:rsidRDefault="005632F9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bCs/>
          <w:sz w:val="28"/>
          <w:szCs w:val="28"/>
          <w:lang w:eastAsia="en-US"/>
        </w:rPr>
      </w:pPr>
      <w:r w:rsidRPr="005632F9">
        <w:rPr>
          <w:rFonts w:eastAsiaTheme="minorHAnsi"/>
          <w:bCs/>
          <w:sz w:val="28"/>
          <w:szCs w:val="28"/>
          <w:lang w:eastAsia="en-US"/>
        </w:rPr>
        <w:t>16. Система Прокат автомобилей. Клиент выбирает Автомобиль из</w:t>
      </w:r>
      <w:r w:rsidR="00371A33"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Cs/>
          <w:sz w:val="28"/>
          <w:szCs w:val="28"/>
          <w:lang w:eastAsia="en-US"/>
        </w:rPr>
        <w:t xml:space="preserve">списка доступных, заполняет форму </w:t>
      </w:r>
      <w:r w:rsidR="00371A33">
        <w:rPr>
          <w:rFonts w:eastAsiaTheme="minorHAnsi"/>
          <w:bCs/>
          <w:sz w:val="28"/>
          <w:szCs w:val="28"/>
          <w:lang w:eastAsia="en-US"/>
        </w:rPr>
        <w:t>Заказа, указывая паспортные дан</w:t>
      </w:r>
      <w:r w:rsidRPr="005632F9">
        <w:rPr>
          <w:rFonts w:eastAsiaTheme="minorHAnsi"/>
          <w:bCs/>
          <w:sz w:val="28"/>
          <w:szCs w:val="28"/>
          <w:lang w:eastAsia="en-US"/>
        </w:rPr>
        <w:t>ные, срок аренды. Администратор может отклонить Заявку, указав</w:t>
      </w:r>
      <w:r w:rsidR="00371A33"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Cs/>
          <w:sz w:val="28"/>
          <w:szCs w:val="28"/>
          <w:lang w:eastAsia="en-US"/>
        </w:rPr>
        <w:t>причины отказа. При подтвержде</w:t>
      </w:r>
      <w:r w:rsidR="00371A33">
        <w:rPr>
          <w:rFonts w:eastAsiaTheme="minorHAnsi"/>
          <w:bCs/>
          <w:sz w:val="28"/>
          <w:szCs w:val="28"/>
          <w:lang w:eastAsia="en-US"/>
        </w:rPr>
        <w:t>нии Заявки Клиент оплачивает За</w:t>
      </w:r>
      <w:r w:rsidRPr="005632F9">
        <w:rPr>
          <w:rFonts w:eastAsiaTheme="minorHAnsi"/>
          <w:bCs/>
          <w:sz w:val="28"/>
          <w:szCs w:val="28"/>
          <w:lang w:eastAsia="en-US"/>
        </w:rPr>
        <w:t>каз. Система выписывает сумму. В случае повреждения Автомобиля</w:t>
      </w:r>
      <w:r w:rsidR="00371A33"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5632F9">
        <w:rPr>
          <w:rFonts w:eastAsiaTheme="minorHAnsi"/>
          <w:bCs/>
          <w:sz w:val="28"/>
          <w:szCs w:val="28"/>
          <w:lang w:eastAsia="en-US"/>
        </w:rPr>
        <w:t>Клиентом Администратор вносит соответствующие пометки.</w:t>
      </w:r>
    </w:p>
    <w:p w:rsidR="006F2F20" w:rsidRDefault="006F2F20" w:rsidP="00371A33">
      <w:pPr>
        <w:autoSpaceDE w:val="0"/>
        <w:autoSpaceDN w:val="0"/>
        <w:adjustRightInd w:val="0"/>
        <w:ind w:firstLine="567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371A33" w:rsidRDefault="00371A33" w:rsidP="00B97ADF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371A33" w:rsidRDefault="00371A33" w:rsidP="00B97ADF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6F2F20" w:rsidRDefault="006F2F20" w:rsidP="00B97ADF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lastRenderedPageBreak/>
        <w:t>Контрольные вопросы:</w:t>
      </w:r>
    </w:p>
    <w:p w:rsidR="006F2F20" w:rsidRPr="006F2F20" w:rsidRDefault="006F2F20" w:rsidP="006F2F20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F2F20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Какой метод </w:t>
      </w:r>
      <w:r w:rsidRPr="006F2F20">
        <w:rPr>
          <w:color w:val="000000" w:themeColor="text1"/>
          <w:sz w:val="28"/>
          <w:szCs w:val="28"/>
          <w:shd w:val="clear" w:color="auto" w:fill="FFFFFF"/>
        </w:rPr>
        <w:t xml:space="preserve">класса </w:t>
      </w:r>
      <w:proofErr w:type="spellStart"/>
      <w:r w:rsidRPr="006F2F20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InputStream</w:t>
      </w:r>
      <w:proofErr w:type="spellEnd"/>
      <w:r w:rsidRPr="006F2F20">
        <w:rPr>
          <w:color w:val="000000" w:themeColor="text1"/>
          <w:sz w:val="28"/>
          <w:szCs w:val="28"/>
          <w:shd w:val="clear" w:color="auto" w:fill="FFFFFF"/>
        </w:rPr>
        <w:t xml:space="preserve"> позволяет считывать данные?</w:t>
      </w:r>
    </w:p>
    <w:p w:rsidR="006F2F20" w:rsidRPr="006F2F20" w:rsidRDefault="006F2F20" w:rsidP="006F2F20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6F2F20">
        <w:rPr>
          <w:color w:val="000000"/>
          <w:sz w:val="28"/>
          <w:szCs w:val="28"/>
          <w:shd w:val="clear" w:color="auto" w:fill="FFFFFF"/>
        </w:rPr>
        <w:t xml:space="preserve">Какой тип данных считывает вызов </w:t>
      </w:r>
      <w:r w:rsidRPr="006F2F20">
        <w:rPr>
          <w:color w:val="000000"/>
          <w:sz w:val="28"/>
          <w:szCs w:val="28"/>
        </w:rPr>
        <w:t>System.in.</w:t>
      </w:r>
      <w:r w:rsidRPr="006F2F20">
        <w:rPr>
          <w:color w:val="000000"/>
          <w:sz w:val="28"/>
          <w:szCs w:val="28"/>
          <w:lang w:val="en-US"/>
        </w:rPr>
        <w:t>read</w:t>
      </w:r>
      <w:r w:rsidRPr="006F2F20">
        <w:rPr>
          <w:color w:val="000000"/>
          <w:sz w:val="28"/>
          <w:szCs w:val="28"/>
        </w:rPr>
        <w:t>()?</w:t>
      </w:r>
    </w:p>
    <w:p w:rsidR="006F2F20" w:rsidRPr="006F2F20" w:rsidRDefault="006F2F20" w:rsidP="006F2F20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F2F20">
        <w:rPr>
          <w:color w:val="000000"/>
          <w:sz w:val="28"/>
          <w:szCs w:val="28"/>
        </w:rPr>
        <w:t xml:space="preserve">Для чего применяется </w:t>
      </w:r>
      <w:proofErr w:type="spellStart"/>
      <w:r w:rsidRPr="006F2F20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InputStreamReader</w:t>
      </w:r>
      <w:proofErr w:type="spellEnd"/>
      <w:r w:rsidRPr="006F2F20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?</w:t>
      </w:r>
    </w:p>
    <w:p w:rsidR="006F2F20" w:rsidRPr="006F2F20" w:rsidRDefault="006F2F20" w:rsidP="006F2F20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  <w:shd w:val="clear" w:color="auto" w:fill="FFFFFF"/>
        </w:rPr>
      </w:pPr>
      <w:r w:rsidRPr="006F2F20">
        <w:rPr>
          <w:color w:val="000000"/>
          <w:sz w:val="28"/>
          <w:szCs w:val="28"/>
          <w:shd w:val="clear" w:color="auto" w:fill="FFFFFF"/>
        </w:rPr>
        <w:t xml:space="preserve">В чем же разница между </w:t>
      </w:r>
      <w:proofErr w:type="spellStart"/>
      <w:r w:rsidRPr="006F2F20">
        <w:rPr>
          <w:rStyle w:val="HTML"/>
          <w:rFonts w:ascii="Times New Roman" w:hAnsi="Times New Roman" w:cs="Times New Roman"/>
          <w:b/>
          <w:bCs/>
          <w:sz w:val="28"/>
          <w:szCs w:val="28"/>
        </w:rPr>
        <w:t>System.in.read</w:t>
      </w:r>
      <w:proofErr w:type="spellEnd"/>
      <w:r w:rsidRPr="006F2F20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6F2F20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6F2F20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InputStreamReader.read</w:t>
      </w:r>
      <w:proofErr w:type="spellEnd"/>
      <w:r w:rsidRPr="006F2F20">
        <w:rPr>
          <w:rStyle w:val="HTML"/>
          <w:rFonts w:ascii="Times New Roman" w:hAnsi="Times New Roman" w:cs="Times New Roman"/>
          <w:b/>
          <w:bCs/>
          <w:sz w:val="28"/>
          <w:szCs w:val="28"/>
        </w:rPr>
        <w:t>()</w:t>
      </w:r>
      <w:r w:rsidRPr="006F2F20">
        <w:rPr>
          <w:rStyle w:val="HTML"/>
          <w:rFonts w:ascii="Times New Roman" w:hAnsi="Times New Roman" w:cs="Times New Roman"/>
          <w:bCs/>
          <w:sz w:val="28"/>
          <w:szCs w:val="28"/>
        </w:rPr>
        <w:t>?</w:t>
      </w:r>
    </w:p>
    <w:p w:rsidR="006F2F20" w:rsidRPr="00371A33" w:rsidRDefault="006F2F20" w:rsidP="006F2F20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Style w:val="a4"/>
          <w:rFonts w:eastAsiaTheme="minorHAnsi"/>
          <w:b w:val="0"/>
          <w:bCs w:val="0"/>
          <w:sz w:val="28"/>
          <w:szCs w:val="28"/>
          <w:lang w:eastAsia="en-US"/>
        </w:rPr>
      </w:pPr>
      <w:r w:rsidRPr="006F2F20">
        <w:rPr>
          <w:rFonts w:eastAsiaTheme="minorHAnsi"/>
          <w:sz w:val="28"/>
          <w:szCs w:val="28"/>
          <w:lang w:eastAsia="en-US"/>
        </w:rPr>
        <w:t xml:space="preserve">Какими преимуществами обладает </w:t>
      </w:r>
      <w:proofErr w:type="spellStart"/>
      <w:r w:rsidRPr="006F2F20">
        <w:rPr>
          <w:rStyle w:val="HTML"/>
          <w:rFonts w:ascii="Times New Roman" w:hAnsi="Times New Roman" w:cs="Times New Roman"/>
          <w:b/>
          <w:sz w:val="28"/>
          <w:szCs w:val="28"/>
        </w:rPr>
        <w:t>BufferedReader</w:t>
      </w:r>
      <w:proofErr w:type="spellEnd"/>
      <w:r w:rsidRPr="006F2F20">
        <w:rPr>
          <w:rStyle w:val="a4"/>
          <w:color w:val="151F33"/>
          <w:sz w:val="28"/>
          <w:szCs w:val="28"/>
          <w:shd w:val="clear" w:color="auto" w:fill="FFFFFF"/>
        </w:rPr>
        <w:t>?</w:t>
      </w:r>
    </w:p>
    <w:p w:rsidR="00371A33" w:rsidRPr="006F2F20" w:rsidRDefault="00371A33" w:rsidP="006F2F20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71A33">
        <w:rPr>
          <w:rFonts w:eastAsiaTheme="minorHAnsi"/>
          <w:bCs/>
          <w:sz w:val="28"/>
          <w:szCs w:val="28"/>
          <w:lang w:eastAsia="en-US"/>
        </w:rPr>
        <w:t>Особенности использования</w:t>
      </w:r>
      <w:r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proofErr w:type="spellStart"/>
      <w:r w:rsidRPr="00371A33">
        <w:rPr>
          <w:rFonts w:eastAsiaTheme="minorHAnsi"/>
          <w:b/>
          <w:bCs/>
          <w:sz w:val="28"/>
          <w:szCs w:val="28"/>
          <w:lang w:eastAsia="en-US"/>
        </w:rPr>
        <w:t>static</w:t>
      </w:r>
      <w:proofErr w:type="spellEnd"/>
      <w:r w:rsidRPr="00371A33">
        <w:rPr>
          <w:rFonts w:eastAsiaTheme="minorHAnsi"/>
          <w:sz w:val="28"/>
          <w:szCs w:val="28"/>
          <w:lang w:eastAsia="en-US"/>
        </w:rPr>
        <w:t xml:space="preserve">, а также </w:t>
      </w:r>
      <w:proofErr w:type="spellStart"/>
      <w:r w:rsidRPr="00371A33">
        <w:rPr>
          <w:rFonts w:eastAsiaTheme="minorHAnsi"/>
          <w:b/>
          <w:bCs/>
          <w:sz w:val="28"/>
          <w:szCs w:val="28"/>
          <w:lang w:eastAsia="en-US"/>
        </w:rPr>
        <w:t>transient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полей при </w:t>
      </w:r>
      <w:proofErr w:type="spellStart"/>
      <w:r w:rsidRPr="00371A33">
        <w:rPr>
          <w:rFonts w:eastAsiaTheme="minorHAnsi"/>
          <w:sz w:val="28"/>
          <w:szCs w:val="28"/>
          <w:lang w:eastAsia="en-US"/>
        </w:rPr>
        <w:t>сериализации</w:t>
      </w:r>
      <w:proofErr w:type="spellEnd"/>
      <w:r>
        <w:rPr>
          <w:rFonts w:eastAsiaTheme="minorHAnsi"/>
          <w:sz w:val="28"/>
          <w:szCs w:val="28"/>
          <w:lang w:eastAsia="en-US"/>
        </w:rPr>
        <w:t>.</w:t>
      </w:r>
    </w:p>
    <w:sectPr w:rsidR="00371A33" w:rsidRPr="006F2F20" w:rsidSect="00295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25B91"/>
    <w:multiLevelType w:val="hybridMultilevel"/>
    <w:tmpl w:val="1FCAD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C7099"/>
    <w:multiLevelType w:val="hybridMultilevel"/>
    <w:tmpl w:val="149AA8FC"/>
    <w:lvl w:ilvl="0" w:tplc="C2B0501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7FE0FDF"/>
    <w:multiLevelType w:val="hybridMultilevel"/>
    <w:tmpl w:val="23EA3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2F84"/>
    <w:rsid w:val="00115D77"/>
    <w:rsid w:val="002954C5"/>
    <w:rsid w:val="00371A33"/>
    <w:rsid w:val="00452F84"/>
    <w:rsid w:val="005632F9"/>
    <w:rsid w:val="005B36BF"/>
    <w:rsid w:val="006F2F20"/>
    <w:rsid w:val="008B08A1"/>
    <w:rsid w:val="00B9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4A6DE-9BBA-4944-804B-4ABB1B8A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F84"/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ADF"/>
    <w:pPr>
      <w:ind w:left="720"/>
      <w:contextualSpacing/>
    </w:pPr>
  </w:style>
  <w:style w:type="character" w:styleId="a4">
    <w:name w:val="Strong"/>
    <w:basedOn w:val="a0"/>
    <w:uiPriority w:val="22"/>
    <w:qFormat/>
    <w:rsid w:val="006F2F20"/>
    <w:rPr>
      <w:b/>
      <w:bCs/>
    </w:rPr>
  </w:style>
  <w:style w:type="character" w:styleId="HTML">
    <w:name w:val="HTML Code"/>
    <w:basedOn w:val="a0"/>
    <w:uiPriority w:val="99"/>
    <w:semiHidden/>
    <w:unhideWhenUsed/>
    <w:rsid w:val="006F2F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F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Yauheni</cp:lastModifiedBy>
  <cp:revision>6</cp:revision>
  <dcterms:created xsi:type="dcterms:W3CDTF">2013-09-12T10:35:00Z</dcterms:created>
  <dcterms:modified xsi:type="dcterms:W3CDTF">2020-02-02T17:13:00Z</dcterms:modified>
</cp:coreProperties>
</file>