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D4A6" w14:textId="77777777" w:rsidR="00C84CD2" w:rsidRDefault="00BC3B18" w:rsidP="00BC3B18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 xml:space="preserve">IDEATION PHASE – DOCUMENT 2: </w:t>
      </w:r>
    </w:p>
    <w:p w14:paraId="547A204D" w14:textId="125026EC" w:rsidR="00BC3B18" w:rsidRPr="00BC3B18" w:rsidRDefault="00BC3B18" w:rsidP="00BC3B18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DEFINE PROBLEM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C3B18" w14:paraId="5A560BD3" w14:textId="77777777" w:rsidTr="008A01E3">
        <w:tc>
          <w:tcPr>
            <w:tcW w:w="2405" w:type="dxa"/>
          </w:tcPr>
          <w:p w14:paraId="11DBB670" w14:textId="77777777" w:rsidR="00BC3B18" w:rsidRPr="0004170F" w:rsidRDefault="00BC3B18" w:rsidP="008A01E3">
            <w:pPr>
              <w:spacing w:before="100" w:beforeAutospacing="1" w:after="100" w:afterAutospacing="1" w:line="360" w:lineRule="auto"/>
              <w:ind w:firstLine="720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6611" w:type="dxa"/>
          </w:tcPr>
          <w:p w14:paraId="34F29BF6" w14:textId="77777777" w:rsidR="00BC3B18" w:rsidRPr="0004170F" w:rsidRDefault="00BC3B18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05 November 2025</w:t>
            </w:r>
          </w:p>
        </w:tc>
      </w:tr>
      <w:tr w:rsidR="00BC3B18" w14:paraId="5FBF41D7" w14:textId="77777777" w:rsidTr="008A01E3">
        <w:tc>
          <w:tcPr>
            <w:tcW w:w="2405" w:type="dxa"/>
          </w:tcPr>
          <w:p w14:paraId="3210873A" w14:textId="77777777" w:rsidR="00BC3B18" w:rsidRPr="0004170F" w:rsidRDefault="00BC3B18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6611" w:type="dxa"/>
          </w:tcPr>
          <w:p w14:paraId="3F20934A" w14:textId="3E136711" w:rsidR="00BC3B18" w:rsidRPr="000208E7" w:rsidRDefault="0074162D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74162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NM2025TMID03595</w:t>
            </w:r>
          </w:p>
        </w:tc>
      </w:tr>
      <w:tr w:rsidR="00BC3B18" w14:paraId="67E1FF01" w14:textId="77777777" w:rsidTr="008A01E3">
        <w:tc>
          <w:tcPr>
            <w:tcW w:w="2405" w:type="dxa"/>
          </w:tcPr>
          <w:p w14:paraId="474DCBA4" w14:textId="77777777" w:rsidR="00BC3B18" w:rsidRPr="0004170F" w:rsidRDefault="00BC3B18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6611" w:type="dxa"/>
          </w:tcPr>
          <w:p w14:paraId="0E8A3A0F" w14:textId="5F07561B" w:rsidR="00BC3B18" w:rsidRPr="000208E7" w:rsidRDefault="0074162D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74162D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 xml:space="preserve">Garage Management </w:t>
            </w:r>
            <w:r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Application</w:t>
            </w:r>
          </w:p>
        </w:tc>
      </w:tr>
      <w:tr w:rsidR="00BC3B18" w14:paraId="183ABC37" w14:textId="77777777" w:rsidTr="008A01E3">
        <w:tc>
          <w:tcPr>
            <w:tcW w:w="2405" w:type="dxa"/>
          </w:tcPr>
          <w:p w14:paraId="6400B3FC" w14:textId="77777777" w:rsidR="00BC3B18" w:rsidRPr="0004170F" w:rsidRDefault="00BC3B18" w:rsidP="008A01E3">
            <w:pPr>
              <w:spacing w:before="100" w:beforeAutospacing="1" w:after="100" w:afterAutospacing="1" w:line="36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6611" w:type="dxa"/>
          </w:tcPr>
          <w:p w14:paraId="0A05B699" w14:textId="77777777" w:rsidR="00BC3B18" w:rsidRPr="000208E7" w:rsidRDefault="00BC3B18" w:rsidP="008A01E3">
            <w:pPr>
              <w:spacing w:before="100" w:beforeAutospacing="1" w:after="100" w:afterAutospacing="1" w:line="36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</w:pPr>
            <w:r w:rsidRPr="000208E7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6C36133F" w14:textId="62221F01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Title: Problem Definition for </w:t>
      </w:r>
      <w:r w:rsidRPr="00BC3B1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“</w:t>
      </w:r>
      <w:r w:rsidR="000D011D" w:rsidRPr="000D011D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Garage Management Application – A Salesforce-Based Workshop Automation System</w:t>
      </w:r>
      <w:r w:rsidRPr="00BC3B18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n-IN"/>
          <w14:ligatures w14:val="none"/>
        </w:rPr>
        <w:t>”</w:t>
      </w:r>
    </w:p>
    <w:p w14:paraId="718D3997" w14:textId="77777777" w:rsidR="00BC3B18" w:rsidRPr="00BC3B18" w:rsidRDefault="00000000" w:rsidP="00BC3B1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D4DC3E">
          <v:rect id="_x0000_i1026" style="width:0;height:1.5pt" o:hralign="center" o:hrstd="t" o:hr="t" fillcolor="#a0a0a0" stroked="f"/>
        </w:pict>
      </w:r>
    </w:p>
    <w:p w14:paraId="51E750AA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Objective</w:t>
      </w:r>
    </w:p>
    <w:p w14:paraId="6B664964" w14:textId="0A882D76" w:rsidR="00BC3B18" w:rsidRPr="00BC3B18" w:rsidRDefault="0074162D" w:rsidP="0074162D">
      <w:pPr>
        <w:spacing w:after="0" w:line="360" w:lineRule="auto"/>
        <w:ind w:right="-4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main objective of this document is to define the key operational challenges faced by automobile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garages and describe the need for a digital solution.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step transforms our brainstorming insights into a structured problem statement, highlighting how a </w:t>
      </w:r>
      <w:r w:rsidRPr="00741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Salesforce-based Garage Management System</w:t>
      </w: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 improve service efficiency, reduce human errors, and enhance customer satisfaction.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120F3C">
          <v:rect id="_x0000_i1027" style="width:0;height:1.5pt" o:hralign="center" o:hrstd="t" o:hr="t" fillcolor="#a0a0a0" stroked="f"/>
        </w:pict>
      </w:r>
    </w:p>
    <w:p w14:paraId="4E1A7D2F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Context and Background</w:t>
      </w:r>
    </w:p>
    <w:p w14:paraId="07DF8F9B" w14:textId="77777777" w:rsidR="0074162D" w:rsidRPr="0074162D" w:rsidRDefault="0074162D" w:rsidP="0074162D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 small and medium-sized automobile garages still rely on manual processes for managing customers, appointments, and billing. This traditional system leads to:</w:t>
      </w:r>
    </w:p>
    <w:p w14:paraId="2694F35E" w14:textId="77777777" w:rsidR="0074162D" w:rsidRPr="0074162D" w:rsidRDefault="0074162D" w:rsidP="0074162D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Misplaced or incomplete service records</w:t>
      </w:r>
    </w:p>
    <w:p w14:paraId="3B49309F" w14:textId="77777777" w:rsidR="0074162D" w:rsidRPr="0074162D" w:rsidRDefault="0074162D" w:rsidP="0074162D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Confusion in scheduling and tracking appointments</w:t>
      </w:r>
    </w:p>
    <w:p w14:paraId="01DB0494" w14:textId="77777777" w:rsidR="0074162D" w:rsidRPr="0074162D" w:rsidRDefault="0074162D" w:rsidP="0074162D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Errors in calculating service costs and generating bills</w:t>
      </w:r>
    </w:p>
    <w:p w14:paraId="4A4B59D0" w14:textId="77777777" w:rsidR="0074162D" w:rsidRDefault="0074162D" w:rsidP="0074162D">
      <w:pPr>
        <w:numPr>
          <w:ilvl w:val="0"/>
          <w:numId w:val="19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Delays in quality checks and payment updates</w:t>
      </w:r>
    </w:p>
    <w:p w14:paraId="2C115924" w14:textId="77777777" w:rsidR="0074162D" w:rsidRPr="0074162D" w:rsidRDefault="0074162D" w:rsidP="0074162D">
      <w:pPr>
        <w:spacing w:after="0" w:line="36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47C1554F" w14:textId="77777777" w:rsidR="0074162D" w:rsidRPr="0074162D" w:rsidRDefault="0074162D" w:rsidP="0074162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lack of an integrated digital platform makes it difficult for garages to monitor performance or maintain transparency with customers.</w:t>
      </w:r>
    </w:p>
    <w:p w14:paraId="5EF292E3" w14:textId="77777777" w:rsidR="0074162D" w:rsidRPr="0074162D" w:rsidRDefault="0074162D" w:rsidP="0074162D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By leveraging </w:t>
      </w:r>
      <w:r w:rsidRPr="0074162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Salesforce CRM</w:t>
      </w:r>
      <w:r w:rsidRPr="0074162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the project aims to digitalize these operations — creating a centralized, automated, and efficient platform for both staff and customers.</w:t>
      </w:r>
    </w:p>
    <w:p w14:paraId="2B9B4B6E" w14:textId="3B395E37" w:rsidR="0074162D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704F498F" wp14:editId="08824944">
            <wp:extent cx="5462270" cy="3520440"/>
            <wp:effectExtent l="190500" t="190500" r="195580" b="194310"/>
            <wp:docPr id="159986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61832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0871" cy="352598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75E57A" w14:textId="54ADD398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Problem Observation</w:t>
      </w:r>
    </w:p>
    <w:p w14:paraId="52F16464" w14:textId="159789E8" w:rsidR="00BC3B18" w:rsidRPr="00BC3B18" w:rsidRDefault="009935DA" w:rsidP="00BC3B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 observation and interviews with local garage owners and mechanics, the following issues were identified</w:t>
      </w:r>
      <w:r w:rsidR="00BC3B18" w:rsidRPr="00BC3B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030808E" w14:textId="77777777" w:rsidR="009935DA" w:rsidRPr="009935DA" w:rsidRDefault="009935DA" w:rsidP="00BC3B1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Manual Record Management: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Customer and service details are often written on paper, leading to data loss. </w:t>
      </w:r>
    </w:p>
    <w:p w14:paraId="0B911FCB" w14:textId="20D857B4" w:rsidR="00BC3B18" w:rsidRPr="00BC3B18" w:rsidRDefault="009935DA" w:rsidP="00BC3B1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Inefficient Appointment Scheduling: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Overlapping or missed bookings due to lack of proper tracking</w:t>
      </w:r>
      <w:r w:rsidR="00BC3B18"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97D5BED" w14:textId="1C6C7465" w:rsidR="00BC3B18" w:rsidRPr="00BC3B18" w:rsidRDefault="009935DA" w:rsidP="00BC3B1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Inaccurate Billing: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Service costs are calculated manually, causing errors and disputes</w:t>
      </w:r>
      <w:r w:rsidR="00BC3B18"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3C813E" w14:textId="28ED218D" w:rsidR="00BC3B18" w:rsidRDefault="009935DA" w:rsidP="00BC3B18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Poor Workflow Visibility: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Managers cannot easily monitor service progress or employee performance</w:t>
      </w:r>
      <w:r w:rsidR="00BC3B18" w:rsidRPr="00BC3B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460995" w14:textId="72BECBFD" w:rsidR="009935DA" w:rsidRPr="009935DA" w:rsidRDefault="009935DA" w:rsidP="009935DA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Limited Customer Engagement: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Feedback collection is irregular, making it hard to assess service quality.</w:t>
      </w:r>
    </w:p>
    <w:p w14:paraId="5B869277" w14:textId="1CA49C3A" w:rsidR="0074162D" w:rsidRPr="00BC3B18" w:rsidRDefault="009935DA" w:rsidP="009935DA">
      <w:pPr>
        <w:pStyle w:val="NormalWeb"/>
      </w:pPr>
      <w:r>
        <w:lastRenderedPageBreak/>
        <w:t>These observations clearly indicate the need for a cloud-based system that automates and organizes garage operations.</w:t>
      </w:r>
    </w:p>
    <w:p w14:paraId="310FC33D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Core Problem Statement</w:t>
      </w:r>
    </w:p>
    <w:p w14:paraId="25714642" w14:textId="77777777" w:rsidR="009935DA" w:rsidRDefault="009935DA" w:rsidP="009935D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“There is no centralized and automated system to manage garage operations such as customer details, appointments, service tracking, and billing — leading to inefficiency, errors, and poor customer experience.”</w:t>
      </w:r>
    </w:p>
    <w:p w14:paraId="47675998" w14:textId="77777777" w:rsidR="009935DA" w:rsidRPr="009935DA" w:rsidRDefault="009935DA" w:rsidP="009935D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5A11305" w14:textId="77777777" w:rsidR="009935DA" w:rsidRPr="009935DA" w:rsidRDefault="009935DA" w:rsidP="009935D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issue can be effectively resolved by building a </w:t>
      </w: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Salesforce-based Garage Management Application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automates the workflow, enhances coordination, and ensures transparency.</w:t>
      </w:r>
    </w:p>
    <w:p w14:paraId="7EE4158A" w14:textId="77777777" w:rsidR="00BC3B18" w:rsidRPr="00BC3B18" w:rsidRDefault="00000000" w:rsidP="00BC3B1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81623E">
          <v:rect id="_x0000_i1028" style="width:0;height:1.5pt" o:hralign="center" o:hrstd="t" o:hr="t" fillcolor="#a0a0a0" stroked="f"/>
        </w:pict>
      </w:r>
    </w:p>
    <w:p w14:paraId="0F1B3B42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Project Goals</w:t>
      </w:r>
    </w:p>
    <w:p w14:paraId="4F25AC9A" w14:textId="77777777" w:rsidR="009935DA" w:rsidRDefault="009935DA" w:rsidP="009935DA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Garage Management Application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developed with the following goals:</w:t>
      </w:r>
    </w:p>
    <w:p w14:paraId="4B5013AD" w14:textId="77777777" w:rsidR="009935DA" w:rsidRPr="009935DA" w:rsidRDefault="009935DA" w:rsidP="009935DA">
      <w:pPr>
        <w:spacing w:after="0"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35B6BA8" w14:textId="77777777" w:rsidR="009935DA" w:rsidRPr="009935DA" w:rsidRDefault="009935DA" w:rsidP="009935D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digitalize all garage activities using Salesforce CRM.</w:t>
      </w:r>
    </w:p>
    <w:p w14:paraId="153DF276" w14:textId="77777777" w:rsidR="009935DA" w:rsidRPr="009935DA" w:rsidRDefault="009935DA" w:rsidP="009935D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automate appointment booking, service tracking, and billing using Flows and Triggers.</w:t>
      </w:r>
    </w:p>
    <w:p w14:paraId="048B5809" w14:textId="77777777" w:rsidR="009935DA" w:rsidRPr="009935DA" w:rsidRDefault="009935DA" w:rsidP="009935D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ensure accurate service amount calculation based on selected maintenance options.</w:t>
      </w:r>
    </w:p>
    <w:p w14:paraId="70BD0977" w14:textId="77777777" w:rsidR="009935DA" w:rsidRPr="009935DA" w:rsidRDefault="009935DA" w:rsidP="009935D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enable real-time visibility of garage performance through Reports and Dashboards.</w:t>
      </w:r>
    </w:p>
    <w:p w14:paraId="1F20FCEA" w14:textId="77777777" w:rsidR="009935DA" w:rsidRPr="009935DA" w:rsidRDefault="009935DA" w:rsidP="009935DA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collect customer feedback and maintain quality assurance records digitally.</w:t>
      </w:r>
    </w:p>
    <w:p w14:paraId="044EC129" w14:textId="77777777" w:rsidR="00BC3B18" w:rsidRPr="00BC3B18" w:rsidRDefault="00000000" w:rsidP="00BC3B1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A2E0FB">
          <v:rect id="_x0000_i1029" style="width:0;height:1.5pt" o:hralign="center" o:hrstd="t" o:hr="t" fillcolor="#a0a0a0" stroked="f"/>
        </w:pict>
      </w:r>
    </w:p>
    <w:p w14:paraId="5C54F239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Scope and Constraints</w:t>
      </w:r>
    </w:p>
    <w:p w14:paraId="41DD549E" w14:textId="77777777" w:rsidR="00BC3B18" w:rsidRPr="00BC3B18" w:rsidRDefault="00BC3B18" w:rsidP="00BC3B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In-Scope:</w:t>
      </w:r>
    </w:p>
    <w:p w14:paraId="3D8217D1" w14:textId="103D5BF2" w:rsidR="009935DA" w:rsidRPr="009935DA" w:rsidRDefault="009935DA" w:rsidP="009935D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Appointment and service management</w:t>
      </w:r>
    </w:p>
    <w:p w14:paraId="42D871DC" w14:textId="435CFEEA" w:rsidR="009935DA" w:rsidRPr="009935DA" w:rsidRDefault="009935DA" w:rsidP="009935D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Billing and feedback automation</w:t>
      </w:r>
    </w:p>
    <w:p w14:paraId="0494E2F6" w14:textId="67723DE1" w:rsidR="009935DA" w:rsidRPr="009935DA" w:rsidRDefault="009935DA" w:rsidP="009935D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Report and dashboard generation</w:t>
      </w:r>
    </w:p>
    <w:p w14:paraId="5ED3A945" w14:textId="7CA7C311" w:rsidR="009935DA" w:rsidRPr="009935DA" w:rsidRDefault="009935DA" w:rsidP="009935D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roles and access control (Manager, Salesperson, Technician)</w:t>
      </w:r>
    </w:p>
    <w:p w14:paraId="346FA809" w14:textId="77777777" w:rsidR="00BC3B18" w:rsidRPr="00BC3B18" w:rsidRDefault="00BC3B18" w:rsidP="00BC3B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Out-of-Scope:</w:t>
      </w:r>
    </w:p>
    <w:p w14:paraId="2042ABF0" w14:textId="79624DD8" w:rsidR="009935DA" w:rsidRPr="009935DA" w:rsidRDefault="009935DA" w:rsidP="009935D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Integration with third-party payment gateways</w:t>
      </w:r>
    </w:p>
    <w:p w14:paraId="38CAE024" w14:textId="3CDE2AAC" w:rsidR="009935DA" w:rsidRPr="009935DA" w:rsidRDefault="009935DA" w:rsidP="009935D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Vehicle spare parts inventory management (future enhancement)</w:t>
      </w:r>
    </w:p>
    <w:p w14:paraId="5A05A9A1" w14:textId="1547A1D8" w:rsidR="009935DA" w:rsidRPr="009935DA" w:rsidRDefault="009935DA" w:rsidP="009935DA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AI-based fault detection</w:t>
      </w:r>
    </w:p>
    <w:p w14:paraId="0B60818C" w14:textId="77777777" w:rsidR="00BC3B18" w:rsidRPr="00BC3B18" w:rsidRDefault="00BC3B18" w:rsidP="00BC3B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Constraints:</w:t>
      </w:r>
    </w:p>
    <w:p w14:paraId="2A6DECC7" w14:textId="20191EE6" w:rsidR="009935DA" w:rsidRPr="009935DA" w:rsidRDefault="009935DA" w:rsidP="009935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Internet access is required to use Salesforce services</w:t>
      </w:r>
    </w:p>
    <w:p w14:paraId="562150D4" w14:textId="6BD7C842" w:rsidR="009935DA" w:rsidRPr="009935DA" w:rsidRDefault="009935DA" w:rsidP="009935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Limited Salesforce user licenses</w:t>
      </w:r>
    </w:p>
    <w:p w14:paraId="5726BA3E" w14:textId="09F1DDA1" w:rsidR="009935DA" w:rsidRPr="009935DA" w:rsidRDefault="009935DA" w:rsidP="009935DA">
      <w:pPr>
        <w:pStyle w:val="ListParagraph"/>
        <w:numPr>
          <w:ilvl w:val="0"/>
          <w:numId w:val="21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Dependence on user training for smooth adoption</w:t>
      </w:r>
    </w:p>
    <w:p w14:paraId="6731A03E" w14:textId="77777777" w:rsidR="00BC3B18" w:rsidRPr="00BC3B18" w:rsidRDefault="00000000" w:rsidP="00BC3B1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9DCBC9">
          <v:rect id="_x0000_i1030" style="width:0;height:1.5pt" o:hralign="center" o:hrstd="t" o:hr="t" fillcolor="#a0a0a0" stroked="f"/>
        </w:pict>
      </w:r>
    </w:p>
    <w:p w14:paraId="75DD4CAD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Technical Relevance</w:t>
      </w:r>
    </w:p>
    <w:p w14:paraId="2AF13091" w14:textId="77777777" w:rsidR="009935DA" w:rsidRDefault="009935DA" w:rsidP="009935D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Salesforce provides a low-code, cloud-based platform ideal for CRM and process automation.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project utilizes:</w:t>
      </w:r>
    </w:p>
    <w:p w14:paraId="504E9DAE" w14:textId="7DB63619" w:rsidR="009935DA" w:rsidRPr="009935DA" w:rsidRDefault="009935DA" w:rsidP="009935DA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Custom Objects: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store Customer, Appointment, Service, and Billing details</w:t>
      </w:r>
    </w:p>
    <w:p w14:paraId="73040B54" w14:textId="36E2D87B" w:rsidR="009935DA" w:rsidRPr="009935DA" w:rsidRDefault="009935DA" w:rsidP="009935DA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Validation Rules and Triggers: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ensure data accuracy and automate workflows</w:t>
      </w:r>
    </w:p>
    <w:p w14:paraId="7D337DAA" w14:textId="5CD58E7B" w:rsidR="009935DA" w:rsidRPr="009935DA" w:rsidRDefault="009935DA" w:rsidP="009935DA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Flows: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update related records dynamically</w:t>
      </w:r>
    </w:p>
    <w:p w14:paraId="3B68CF2E" w14:textId="020A251C" w:rsidR="009935DA" w:rsidRPr="009935DA" w:rsidRDefault="009935DA" w:rsidP="009935DA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Reports &amp; Dashboards: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performance tracking and data visualization</w:t>
      </w:r>
    </w:p>
    <w:p w14:paraId="3EE0EB42" w14:textId="4BB7E71B" w:rsidR="009935DA" w:rsidRPr="009935DA" w:rsidRDefault="009935DA" w:rsidP="009935DA">
      <w:pPr>
        <w:pStyle w:val="ListParagraph"/>
        <w:numPr>
          <w:ilvl w:val="0"/>
          <w:numId w:val="2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Profiles &amp; Roles: </w:t>
      </w: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defining access levels and data security</w:t>
      </w:r>
    </w:p>
    <w:p w14:paraId="34E1B97B" w14:textId="3118173A" w:rsidR="00BC3B18" w:rsidRPr="00BC3B18" w:rsidRDefault="009935DA" w:rsidP="009935D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 the system technically sound, scalable, and efficient for real-world implementation.</w:t>
      </w:r>
      <w:r w:rsidR="0000000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9FA641">
          <v:rect id="_x0000_i1031" style="width:0;height:1.5pt" o:hralign="center" o:hrstd="t" o:hr="t" fillcolor="#a0a0a0" stroked="f"/>
        </w:pict>
      </w:r>
    </w:p>
    <w:p w14:paraId="52957E92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Success Criteria</w:t>
      </w:r>
    </w:p>
    <w:p w14:paraId="4C258D8A" w14:textId="6F107367" w:rsidR="00BC3B18" w:rsidRPr="00BC3B18" w:rsidRDefault="00BC3B18" w:rsidP="00BC3B1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success of </w:t>
      </w:r>
      <w:r w:rsidR="009935D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Garage Management</w:t>
      </w:r>
      <w:r w:rsidRPr="00BC3B1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measured using four key performance indicators (KPIs):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4"/>
        <w:gridCol w:w="3431"/>
        <w:gridCol w:w="3441"/>
      </w:tblGrid>
      <w:tr w:rsidR="00BC3B18" w:rsidRPr="00BC3B18" w14:paraId="669B3ABF" w14:textId="77777777" w:rsidTr="009935DA">
        <w:tc>
          <w:tcPr>
            <w:tcW w:w="0" w:type="auto"/>
            <w:hideMark/>
          </w:tcPr>
          <w:p w14:paraId="57B3D38E" w14:textId="77777777" w:rsidR="00BC3B18" w:rsidRPr="00BC3B18" w:rsidRDefault="00BC3B18" w:rsidP="00BC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3B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KPI</w:t>
            </w:r>
          </w:p>
        </w:tc>
        <w:tc>
          <w:tcPr>
            <w:tcW w:w="0" w:type="auto"/>
            <w:hideMark/>
          </w:tcPr>
          <w:p w14:paraId="28C7C20F" w14:textId="77777777" w:rsidR="00BC3B18" w:rsidRPr="00BC3B18" w:rsidRDefault="00BC3B18" w:rsidP="00BC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3B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Measurement Goal</w:t>
            </w:r>
          </w:p>
        </w:tc>
        <w:tc>
          <w:tcPr>
            <w:tcW w:w="0" w:type="auto"/>
            <w:hideMark/>
          </w:tcPr>
          <w:p w14:paraId="126C7A44" w14:textId="77777777" w:rsidR="00BC3B18" w:rsidRPr="00BC3B18" w:rsidRDefault="00BC3B18" w:rsidP="00BC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3B1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Method of Evaluation</w:t>
            </w:r>
          </w:p>
        </w:tc>
      </w:tr>
      <w:tr w:rsidR="00BC3B18" w:rsidRPr="00BC3B18" w14:paraId="18F11D81" w14:textId="77777777" w:rsidTr="009935DA"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0"/>
            </w:tblGrid>
            <w:tr w:rsidR="009935DA" w:rsidRPr="009935DA" w14:paraId="560C33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3C7975" w14:textId="77777777" w:rsidR="009935DA" w:rsidRPr="009935DA" w:rsidRDefault="009935DA" w:rsidP="009935DA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9935DA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Service Efficiency</w:t>
                  </w:r>
                </w:p>
              </w:tc>
            </w:tr>
          </w:tbl>
          <w:p w14:paraId="2D18FAD9" w14:textId="77777777" w:rsidR="009935DA" w:rsidRPr="009935DA" w:rsidRDefault="009935DA" w:rsidP="009935DA">
            <w:pPr>
              <w:spacing w:line="360" w:lineRule="auto"/>
              <w:rPr>
                <w:rFonts w:ascii="Times New Roman" w:eastAsia="Times New Roman" w:hAnsi="Times New Roman" w:cs="Times New Roman"/>
                <w:vanish/>
                <w:kern w:val="0"/>
                <w:sz w:val="24"/>
                <w:szCs w:val="24"/>
                <w:lang w:eastAsia="en-IN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35DA" w:rsidRPr="009935DA" w14:paraId="13CCFE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5C238F" w14:textId="77777777" w:rsidR="009935DA" w:rsidRPr="009935DA" w:rsidRDefault="009935DA" w:rsidP="009935DA">
                  <w:pPr>
                    <w:spacing w:after="0" w:line="36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6C29AC7E" w14:textId="314B0CF2" w:rsidR="00BC3B18" w:rsidRPr="00BC3B18" w:rsidRDefault="00BC3B18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CB4853" w14:textId="2A2C80CD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40–50% faster process completion</w:t>
            </w:r>
          </w:p>
        </w:tc>
        <w:tc>
          <w:tcPr>
            <w:tcW w:w="0" w:type="auto"/>
            <w:hideMark/>
          </w:tcPr>
          <w:p w14:paraId="32A25705" w14:textId="04CA7FAA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 analysis before &amp; after automation</w:t>
            </w:r>
          </w:p>
        </w:tc>
      </w:tr>
      <w:tr w:rsidR="00BC3B18" w:rsidRPr="00BC3B18" w14:paraId="324BEEE9" w14:textId="77777777" w:rsidTr="009935DA">
        <w:tc>
          <w:tcPr>
            <w:tcW w:w="0" w:type="auto"/>
            <w:hideMark/>
          </w:tcPr>
          <w:p w14:paraId="7505AAA9" w14:textId="65314B7C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Error Reduction</w:t>
            </w:r>
          </w:p>
        </w:tc>
        <w:tc>
          <w:tcPr>
            <w:tcW w:w="0" w:type="auto"/>
            <w:hideMark/>
          </w:tcPr>
          <w:p w14:paraId="75711C90" w14:textId="790487F4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90% decrease in manual entry mistakes</w:t>
            </w:r>
          </w:p>
        </w:tc>
        <w:tc>
          <w:tcPr>
            <w:tcW w:w="0" w:type="auto"/>
            <w:hideMark/>
          </w:tcPr>
          <w:p w14:paraId="0F61B43B" w14:textId="5DDB1848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Validation &amp; record logs</w:t>
            </w:r>
          </w:p>
        </w:tc>
      </w:tr>
      <w:tr w:rsidR="00BC3B18" w:rsidRPr="00BC3B18" w14:paraId="671219EB" w14:textId="77777777" w:rsidTr="009935DA">
        <w:tc>
          <w:tcPr>
            <w:tcW w:w="0" w:type="auto"/>
            <w:hideMark/>
          </w:tcPr>
          <w:p w14:paraId="26193251" w14:textId="76BA9CCF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Customer Satisfaction</w:t>
            </w:r>
          </w:p>
        </w:tc>
        <w:tc>
          <w:tcPr>
            <w:tcW w:w="0" w:type="auto"/>
            <w:hideMark/>
          </w:tcPr>
          <w:p w14:paraId="2FAC26D1" w14:textId="64525AFD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80% positive feedback</w:t>
            </w:r>
          </w:p>
        </w:tc>
        <w:tc>
          <w:tcPr>
            <w:tcW w:w="0" w:type="auto"/>
            <w:hideMark/>
          </w:tcPr>
          <w:p w14:paraId="7A59EE26" w14:textId="1456D9F4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Feedback reports</w:t>
            </w:r>
          </w:p>
        </w:tc>
      </w:tr>
      <w:tr w:rsidR="00BC3B18" w:rsidRPr="00BC3B18" w14:paraId="6AADED29" w14:textId="77777777" w:rsidTr="009935DA">
        <w:tc>
          <w:tcPr>
            <w:tcW w:w="0" w:type="auto"/>
            <w:hideMark/>
          </w:tcPr>
          <w:p w14:paraId="3C793ECA" w14:textId="77777777" w:rsidR="00BC3B18" w:rsidRPr="00BC3B18" w:rsidRDefault="00BC3B18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C3B1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Transparency</w:t>
            </w:r>
          </w:p>
        </w:tc>
        <w:tc>
          <w:tcPr>
            <w:tcW w:w="0" w:type="auto"/>
            <w:hideMark/>
          </w:tcPr>
          <w:p w14:paraId="126A8CE0" w14:textId="77D82D0D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100% data traceability</w:t>
            </w:r>
          </w:p>
        </w:tc>
        <w:tc>
          <w:tcPr>
            <w:tcW w:w="0" w:type="auto"/>
            <w:hideMark/>
          </w:tcPr>
          <w:p w14:paraId="1CAB176A" w14:textId="5EBB9414" w:rsidR="00BC3B18" w:rsidRPr="00BC3B18" w:rsidRDefault="009935DA" w:rsidP="00BC3B1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935D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Reports and dashboards</w:t>
            </w:r>
          </w:p>
        </w:tc>
      </w:tr>
    </w:tbl>
    <w:p w14:paraId="4951C15C" w14:textId="77777777" w:rsidR="009935DA" w:rsidRPr="00BC3B18" w:rsidRDefault="009935DA" w:rsidP="00BC3B18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34DB64F" w14:textId="77777777" w:rsidR="00BC3B18" w:rsidRPr="00BC3B18" w:rsidRDefault="00BC3B18" w:rsidP="00BC3B18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C3B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9. Expected Impact</w:t>
      </w:r>
    </w:p>
    <w:p w14:paraId="30E8D2EA" w14:textId="77777777" w:rsidR="009935DA" w:rsidRPr="009935DA" w:rsidRDefault="009935DA" w:rsidP="009935DA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system is expected to:</w:t>
      </w:r>
    </w:p>
    <w:p w14:paraId="6EF037D7" w14:textId="77777777" w:rsidR="009935DA" w:rsidRPr="009935DA" w:rsidRDefault="009935DA" w:rsidP="009935DA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Improve overall operational efficiency of garages.</w:t>
      </w:r>
    </w:p>
    <w:p w14:paraId="109B3556" w14:textId="77777777" w:rsidR="009935DA" w:rsidRPr="009935DA" w:rsidRDefault="009935DA" w:rsidP="009935DA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human errors and service delays.</w:t>
      </w:r>
    </w:p>
    <w:p w14:paraId="2D59CC08" w14:textId="77777777" w:rsidR="009935DA" w:rsidRPr="009935DA" w:rsidRDefault="009935DA" w:rsidP="009935DA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Provide real-time transparency to both staff and customers.</w:t>
      </w:r>
    </w:p>
    <w:p w14:paraId="68F513B0" w14:textId="77777777" w:rsidR="009935DA" w:rsidRPr="009935DA" w:rsidRDefault="009935DA" w:rsidP="009935DA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93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Establish a scalable framework that can be adopted by multiple garage branches.</w:t>
      </w:r>
    </w:p>
    <w:p w14:paraId="7721CAAF" w14:textId="77777777" w:rsidR="00FD3319" w:rsidRDefault="00FD3319" w:rsidP="00BC3B18">
      <w:pPr>
        <w:spacing w:line="360" w:lineRule="auto"/>
      </w:pPr>
    </w:p>
    <w:sectPr w:rsidR="00FD3319" w:rsidSect="0074162D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67" style="width:0;height:1.5pt" o:hralign="center" o:bullet="t" o:hrstd="t" o:hr="t" fillcolor="#a0a0a0" stroked="f"/>
    </w:pict>
  </w:numPicBullet>
  <w:abstractNum w:abstractNumId="0" w15:restartNumberingAfterBreak="0">
    <w:nsid w:val="00492BF0"/>
    <w:multiLevelType w:val="multilevel"/>
    <w:tmpl w:val="7EE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D268D"/>
    <w:multiLevelType w:val="multilevel"/>
    <w:tmpl w:val="4184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789C"/>
    <w:multiLevelType w:val="multilevel"/>
    <w:tmpl w:val="AD94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22FF"/>
    <w:multiLevelType w:val="hybridMultilevel"/>
    <w:tmpl w:val="6DDE3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46AD9"/>
    <w:multiLevelType w:val="multilevel"/>
    <w:tmpl w:val="BF1C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227B5"/>
    <w:multiLevelType w:val="multilevel"/>
    <w:tmpl w:val="EFA0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F690A"/>
    <w:multiLevelType w:val="multilevel"/>
    <w:tmpl w:val="C7D2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420063"/>
    <w:multiLevelType w:val="multilevel"/>
    <w:tmpl w:val="19B8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D1630"/>
    <w:multiLevelType w:val="multilevel"/>
    <w:tmpl w:val="E4C4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994BAA"/>
    <w:multiLevelType w:val="multilevel"/>
    <w:tmpl w:val="20D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87BFC"/>
    <w:multiLevelType w:val="multilevel"/>
    <w:tmpl w:val="AEB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701BF"/>
    <w:multiLevelType w:val="multilevel"/>
    <w:tmpl w:val="6BD0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D1C38"/>
    <w:multiLevelType w:val="multilevel"/>
    <w:tmpl w:val="9D429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413A6F"/>
    <w:multiLevelType w:val="multilevel"/>
    <w:tmpl w:val="FD20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757ED0"/>
    <w:multiLevelType w:val="multilevel"/>
    <w:tmpl w:val="AA8C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E4AFF"/>
    <w:multiLevelType w:val="hybridMultilevel"/>
    <w:tmpl w:val="BF688A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AA728B"/>
    <w:multiLevelType w:val="hybridMultilevel"/>
    <w:tmpl w:val="0966E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E2A7B"/>
    <w:multiLevelType w:val="multilevel"/>
    <w:tmpl w:val="C55E4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DB34DE"/>
    <w:multiLevelType w:val="multilevel"/>
    <w:tmpl w:val="F036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8A55A5"/>
    <w:multiLevelType w:val="multilevel"/>
    <w:tmpl w:val="A1B0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D531C7"/>
    <w:multiLevelType w:val="hybridMultilevel"/>
    <w:tmpl w:val="960AA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D60EC5"/>
    <w:multiLevelType w:val="multilevel"/>
    <w:tmpl w:val="A0B2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E3BC7"/>
    <w:multiLevelType w:val="multilevel"/>
    <w:tmpl w:val="DE28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911C5"/>
    <w:multiLevelType w:val="multilevel"/>
    <w:tmpl w:val="CA7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45AE8"/>
    <w:multiLevelType w:val="multilevel"/>
    <w:tmpl w:val="7DE8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800574">
    <w:abstractNumId w:val="19"/>
  </w:num>
  <w:num w:numId="2" w16cid:durableId="1710035610">
    <w:abstractNumId w:val="5"/>
  </w:num>
  <w:num w:numId="3" w16cid:durableId="1501890998">
    <w:abstractNumId w:val="17"/>
  </w:num>
  <w:num w:numId="4" w16cid:durableId="1180971322">
    <w:abstractNumId w:val="12"/>
  </w:num>
  <w:num w:numId="5" w16cid:durableId="1533421886">
    <w:abstractNumId w:val="11"/>
  </w:num>
  <w:num w:numId="6" w16cid:durableId="962614290">
    <w:abstractNumId w:val="23"/>
  </w:num>
  <w:num w:numId="7" w16cid:durableId="1797409269">
    <w:abstractNumId w:val="1"/>
  </w:num>
  <w:num w:numId="8" w16cid:durableId="1104307352">
    <w:abstractNumId w:val="24"/>
  </w:num>
  <w:num w:numId="9" w16cid:durableId="428283827">
    <w:abstractNumId w:val="8"/>
  </w:num>
  <w:num w:numId="10" w16cid:durableId="1673294242">
    <w:abstractNumId w:val="22"/>
  </w:num>
  <w:num w:numId="11" w16cid:durableId="776215397">
    <w:abstractNumId w:val="4"/>
  </w:num>
  <w:num w:numId="12" w16cid:durableId="675546659">
    <w:abstractNumId w:val="6"/>
  </w:num>
  <w:num w:numId="13" w16cid:durableId="199366446">
    <w:abstractNumId w:val="7"/>
  </w:num>
  <w:num w:numId="14" w16cid:durableId="973681910">
    <w:abstractNumId w:val="0"/>
  </w:num>
  <w:num w:numId="15" w16cid:durableId="1103375508">
    <w:abstractNumId w:val="21"/>
  </w:num>
  <w:num w:numId="16" w16cid:durableId="906380387">
    <w:abstractNumId w:val="18"/>
  </w:num>
  <w:num w:numId="17" w16cid:durableId="2043742831">
    <w:abstractNumId w:val="14"/>
  </w:num>
  <w:num w:numId="18" w16cid:durableId="2145075650">
    <w:abstractNumId w:val="9"/>
  </w:num>
  <w:num w:numId="19" w16cid:durableId="485362493">
    <w:abstractNumId w:val="2"/>
  </w:num>
  <w:num w:numId="20" w16cid:durableId="1878856990">
    <w:abstractNumId w:val="10"/>
  </w:num>
  <w:num w:numId="21" w16cid:durableId="113527783">
    <w:abstractNumId w:val="3"/>
  </w:num>
  <w:num w:numId="22" w16cid:durableId="308749429">
    <w:abstractNumId w:val="20"/>
  </w:num>
  <w:num w:numId="23" w16cid:durableId="1616714141">
    <w:abstractNumId w:val="15"/>
  </w:num>
  <w:num w:numId="24" w16cid:durableId="1396853152">
    <w:abstractNumId w:val="16"/>
  </w:num>
  <w:num w:numId="25" w16cid:durableId="213027578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18"/>
    <w:rsid w:val="000D011D"/>
    <w:rsid w:val="00181B94"/>
    <w:rsid w:val="0074162D"/>
    <w:rsid w:val="0082337A"/>
    <w:rsid w:val="00842821"/>
    <w:rsid w:val="0091042A"/>
    <w:rsid w:val="009935DA"/>
    <w:rsid w:val="00BC3B18"/>
    <w:rsid w:val="00C84CD2"/>
    <w:rsid w:val="00CA1341"/>
    <w:rsid w:val="00FD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7D471"/>
  <w15:chartTrackingRefBased/>
  <w15:docId w15:val="{DC16C2E7-5EBD-4ACE-BE17-0CBA5C564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1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3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93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maddymadhan014@gmail.com</dc:creator>
  <cp:keywords/>
  <dc:description/>
  <cp:lastModifiedBy>John Ebenezer</cp:lastModifiedBy>
  <cp:revision>3</cp:revision>
  <dcterms:created xsi:type="dcterms:W3CDTF">2025-11-06T14:11:00Z</dcterms:created>
  <dcterms:modified xsi:type="dcterms:W3CDTF">2025-11-06T14:14:00Z</dcterms:modified>
</cp:coreProperties>
</file>