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F14A3" w14:textId="5E53B88A" w:rsidR="00DC4B9B" w:rsidRDefault="00F12B2B">
      <w:pPr>
        <w:spacing w:before="73" w:line="249" w:lineRule="auto"/>
        <w:ind w:left="4426" w:right="236"/>
        <w:rPr>
          <w:rFonts w:ascii="Times New Roman"/>
          <w:sz w:val="32"/>
        </w:rPr>
      </w:pPr>
      <w:r>
        <w:rPr>
          <w:rFonts w:ascii="Times New Roman"/>
          <w:sz w:val="32"/>
        </w:rPr>
        <w:t>Eric Samuel Huddleston hpg103, worked on Question</w:t>
      </w:r>
      <w:r w:rsidR="00534C01">
        <w:rPr>
          <w:rFonts w:ascii="Times New Roman"/>
          <w:sz w:val="32"/>
        </w:rPr>
        <w:t>s</w:t>
      </w:r>
      <w:r>
        <w:rPr>
          <w:rFonts w:ascii="Times New Roman"/>
          <w:sz w:val="32"/>
        </w:rPr>
        <w:t xml:space="preserve"> 7-9 and bonus</w:t>
      </w:r>
    </w:p>
    <w:p w14:paraId="2123A256" w14:textId="15647EA8" w:rsidR="00473309" w:rsidRDefault="00473309">
      <w:pPr>
        <w:spacing w:before="73" w:line="249" w:lineRule="auto"/>
        <w:ind w:left="4426" w:right="236"/>
        <w:rPr>
          <w:rFonts w:ascii="Times New Roman"/>
          <w:sz w:val="32"/>
        </w:rPr>
      </w:pPr>
      <w:r>
        <w:rPr>
          <w:rFonts w:ascii="Times New Roman"/>
          <w:sz w:val="32"/>
        </w:rPr>
        <w:t xml:space="preserve">Marcus Toudouze gdp629, worked on </w:t>
      </w:r>
      <w:r w:rsidR="00534C01">
        <w:rPr>
          <w:rFonts w:ascii="Times New Roman"/>
          <w:sz w:val="32"/>
        </w:rPr>
        <w:t>Q</w:t>
      </w:r>
      <w:r>
        <w:rPr>
          <w:rFonts w:ascii="Times New Roman"/>
          <w:sz w:val="32"/>
        </w:rPr>
        <w:t>uestion</w:t>
      </w:r>
      <w:r w:rsidR="00534C01">
        <w:rPr>
          <w:rFonts w:ascii="Times New Roman"/>
          <w:sz w:val="32"/>
        </w:rPr>
        <w:t>s</w:t>
      </w:r>
      <w:r>
        <w:rPr>
          <w:rFonts w:ascii="Times New Roman"/>
          <w:sz w:val="32"/>
        </w:rPr>
        <w:t xml:space="preserve"> 4-6</w:t>
      </w:r>
    </w:p>
    <w:p w14:paraId="4CDF4CA7" w14:textId="1CCF78A3" w:rsidR="00534C01" w:rsidRDefault="00534C01">
      <w:pPr>
        <w:spacing w:before="73" w:line="249" w:lineRule="auto"/>
        <w:ind w:left="4426" w:right="236"/>
        <w:rPr>
          <w:rFonts w:ascii="Times New Roman"/>
          <w:sz w:val="32"/>
        </w:rPr>
      </w:pPr>
      <w:r>
        <w:rPr>
          <w:rFonts w:ascii="Times New Roman"/>
          <w:sz w:val="32"/>
        </w:rPr>
        <w:t>Jose Carlos Gomez-Vazquez brs849, worked on Questions 1-3</w:t>
      </w:r>
    </w:p>
    <w:p w14:paraId="02C76F2F" w14:textId="77777777" w:rsidR="00DC4B9B" w:rsidRDefault="00DC4B9B">
      <w:pPr>
        <w:pStyle w:val="BodyText"/>
        <w:spacing w:before="1"/>
        <w:rPr>
          <w:rFonts w:ascii="Times New Roman"/>
        </w:rPr>
      </w:pPr>
    </w:p>
    <w:p w14:paraId="380119DE" w14:textId="77777777" w:rsidR="00DC4B9B" w:rsidRDefault="00F12B2B">
      <w:pPr>
        <w:pStyle w:val="Title"/>
        <w:spacing w:before="89" w:line="237" w:lineRule="auto"/>
        <w:ind w:right="2079"/>
        <w:rPr>
          <w:rFonts w:ascii="Times New Roman"/>
        </w:rPr>
      </w:pPr>
      <w:r>
        <w:rPr>
          <w:rFonts w:ascii="Times New Roman"/>
          <w:u w:val="single"/>
        </w:rPr>
        <w:t>CS 3853 Computer Architecture Term Project Part 2</w:t>
      </w:r>
      <w:r>
        <w:rPr>
          <w:rFonts w:ascii="Times New Roman"/>
        </w:rPr>
        <w:t xml:space="preserve"> </w:t>
      </w:r>
      <w:r>
        <w:rPr>
          <w:rFonts w:ascii="Times New Roman"/>
          <w:u w:val="single"/>
        </w:rPr>
        <w:t>Fall 2020</w:t>
      </w:r>
    </w:p>
    <w:p w14:paraId="1D4A318B" w14:textId="77777777" w:rsidR="00DC4B9B" w:rsidRDefault="00DC4B9B">
      <w:pPr>
        <w:pStyle w:val="BodyText"/>
        <w:rPr>
          <w:rFonts w:ascii="Times New Roman"/>
          <w:b/>
          <w:sz w:val="20"/>
        </w:rPr>
      </w:pPr>
    </w:p>
    <w:p w14:paraId="425B6E73" w14:textId="77777777" w:rsidR="00DC4B9B" w:rsidRDefault="00DC4B9B">
      <w:pPr>
        <w:pStyle w:val="BodyText"/>
        <w:rPr>
          <w:rFonts w:ascii="Times New Roman"/>
          <w:b/>
          <w:sz w:val="20"/>
        </w:rPr>
      </w:pPr>
    </w:p>
    <w:p w14:paraId="48A8FA28" w14:textId="77777777" w:rsidR="00DC4B9B" w:rsidRDefault="00DC4B9B">
      <w:pPr>
        <w:pStyle w:val="BodyText"/>
        <w:rPr>
          <w:rFonts w:ascii="Times New Roman"/>
          <w:b/>
          <w:sz w:val="20"/>
        </w:rPr>
      </w:pPr>
    </w:p>
    <w:p w14:paraId="1591BC35" w14:textId="77777777" w:rsidR="00DC4B9B" w:rsidRDefault="00DC4B9B">
      <w:pPr>
        <w:pStyle w:val="BodyText"/>
        <w:rPr>
          <w:rFonts w:ascii="Times New Roman"/>
          <w:b/>
          <w:sz w:val="22"/>
        </w:rPr>
      </w:pPr>
    </w:p>
    <w:p w14:paraId="12EDF168" w14:textId="77777777" w:rsidR="00DC4B9B" w:rsidRDefault="00F12B2B">
      <w:pPr>
        <w:pStyle w:val="Title"/>
        <w:ind w:left="320"/>
        <w:jc w:val="both"/>
      </w:pPr>
      <w:r>
        <w:rPr>
          <w:color w:val="FF0000"/>
        </w:rPr>
        <w:t>Objective – Explore QtSpim and MIPS program Simulation (20%)</w:t>
      </w:r>
    </w:p>
    <w:p w14:paraId="4D52E671" w14:textId="77777777" w:rsidR="00DC4B9B" w:rsidRDefault="00DC4B9B">
      <w:pPr>
        <w:pStyle w:val="BodyText"/>
        <w:spacing w:before="3"/>
        <w:rPr>
          <w:b/>
          <w:sz w:val="33"/>
        </w:rPr>
      </w:pPr>
    </w:p>
    <w:p w14:paraId="005F57B8" w14:textId="77777777" w:rsidR="00DC4B9B" w:rsidRDefault="00F12B2B">
      <w:pPr>
        <w:pStyle w:val="BodyText"/>
        <w:ind w:left="320" w:right="633"/>
        <w:jc w:val="both"/>
      </w:pPr>
      <w:r>
        <w:t xml:space="preserve">In this Project Part 2, your team will explore the </w:t>
      </w:r>
      <w:r>
        <w:rPr>
          <w:b/>
        </w:rPr>
        <w:t>QtSpim</w:t>
      </w:r>
      <w:r>
        <w:t>, a MIPS simulator available on Windows, Mac OS and Linux. This document and its associated files (</w:t>
      </w:r>
      <w:r>
        <w:rPr>
          <w:b/>
          <w:color w:val="0000FF"/>
        </w:rPr>
        <w:t>sample1.asm</w:t>
      </w:r>
      <w:r>
        <w:t xml:space="preserve">, </w:t>
      </w:r>
      <w:r>
        <w:rPr>
          <w:b/>
          <w:color w:val="0000FF"/>
        </w:rPr>
        <w:t xml:space="preserve">sample2.asm </w:t>
      </w:r>
      <w:r>
        <w:t xml:space="preserve">and </w:t>
      </w:r>
      <w:r>
        <w:rPr>
          <w:b/>
          <w:color w:val="0000FF"/>
        </w:rPr>
        <w:t>sample3.asm</w:t>
      </w:r>
      <w:r>
        <w:t>) can be downloaded from BB.</w:t>
      </w:r>
    </w:p>
    <w:p w14:paraId="64B4D913" w14:textId="77777777" w:rsidR="00DC4B9B" w:rsidRDefault="00DC4B9B">
      <w:pPr>
        <w:pStyle w:val="BodyText"/>
      </w:pPr>
    </w:p>
    <w:p w14:paraId="08F8A6B1" w14:textId="77777777" w:rsidR="00DC4B9B" w:rsidRDefault="00DC4B9B">
      <w:pPr>
        <w:pStyle w:val="BodyText"/>
        <w:spacing w:before="5"/>
      </w:pPr>
    </w:p>
    <w:p w14:paraId="461F8EAB" w14:textId="77777777" w:rsidR="00DC4B9B" w:rsidRDefault="00F12B2B">
      <w:pPr>
        <w:pStyle w:val="Heading1"/>
        <w:jc w:val="both"/>
      </w:pPr>
      <w:bookmarkStart w:id="0" w:name="Software_and_Documentation"/>
      <w:bookmarkEnd w:id="0"/>
      <w:r>
        <w:t>Software and Documentation</w:t>
      </w:r>
    </w:p>
    <w:p w14:paraId="43B12311" w14:textId="77777777" w:rsidR="00DC4B9B" w:rsidRDefault="00F12B2B">
      <w:pPr>
        <w:pStyle w:val="BodyText"/>
        <w:spacing w:before="168"/>
        <w:ind w:left="320"/>
        <w:jc w:val="both"/>
      </w:pPr>
      <w:r>
        <w:t>The following resources are available on the CS 3853 Course BB website</w:t>
      </w:r>
    </w:p>
    <w:p w14:paraId="7D9B210F" w14:textId="77777777" w:rsidR="00DC4B9B" w:rsidRDefault="00F12B2B">
      <w:pPr>
        <w:pStyle w:val="ListParagraph"/>
        <w:numPr>
          <w:ilvl w:val="0"/>
          <w:numId w:val="1"/>
        </w:numPr>
        <w:tabs>
          <w:tab w:val="left" w:pos="746"/>
        </w:tabs>
        <w:spacing w:before="162" w:line="273" w:lineRule="auto"/>
        <w:ind w:right="654"/>
        <w:jc w:val="both"/>
        <w:rPr>
          <w:sz w:val="24"/>
        </w:rPr>
      </w:pPr>
      <w:r>
        <w:rPr>
          <w:b/>
          <w:sz w:val="24"/>
        </w:rPr>
        <w:t>QtSpim software</w:t>
      </w:r>
      <w:r>
        <w:rPr>
          <w:sz w:val="24"/>
        </w:rPr>
        <w:t>: Download the correct QtSpim for your platform (either Windows or MacOS). Follow the installation instructions to install QtSpim in your</w:t>
      </w:r>
      <w:r>
        <w:rPr>
          <w:spacing w:val="-15"/>
          <w:sz w:val="24"/>
        </w:rPr>
        <w:t xml:space="preserve"> </w:t>
      </w:r>
      <w:r>
        <w:rPr>
          <w:sz w:val="24"/>
        </w:rPr>
        <w:t>system.</w:t>
      </w:r>
    </w:p>
    <w:p w14:paraId="43502D24" w14:textId="77777777" w:rsidR="00DC4B9B" w:rsidRDefault="00F12B2B">
      <w:pPr>
        <w:pStyle w:val="ListParagraph"/>
        <w:numPr>
          <w:ilvl w:val="0"/>
          <w:numId w:val="1"/>
        </w:numPr>
        <w:tabs>
          <w:tab w:val="left" w:pos="746"/>
        </w:tabs>
        <w:spacing w:before="127" w:line="276" w:lineRule="auto"/>
        <w:ind w:right="640"/>
        <w:jc w:val="both"/>
        <w:rPr>
          <w:sz w:val="24"/>
        </w:rPr>
      </w:pPr>
      <w:r>
        <w:rPr>
          <w:b/>
          <w:sz w:val="24"/>
        </w:rPr>
        <w:t>Assemblers, Linkers, and the SPIM Simulator documentation</w:t>
      </w:r>
      <w:r>
        <w:rPr>
          <w:sz w:val="24"/>
        </w:rPr>
        <w:t xml:space="preserve">: An overview and reference manual for SPIM and MIPS32 instruction set. The sections that you should definitely read are </w:t>
      </w:r>
      <w:r>
        <w:rPr>
          <w:b/>
          <w:sz w:val="24"/>
        </w:rPr>
        <w:t xml:space="preserve">Section A.9 (SPIM) </w:t>
      </w:r>
      <w:r>
        <w:rPr>
          <w:sz w:val="24"/>
        </w:rPr>
        <w:t xml:space="preserve">and </w:t>
      </w:r>
      <w:r>
        <w:rPr>
          <w:b/>
          <w:sz w:val="24"/>
        </w:rPr>
        <w:t>Section A.10 (MIPS R2000 Assembly Language).</w:t>
      </w:r>
      <w:r>
        <w:rPr>
          <w:b/>
          <w:spacing w:val="-13"/>
          <w:sz w:val="24"/>
        </w:rPr>
        <w:t xml:space="preserve"> </w:t>
      </w:r>
      <w:r>
        <w:rPr>
          <w:sz w:val="24"/>
        </w:rPr>
        <w:t>This</w:t>
      </w:r>
      <w:r>
        <w:rPr>
          <w:spacing w:val="-9"/>
          <w:sz w:val="24"/>
        </w:rPr>
        <w:t xml:space="preserve"> </w:t>
      </w:r>
      <w:r>
        <w:rPr>
          <w:sz w:val="24"/>
        </w:rPr>
        <w:t>document</w:t>
      </w:r>
      <w:r>
        <w:rPr>
          <w:spacing w:val="-12"/>
          <w:sz w:val="24"/>
        </w:rPr>
        <w:t xml:space="preserve"> </w:t>
      </w:r>
      <w:r>
        <w:rPr>
          <w:sz w:val="24"/>
        </w:rPr>
        <w:t>can</w:t>
      </w:r>
      <w:r>
        <w:rPr>
          <w:spacing w:val="-11"/>
          <w:sz w:val="24"/>
        </w:rPr>
        <w:t xml:space="preserve"> </w:t>
      </w:r>
      <w:r>
        <w:rPr>
          <w:sz w:val="24"/>
        </w:rPr>
        <w:t>also</w:t>
      </w:r>
      <w:r>
        <w:rPr>
          <w:spacing w:val="-11"/>
          <w:sz w:val="24"/>
        </w:rPr>
        <w:t xml:space="preserve"> </w:t>
      </w:r>
      <w:r>
        <w:rPr>
          <w:sz w:val="24"/>
        </w:rPr>
        <w:t>be</w:t>
      </w:r>
      <w:r>
        <w:rPr>
          <w:spacing w:val="-9"/>
          <w:sz w:val="24"/>
        </w:rPr>
        <w:t xml:space="preserve"> </w:t>
      </w:r>
      <w:r>
        <w:rPr>
          <w:sz w:val="24"/>
        </w:rPr>
        <w:t>found</w:t>
      </w:r>
      <w:r>
        <w:rPr>
          <w:spacing w:val="-11"/>
          <w:sz w:val="24"/>
        </w:rPr>
        <w:t xml:space="preserve"> </w:t>
      </w:r>
      <w:r>
        <w:rPr>
          <w:sz w:val="24"/>
        </w:rPr>
        <w:t>in</w:t>
      </w:r>
      <w:r>
        <w:rPr>
          <w:spacing w:val="-11"/>
          <w:sz w:val="24"/>
        </w:rPr>
        <w:t xml:space="preserve"> </w:t>
      </w:r>
      <w:r>
        <w:rPr>
          <w:sz w:val="24"/>
        </w:rPr>
        <w:t>this Project</w:t>
      </w:r>
      <w:r>
        <w:rPr>
          <w:spacing w:val="-1"/>
          <w:sz w:val="24"/>
        </w:rPr>
        <w:t xml:space="preserve"> </w:t>
      </w:r>
      <w:r>
        <w:rPr>
          <w:sz w:val="24"/>
        </w:rPr>
        <w:t>Part 2</w:t>
      </w:r>
      <w:r>
        <w:rPr>
          <w:spacing w:val="-2"/>
          <w:sz w:val="24"/>
        </w:rPr>
        <w:t xml:space="preserve"> </w:t>
      </w:r>
      <w:r>
        <w:rPr>
          <w:sz w:val="24"/>
        </w:rPr>
        <w:t>folder.</w:t>
      </w:r>
    </w:p>
    <w:p w14:paraId="75E09F1B" w14:textId="77777777" w:rsidR="00DC4B9B" w:rsidRDefault="00DC4B9B">
      <w:pPr>
        <w:pStyle w:val="BodyText"/>
      </w:pPr>
    </w:p>
    <w:p w14:paraId="4544D7A1" w14:textId="77777777" w:rsidR="00DC4B9B" w:rsidRDefault="00DC4B9B">
      <w:pPr>
        <w:pStyle w:val="BodyText"/>
        <w:spacing w:before="6"/>
        <w:rPr>
          <w:sz w:val="20"/>
        </w:rPr>
      </w:pPr>
    </w:p>
    <w:p w14:paraId="7D110909" w14:textId="77777777" w:rsidR="00DC4B9B" w:rsidRDefault="00F12B2B">
      <w:pPr>
        <w:pStyle w:val="Heading1"/>
      </w:pPr>
      <w:bookmarkStart w:id="1" w:name="Introduction"/>
      <w:bookmarkEnd w:id="1"/>
      <w:r>
        <w:t>Introduction</w:t>
      </w:r>
    </w:p>
    <w:p w14:paraId="11949E66" w14:textId="77777777" w:rsidR="00DC4B9B" w:rsidRDefault="00F12B2B">
      <w:pPr>
        <w:pStyle w:val="BodyText"/>
        <w:spacing w:before="167" w:line="276" w:lineRule="auto"/>
        <w:ind w:left="320" w:right="638"/>
        <w:jc w:val="both"/>
      </w:pPr>
      <w:r>
        <w:rPr>
          <w:b/>
        </w:rPr>
        <w:t>SPIM</w:t>
      </w:r>
      <w:r>
        <w:t xml:space="preserve">, which is just </w:t>
      </w:r>
      <w:r>
        <w:rPr>
          <w:b/>
        </w:rPr>
        <w:t xml:space="preserve">MIPS </w:t>
      </w:r>
      <w:r>
        <w:t>spelled backwards, is a software that simulates the working of a MIPS processor. It is capable of running MIPS32 assembly language programs and it allows user</w:t>
      </w:r>
      <w:r>
        <w:rPr>
          <w:spacing w:val="-1"/>
        </w:rPr>
        <w:t xml:space="preserve"> </w:t>
      </w:r>
      <w:r>
        <w:t>to</w:t>
      </w:r>
      <w:r>
        <w:rPr>
          <w:spacing w:val="-4"/>
        </w:rPr>
        <w:t xml:space="preserve"> </w:t>
      </w:r>
      <w:r>
        <w:t>inspect</w:t>
      </w:r>
      <w:r>
        <w:rPr>
          <w:spacing w:val="-2"/>
        </w:rPr>
        <w:t xml:space="preserve"> </w:t>
      </w:r>
      <w:r>
        <w:t>the</w:t>
      </w:r>
      <w:r>
        <w:rPr>
          <w:spacing w:val="-2"/>
        </w:rPr>
        <w:t xml:space="preserve"> </w:t>
      </w:r>
      <w:r>
        <w:t>various</w:t>
      </w:r>
      <w:r>
        <w:rPr>
          <w:spacing w:val="-1"/>
        </w:rPr>
        <w:t xml:space="preserve"> </w:t>
      </w:r>
      <w:r>
        <w:t>internal</w:t>
      </w:r>
      <w:r>
        <w:rPr>
          <w:spacing w:val="-3"/>
        </w:rPr>
        <w:t xml:space="preserve"> </w:t>
      </w:r>
      <w:r>
        <w:t>information</w:t>
      </w:r>
      <w:r>
        <w:rPr>
          <w:spacing w:val="-4"/>
        </w:rPr>
        <w:t xml:space="preserve"> </w:t>
      </w:r>
      <w:r>
        <w:t>of</w:t>
      </w:r>
      <w:r>
        <w:rPr>
          <w:spacing w:val="-1"/>
        </w:rPr>
        <w:t xml:space="preserve"> </w:t>
      </w:r>
      <w:r>
        <w:t>a</w:t>
      </w:r>
      <w:r>
        <w:rPr>
          <w:spacing w:val="-7"/>
        </w:rPr>
        <w:t xml:space="preserve"> </w:t>
      </w:r>
      <w:r>
        <w:t>MIPS</w:t>
      </w:r>
      <w:r>
        <w:rPr>
          <w:spacing w:val="-3"/>
        </w:rPr>
        <w:t xml:space="preserve"> </w:t>
      </w:r>
      <w:r>
        <w:t>processor.</w:t>
      </w:r>
      <w:r>
        <w:rPr>
          <w:spacing w:val="-3"/>
        </w:rPr>
        <w:t xml:space="preserve"> </w:t>
      </w:r>
      <w:r>
        <w:t>SPIM</w:t>
      </w:r>
      <w:r>
        <w:rPr>
          <w:spacing w:val="-2"/>
        </w:rPr>
        <w:t xml:space="preserve"> </w:t>
      </w:r>
      <w:r>
        <w:t>is</w:t>
      </w:r>
      <w:r>
        <w:rPr>
          <w:spacing w:val="-1"/>
        </w:rPr>
        <w:t xml:space="preserve"> </w:t>
      </w:r>
      <w:r>
        <w:t>a</w:t>
      </w:r>
      <w:r>
        <w:rPr>
          <w:spacing w:val="-19"/>
        </w:rPr>
        <w:t xml:space="preserve"> </w:t>
      </w:r>
      <w:r>
        <w:t xml:space="preserve">self-contained system for running MIPS programs. It contains a debugger and provides a few operating system–like services. SPIM </w:t>
      </w:r>
      <w:r>
        <w:rPr>
          <w:spacing w:val="-3"/>
        </w:rPr>
        <w:t xml:space="preserve">is </w:t>
      </w:r>
      <w:r>
        <w:t>much slower – 100 or more times! – than a real computer. The most current version of SPIM is known as QtSpim which is basically the simulator SPIM with the</w:t>
      </w:r>
      <w:r>
        <w:rPr>
          <w:spacing w:val="-6"/>
        </w:rPr>
        <w:t xml:space="preserve"> </w:t>
      </w:r>
      <w:r>
        <w:t>Qt</w:t>
      </w:r>
      <w:r>
        <w:rPr>
          <w:spacing w:val="-2"/>
        </w:rPr>
        <w:t xml:space="preserve"> </w:t>
      </w:r>
      <w:r>
        <w:t>GUI</w:t>
      </w:r>
      <w:r>
        <w:rPr>
          <w:spacing w:val="-12"/>
        </w:rPr>
        <w:t xml:space="preserve"> </w:t>
      </w:r>
      <w:r>
        <w:t>framework</w:t>
      </w:r>
      <w:r>
        <w:rPr>
          <w:spacing w:val="-4"/>
        </w:rPr>
        <w:t xml:space="preserve"> </w:t>
      </w:r>
      <w:r>
        <w:t>on</w:t>
      </w:r>
      <w:r>
        <w:rPr>
          <w:spacing w:val="-2"/>
        </w:rPr>
        <w:t xml:space="preserve"> </w:t>
      </w:r>
      <w:r>
        <w:t>top.</w:t>
      </w:r>
      <w:r>
        <w:rPr>
          <w:spacing w:val="3"/>
        </w:rPr>
        <w:t xml:space="preserve"> </w:t>
      </w:r>
      <w:r>
        <w:t>QtSpim</w:t>
      </w:r>
      <w:r>
        <w:rPr>
          <w:spacing w:val="2"/>
        </w:rPr>
        <w:t xml:space="preserve"> </w:t>
      </w:r>
      <w:r>
        <w:t>is</w:t>
      </w:r>
      <w:r>
        <w:rPr>
          <w:spacing w:val="-6"/>
        </w:rPr>
        <w:t xml:space="preserve"> </w:t>
      </w:r>
      <w:r>
        <w:t>cross-platform</w:t>
      </w:r>
      <w:r>
        <w:rPr>
          <w:spacing w:val="-8"/>
        </w:rPr>
        <w:t xml:space="preserve"> </w:t>
      </w:r>
      <w:r>
        <w:t>and</w:t>
      </w:r>
      <w:r>
        <w:rPr>
          <w:spacing w:val="-3"/>
        </w:rPr>
        <w:t xml:space="preserve"> </w:t>
      </w:r>
      <w:r>
        <w:t>currently</w:t>
      </w:r>
      <w:r>
        <w:rPr>
          <w:spacing w:val="-9"/>
        </w:rPr>
        <w:t xml:space="preserve"> </w:t>
      </w:r>
      <w:r>
        <w:t>available</w:t>
      </w:r>
      <w:r>
        <w:rPr>
          <w:spacing w:val="-1"/>
        </w:rPr>
        <w:t xml:space="preserve"> </w:t>
      </w:r>
      <w:r>
        <w:t>for</w:t>
      </w:r>
      <w:r>
        <w:rPr>
          <w:spacing w:val="-5"/>
        </w:rPr>
        <w:t xml:space="preserve"> </w:t>
      </w:r>
      <w:r>
        <w:t>Windows, Mac OS and Debian</w:t>
      </w:r>
      <w:r>
        <w:rPr>
          <w:spacing w:val="-6"/>
        </w:rPr>
        <w:t xml:space="preserve"> </w:t>
      </w:r>
      <w:r>
        <w:t>Linux.</w:t>
      </w:r>
    </w:p>
    <w:p w14:paraId="0D8D79E9" w14:textId="77777777" w:rsidR="00DC4B9B" w:rsidRDefault="00DC4B9B">
      <w:pPr>
        <w:spacing w:line="276" w:lineRule="auto"/>
        <w:jc w:val="both"/>
        <w:sectPr w:rsidR="00DC4B9B">
          <w:footerReference w:type="default" r:id="rId7"/>
          <w:type w:val="continuous"/>
          <w:pgSz w:w="11910" w:h="16840"/>
          <w:pgMar w:top="160" w:right="460" w:bottom="940" w:left="1480" w:header="720" w:footer="748" w:gutter="0"/>
          <w:pgNumType w:start="1"/>
          <w:cols w:space="720"/>
        </w:sectPr>
      </w:pPr>
    </w:p>
    <w:p w14:paraId="078AA4BB" w14:textId="77777777" w:rsidR="00DC4B9B" w:rsidRDefault="00F12B2B">
      <w:pPr>
        <w:pStyle w:val="Heading1"/>
        <w:spacing w:before="27"/>
      </w:pPr>
      <w:bookmarkStart w:id="2" w:name="My_First_MIPS_Program:_sample1.asm"/>
      <w:bookmarkEnd w:id="2"/>
      <w:r>
        <w:lastRenderedPageBreak/>
        <w:t xml:space="preserve">My First MIPS Program: </w:t>
      </w:r>
      <w:r>
        <w:rPr>
          <w:color w:val="001F5F"/>
        </w:rPr>
        <w:t>sample1.asm</w:t>
      </w:r>
    </w:p>
    <w:p w14:paraId="6CDE5F8A" w14:textId="77777777" w:rsidR="00DC4B9B" w:rsidRDefault="00F12B2B">
      <w:pPr>
        <w:pStyle w:val="BodyText"/>
        <w:spacing w:before="117"/>
        <w:ind w:left="320"/>
      </w:pPr>
      <w:r>
        <w:t>Let’s give it a try! Before you start, make sure you have downloaded the 3 assembly programs</w:t>
      </w:r>
    </w:p>
    <w:p w14:paraId="2A042785" w14:textId="77777777" w:rsidR="00DC4B9B" w:rsidRDefault="00F12B2B">
      <w:pPr>
        <w:spacing w:before="42"/>
        <w:ind w:left="320"/>
        <w:rPr>
          <w:sz w:val="24"/>
        </w:rPr>
      </w:pPr>
      <w:r>
        <w:rPr>
          <w:b/>
          <w:color w:val="001F5F"/>
          <w:sz w:val="24"/>
        </w:rPr>
        <w:t>sample1.asm</w:t>
      </w:r>
      <w:r>
        <w:rPr>
          <w:sz w:val="24"/>
        </w:rPr>
        <w:t xml:space="preserve">, </w:t>
      </w:r>
      <w:r>
        <w:rPr>
          <w:b/>
          <w:color w:val="001F5F"/>
          <w:sz w:val="24"/>
        </w:rPr>
        <w:t>sample2.asm</w:t>
      </w:r>
      <w:r>
        <w:rPr>
          <w:sz w:val="24"/>
        </w:rPr>
        <w:t xml:space="preserve">and </w:t>
      </w:r>
      <w:r>
        <w:rPr>
          <w:b/>
          <w:color w:val="001F5F"/>
          <w:sz w:val="24"/>
        </w:rPr>
        <w:t xml:space="preserve">sample3.asm </w:t>
      </w:r>
      <w:r>
        <w:rPr>
          <w:sz w:val="24"/>
        </w:rPr>
        <w:t>to a working directory of your choice.</w:t>
      </w:r>
    </w:p>
    <w:p w14:paraId="7C6CF2DA" w14:textId="77777777" w:rsidR="00DC4B9B" w:rsidRDefault="00F12B2B">
      <w:pPr>
        <w:pStyle w:val="BodyText"/>
        <w:spacing w:before="167" w:line="273" w:lineRule="auto"/>
        <w:ind w:left="320" w:right="508"/>
      </w:pPr>
      <w:r>
        <w:rPr>
          <w:noProof/>
        </w:rPr>
        <w:drawing>
          <wp:anchor distT="0" distB="0" distL="0" distR="0" simplePos="0" relativeHeight="251658240" behindDoc="0" locked="0" layoutInCell="1" allowOverlap="1" wp14:anchorId="2F718504" wp14:editId="3108B3BC">
            <wp:simplePos x="0" y="0"/>
            <wp:positionH relativeFrom="page">
              <wp:posOffset>1143000</wp:posOffset>
            </wp:positionH>
            <wp:positionV relativeFrom="paragraph">
              <wp:posOffset>586305</wp:posOffset>
            </wp:positionV>
            <wp:extent cx="5759317" cy="212883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59317" cy="2128837"/>
                    </a:xfrm>
                    <a:prstGeom prst="rect">
                      <a:avLst/>
                    </a:prstGeom>
                  </pic:spPr>
                </pic:pic>
              </a:graphicData>
            </a:graphic>
          </wp:anchor>
        </w:drawing>
      </w:r>
      <w:r>
        <w:t>Click</w:t>
      </w:r>
      <w:r>
        <w:rPr>
          <w:spacing w:val="-10"/>
        </w:rPr>
        <w:t xml:space="preserve"> </w:t>
      </w:r>
      <w:r>
        <w:t>on</w:t>
      </w:r>
      <w:r>
        <w:rPr>
          <w:spacing w:val="-12"/>
        </w:rPr>
        <w:t xml:space="preserve"> </w:t>
      </w:r>
      <w:r>
        <w:t>the</w:t>
      </w:r>
      <w:r>
        <w:rPr>
          <w:spacing w:val="-10"/>
        </w:rPr>
        <w:t xml:space="preserve"> </w:t>
      </w:r>
      <w:r>
        <w:t>QtSpim</w:t>
      </w:r>
      <w:r>
        <w:rPr>
          <w:spacing w:val="-12"/>
        </w:rPr>
        <w:t xml:space="preserve"> </w:t>
      </w:r>
      <w:r>
        <w:t>shortcut</w:t>
      </w:r>
      <w:r>
        <w:rPr>
          <w:spacing w:val="-10"/>
        </w:rPr>
        <w:t xml:space="preserve"> </w:t>
      </w:r>
      <w:r>
        <w:t>at</w:t>
      </w:r>
      <w:r>
        <w:rPr>
          <w:spacing w:val="-11"/>
        </w:rPr>
        <w:t xml:space="preserve"> </w:t>
      </w:r>
      <w:r>
        <w:t>the</w:t>
      </w:r>
      <w:r>
        <w:rPr>
          <w:spacing w:val="-10"/>
        </w:rPr>
        <w:t xml:space="preserve"> </w:t>
      </w:r>
      <w:r>
        <w:t>desktop</w:t>
      </w:r>
      <w:r>
        <w:rPr>
          <w:spacing w:val="-11"/>
        </w:rPr>
        <w:t xml:space="preserve"> </w:t>
      </w:r>
      <w:r>
        <w:t>to</w:t>
      </w:r>
      <w:r>
        <w:rPr>
          <w:spacing w:val="-12"/>
        </w:rPr>
        <w:t xml:space="preserve"> </w:t>
      </w:r>
      <w:r>
        <w:t>invoke</w:t>
      </w:r>
      <w:r>
        <w:rPr>
          <w:spacing w:val="-9"/>
        </w:rPr>
        <w:t xml:space="preserve"> </w:t>
      </w:r>
      <w:r>
        <w:t>QtSpim.</w:t>
      </w:r>
      <w:r>
        <w:rPr>
          <w:spacing w:val="-11"/>
        </w:rPr>
        <w:t xml:space="preserve"> </w:t>
      </w:r>
      <w:r>
        <w:t>You</w:t>
      </w:r>
      <w:r>
        <w:rPr>
          <w:spacing w:val="-12"/>
        </w:rPr>
        <w:t xml:space="preserve"> </w:t>
      </w:r>
      <w:r>
        <w:t>should</w:t>
      </w:r>
      <w:r>
        <w:rPr>
          <w:spacing w:val="-11"/>
        </w:rPr>
        <w:t xml:space="preserve"> </w:t>
      </w:r>
      <w:r>
        <w:t>see</w:t>
      </w:r>
      <w:r>
        <w:rPr>
          <w:spacing w:val="-9"/>
        </w:rPr>
        <w:t xml:space="preserve"> </w:t>
      </w:r>
      <w:r>
        <w:t>a</w:t>
      </w:r>
      <w:r>
        <w:rPr>
          <w:spacing w:val="-11"/>
        </w:rPr>
        <w:t xml:space="preserve"> </w:t>
      </w:r>
      <w:r>
        <w:t>screen</w:t>
      </w:r>
      <w:r>
        <w:rPr>
          <w:spacing w:val="-6"/>
        </w:rPr>
        <w:t xml:space="preserve"> </w:t>
      </w:r>
      <w:r>
        <w:t>similar to the</w:t>
      </w:r>
      <w:r>
        <w:rPr>
          <w:spacing w:val="-2"/>
        </w:rPr>
        <w:t xml:space="preserve"> </w:t>
      </w:r>
      <w:r>
        <w:t>following:</w:t>
      </w:r>
    </w:p>
    <w:p w14:paraId="7AAD97B8" w14:textId="77777777" w:rsidR="00DC4B9B" w:rsidRDefault="00DC4B9B">
      <w:pPr>
        <w:pStyle w:val="BodyText"/>
      </w:pPr>
    </w:p>
    <w:p w14:paraId="70A257DD" w14:textId="77777777" w:rsidR="00DC4B9B" w:rsidRDefault="00F12B2B">
      <w:pPr>
        <w:pStyle w:val="BodyText"/>
        <w:spacing w:before="153" w:line="278" w:lineRule="auto"/>
        <w:ind w:left="320" w:right="236"/>
      </w:pPr>
      <w:r>
        <w:t>Let’s check that we have the right simulator configuration for the labs. Click</w:t>
      </w:r>
      <w:r>
        <w:rPr>
          <w:spacing w:val="-36"/>
        </w:rPr>
        <w:t xml:space="preserve"> </w:t>
      </w:r>
      <w:r>
        <w:t>on</w:t>
      </w:r>
      <w:r>
        <w:rPr>
          <w:spacing w:val="-4"/>
        </w:rPr>
        <w:t xml:space="preserve"> </w:t>
      </w:r>
      <w:r>
        <w:t>“Simulator</w:t>
      </w:r>
      <w:r>
        <w:rPr>
          <w:spacing w:val="10"/>
        </w:rPr>
        <w:t xml:space="preserve"> </w:t>
      </w:r>
      <w:r>
        <w:rPr>
          <w:noProof/>
          <w:spacing w:val="10"/>
          <w:position w:val="-5"/>
        </w:rPr>
        <w:drawing>
          <wp:inline distT="0" distB="0" distL="0" distR="0" wp14:anchorId="35E3FF80" wp14:editId="06CDA0EE">
            <wp:extent cx="158750" cy="1873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58750" cy="187325"/>
                    </a:xfrm>
                    <a:prstGeom prst="rect">
                      <a:avLst/>
                    </a:prstGeom>
                  </pic:spPr>
                </pic:pic>
              </a:graphicData>
            </a:graphic>
          </wp:inline>
        </w:drawing>
      </w:r>
      <w:r>
        <w:rPr>
          <w:rFonts w:ascii="Times New Roman" w:hAnsi="Times New Roman"/>
          <w:spacing w:val="10"/>
          <w:position w:val="-5"/>
        </w:rPr>
        <w:t xml:space="preserve"> </w:t>
      </w:r>
      <w:r>
        <w:t>Settings” on the menu bar. Go to the “MIPS” tab</w:t>
      </w:r>
      <w:r>
        <w:rPr>
          <w:spacing w:val="-11"/>
        </w:rPr>
        <w:t xml:space="preserve"> </w:t>
      </w:r>
      <w:r>
        <w:t>then:</w:t>
      </w:r>
    </w:p>
    <w:p w14:paraId="1F11BA64" w14:textId="77777777" w:rsidR="00DC4B9B" w:rsidRDefault="00F12B2B">
      <w:pPr>
        <w:pStyle w:val="ListParagraph"/>
        <w:numPr>
          <w:ilvl w:val="1"/>
          <w:numId w:val="1"/>
        </w:numPr>
        <w:tabs>
          <w:tab w:val="left" w:pos="1041"/>
        </w:tabs>
        <w:spacing w:before="115"/>
        <w:rPr>
          <w:sz w:val="24"/>
        </w:rPr>
      </w:pPr>
      <w:r>
        <w:rPr>
          <w:sz w:val="24"/>
        </w:rPr>
        <w:t>Click the “Simple Machine” button to use the simplest setting for the</w:t>
      </w:r>
      <w:r>
        <w:rPr>
          <w:spacing w:val="-7"/>
          <w:sz w:val="24"/>
        </w:rPr>
        <w:t xml:space="preserve"> </w:t>
      </w:r>
      <w:r>
        <w:rPr>
          <w:sz w:val="24"/>
        </w:rPr>
        <w:t>processor</w:t>
      </w:r>
    </w:p>
    <w:p w14:paraId="0628409C" w14:textId="77777777" w:rsidR="00DC4B9B" w:rsidRDefault="00F12B2B">
      <w:pPr>
        <w:pStyle w:val="BodyText"/>
        <w:spacing w:before="47"/>
        <w:ind w:left="1041"/>
      </w:pPr>
      <w:r>
        <w:t>simulation.</w:t>
      </w:r>
    </w:p>
    <w:p w14:paraId="51434F94" w14:textId="77777777" w:rsidR="00DC4B9B" w:rsidRDefault="00F12B2B">
      <w:pPr>
        <w:pStyle w:val="ListParagraph"/>
        <w:numPr>
          <w:ilvl w:val="1"/>
          <w:numId w:val="1"/>
        </w:numPr>
        <w:tabs>
          <w:tab w:val="left" w:pos="1041"/>
        </w:tabs>
        <w:rPr>
          <w:sz w:val="24"/>
        </w:rPr>
      </w:pPr>
      <w:r>
        <w:rPr>
          <w:sz w:val="24"/>
        </w:rPr>
        <w:t>Uncheck the “Load Exception</w:t>
      </w:r>
      <w:r>
        <w:rPr>
          <w:spacing w:val="-1"/>
          <w:sz w:val="24"/>
        </w:rPr>
        <w:t xml:space="preserve"> </w:t>
      </w:r>
      <w:r>
        <w:rPr>
          <w:sz w:val="24"/>
        </w:rPr>
        <w:t>Handler”.</w:t>
      </w:r>
    </w:p>
    <w:p w14:paraId="1E50AF5E" w14:textId="77777777" w:rsidR="00DC4B9B" w:rsidRDefault="00550851">
      <w:pPr>
        <w:pStyle w:val="BodyText"/>
        <w:spacing w:before="5"/>
        <w:rPr>
          <w:sz w:val="9"/>
        </w:rPr>
      </w:pPr>
      <w:r>
        <w:pict w14:anchorId="19A36C42">
          <v:group id="_x0000_s1082" style="position:absolute;margin-left:188.05pt;margin-top:7.7pt;width:253.85pt;height:211.6pt;z-index:-15728128;mso-wrap-distance-left:0;mso-wrap-distance-right:0;mso-position-horizontal-relative:page" coordorigin="3761,154" coordsize="5077,4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style="position:absolute;left:3761;top:154;width:5077;height:4232">
              <v:imagedata r:id="rId10" o:title=""/>
            </v:shape>
            <v:shape id="_x0000_s1083" style="position:absolute;left:4054;top:1680;width:1966;height:1238" coordorigin="4054,1680" coordsize="1966,1238" o:spt="100" adj="0,,0" path="m4917,1930r9,-45l4952,1843r40,-39l5047,1769r66,-30l5190,1714r86,-18l5369,1684r100,-4l5568,1684r93,12l5747,1714r77,25l5890,1769r55,35l5985,1843r26,42l6020,1930r-9,45l5985,2017r-40,39l5890,2090r-66,31l5747,2145r-86,19l5568,2175r-99,4l5369,2175r-93,-11l5190,2145r-77,-24l5047,2090r-55,-34l4952,2017r-26,-42l4917,1930xm4054,2669r8,-37l4086,2597r38,-33l4176,2533r63,-28l4314,2480r84,-21l4491,2442r100,-12l4697,2422r112,-3l4921,2422r106,8l5127,2442r93,17l5304,2480r75,25l5442,2533r52,31l5532,2597r24,35l5564,2669r-8,37l5532,2741r-38,33l5442,2805r-63,27l5304,2857r-84,21l5127,2895r-100,13l4921,2916r-112,2l4697,2916r-106,-8l4491,2895r-93,-17l4314,2857r-75,-25l4176,2805r-52,-31l4086,2741r-24,-35l4054,2669xe" filled="f" strokecolor="#c00000" strokeweight="1.5pt">
              <v:stroke joinstyle="round"/>
              <v:formulas/>
              <v:path arrowok="t" o:connecttype="segments"/>
            </v:shape>
            <w10:wrap type="topAndBottom" anchorx="page"/>
          </v:group>
        </w:pict>
      </w:r>
    </w:p>
    <w:p w14:paraId="18647162" w14:textId="77777777" w:rsidR="00DC4B9B" w:rsidRDefault="00DC4B9B">
      <w:pPr>
        <w:pStyle w:val="BodyText"/>
        <w:spacing w:before="12"/>
        <w:rPr>
          <w:sz w:val="28"/>
        </w:rPr>
      </w:pPr>
    </w:p>
    <w:p w14:paraId="605E73F9" w14:textId="77777777" w:rsidR="00DC4B9B" w:rsidRDefault="00F12B2B">
      <w:pPr>
        <w:pStyle w:val="BodyText"/>
        <w:ind w:left="320"/>
      </w:pPr>
      <w:r>
        <w:rPr>
          <w:noProof/>
        </w:rPr>
        <w:drawing>
          <wp:anchor distT="0" distB="0" distL="0" distR="0" simplePos="0" relativeHeight="487322112" behindDoc="1" locked="0" layoutInCell="1" allowOverlap="1" wp14:anchorId="2D7CD062" wp14:editId="2853001E">
            <wp:simplePos x="0" y="0"/>
            <wp:positionH relativeFrom="page">
              <wp:posOffset>3786251</wp:posOffset>
            </wp:positionH>
            <wp:positionV relativeFrom="paragraph">
              <wp:posOffset>-942</wp:posOffset>
            </wp:positionV>
            <wp:extent cx="146050" cy="187325"/>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146050" cy="187325"/>
                    </a:xfrm>
                    <a:prstGeom prst="rect">
                      <a:avLst/>
                    </a:prstGeom>
                  </pic:spPr>
                </pic:pic>
              </a:graphicData>
            </a:graphic>
          </wp:anchor>
        </w:drawing>
      </w:r>
      <w:r>
        <w:t>Click "OK" to save your setting. Go to “File Reinitialize and Load File” and select</w:t>
      </w:r>
    </w:p>
    <w:p w14:paraId="2293FA37" w14:textId="77777777" w:rsidR="00DC4B9B" w:rsidRDefault="00F12B2B">
      <w:pPr>
        <w:spacing w:before="47"/>
        <w:ind w:left="320"/>
        <w:rPr>
          <w:sz w:val="24"/>
        </w:rPr>
      </w:pPr>
      <w:r>
        <w:rPr>
          <w:b/>
          <w:color w:val="001F5F"/>
          <w:sz w:val="24"/>
        </w:rPr>
        <w:t>sample1.asm</w:t>
      </w:r>
      <w:r>
        <w:rPr>
          <w:sz w:val="24"/>
        </w:rPr>
        <w:t>from your working directory.</w:t>
      </w:r>
    </w:p>
    <w:p w14:paraId="21F2D2E5" w14:textId="77777777" w:rsidR="00DC4B9B" w:rsidRDefault="00DC4B9B">
      <w:pPr>
        <w:rPr>
          <w:sz w:val="24"/>
        </w:rPr>
        <w:sectPr w:rsidR="00DC4B9B">
          <w:pgSz w:w="11910" w:h="16840"/>
          <w:pgMar w:top="1400" w:right="460" w:bottom="940" w:left="1480" w:header="0" w:footer="748" w:gutter="0"/>
          <w:cols w:space="720"/>
        </w:sectPr>
      </w:pPr>
    </w:p>
    <w:p w14:paraId="7B915688" w14:textId="77777777" w:rsidR="00DC4B9B" w:rsidRDefault="00F12B2B">
      <w:pPr>
        <w:pStyle w:val="BodyText"/>
        <w:spacing w:before="22"/>
        <w:ind w:left="320"/>
        <w:jc w:val="both"/>
      </w:pPr>
      <w:r>
        <w:lastRenderedPageBreak/>
        <w:t>With the settings mentioned, your QtSpim window should look exactly the same as follows:</w:t>
      </w:r>
    </w:p>
    <w:p w14:paraId="11B19A38" w14:textId="77777777" w:rsidR="00DC4B9B" w:rsidRDefault="00DC4B9B">
      <w:pPr>
        <w:pStyle w:val="BodyText"/>
        <w:rPr>
          <w:sz w:val="20"/>
        </w:rPr>
      </w:pPr>
    </w:p>
    <w:p w14:paraId="6575FEBA" w14:textId="77777777" w:rsidR="00DC4B9B" w:rsidRDefault="00550851">
      <w:pPr>
        <w:pStyle w:val="BodyText"/>
        <w:spacing w:before="9"/>
        <w:rPr>
          <w:sz w:val="14"/>
        </w:rPr>
      </w:pPr>
      <w:r>
        <w:pict w14:anchorId="13384170">
          <v:group id="_x0000_s1071" style="position:absolute;margin-left:90pt;margin-top:10.95pt;width:452.55pt;height:318.85pt;z-index:-15727104;mso-wrap-distance-left:0;mso-wrap-distance-right:0;mso-position-horizontal-relative:page" coordorigin="1800,219" coordsize="9051,6377">
            <v:shape id="_x0000_s1081" type="#_x0000_t75" style="position:absolute;left:1800;top:218;width:9051;height:6377">
              <v:imagedata r:id="rId12" o:title=""/>
            </v:shape>
            <v:shape id="_x0000_s1080" style="position:absolute;left:2299;top:3961;width:1431;height:466" coordorigin="2299,3962" coordsize="1431,466" path="m3652,3962r-1275,l2346,3969r-24,16l2305,4010r-6,30l2299,4351r6,30l2322,4406r24,16l2377,4428r1275,l3683,4422r24,-16l3724,4381r6,-30l3730,4040r-6,-30l3707,3985r-24,-16l3652,3962xe" fillcolor="#fbeada" stroked="f">
              <v:path arrowok="t"/>
            </v:shape>
            <v:shape id="_x0000_s1079" style="position:absolute;left:2299;top:3961;width:1431;height:466" coordorigin="2299,3962" coordsize="1431,466" path="m2299,4040r6,-30l2322,3985r24,-16l2377,3962r1275,l3683,3969r24,16l3724,4010r6,30l3730,4351r-6,30l3707,4406r-24,16l3652,4428r-1275,l2346,4422r-24,-16l2305,4381r-6,-30l2299,4040xe" filled="f">
              <v:stroke dashstyle="3 1"/>
              <v:path arrowok="t"/>
            </v:shape>
            <v:shape id="_x0000_s1078" style="position:absolute;left:6216;top:1969;width:1487;height:791" coordorigin="6216,1970" coordsize="1487,791" path="m7571,1970r-1223,l6296,1981r-41,28l6226,2051r-10,51l6216,2630r10,51l6255,2723r41,28l6348,2761r1223,l7623,2751r41,-28l7693,2681r10,-51l7703,2102r-10,-51l7664,2009r-41,-28l7571,1970xe" fillcolor="#fbeada" stroked="f">
              <v:path arrowok="t"/>
            </v:shape>
            <v:shape id="_x0000_s1077" style="position:absolute;left:6216;top:1969;width:1487;height:791" coordorigin="6216,1970" coordsize="1487,791" path="m6216,2102r10,-51l6255,2009r41,-28l6348,1970r1223,l7623,1981r41,28l7693,2051r10,51l7703,2630r-10,51l7664,2723r-41,28l7571,2761r-1223,l6296,2751r-41,-28l6226,2681r-10,-51l6216,2102xe" filled="f">
              <v:stroke dashstyle="3 1"/>
              <v:path arrowok="t"/>
            </v:shape>
            <v:shape id="_x0000_s1076" style="position:absolute;left:5450;top:5878;width:1487;height:451" coordorigin="5450,5879" coordsize="1487,451" path="m6862,5879r-1337,l5496,5885r-24,16l5456,5925r-6,30l5450,6255r6,29l5472,6308r24,17l5525,6330r1337,l6891,6325r24,-17l6931,6284r6,-29l6937,5955r-6,-30l6915,5901r-24,-16l6862,5879xe" fillcolor="#fbeada" stroked="f">
              <v:path arrowok="t"/>
            </v:shape>
            <v:shape id="_x0000_s1075" style="position:absolute;left:5450;top:5878;width:1487;height:451" coordorigin="5450,5879" coordsize="1487,451" path="m5450,5955r6,-30l5472,5901r24,-16l5525,5879r1337,l6891,5885r24,16l6931,5925r6,30l6937,6255r-6,29l6915,6308r-24,17l6862,6330r-1337,l5496,6325r-24,-17l5456,6284r-6,-29l5450,5955xe" filled="f">
              <v:stroke dashstyle="3 1"/>
              <v:path arrowok="t"/>
            </v:shape>
            <v:shapetype id="_x0000_t202" coordsize="21600,21600" o:spt="202" path="m,l,21600r21600,l21600,xe">
              <v:stroke joinstyle="miter"/>
              <v:path gradientshapeok="t" o:connecttype="rect"/>
            </v:shapetype>
            <v:shape id="_x0000_s1074" type="#_x0000_t202" style="position:absolute;left:6523;top:2113;width:900;height:546" filled="f" stroked="f">
              <v:textbox inset="0,0,0,0">
                <w:txbxContent>
                  <w:p w14:paraId="2A05F385" w14:textId="77777777" w:rsidR="00DC4B9B" w:rsidRDefault="00F12B2B">
                    <w:pPr>
                      <w:spacing w:line="242" w:lineRule="auto"/>
                      <w:ind w:firstLine="205"/>
                      <w:rPr>
                        <w:rFonts w:ascii="Times New Roman"/>
                        <w:b/>
                        <w:sz w:val="24"/>
                      </w:rPr>
                    </w:pPr>
                    <w:r>
                      <w:rPr>
                        <w:rFonts w:ascii="Times New Roman"/>
                        <w:b/>
                        <w:sz w:val="24"/>
                      </w:rPr>
                      <w:t>Text Segment</w:t>
                    </w:r>
                  </w:p>
                </w:txbxContent>
              </v:textbox>
            </v:shape>
            <v:shape id="_x0000_s1073" type="#_x0000_t202" style="position:absolute;left:2541;top:4074;width:963;height:266" filled="f" stroked="f">
              <v:textbox inset="0,0,0,0">
                <w:txbxContent>
                  <w:p w14:paraId="00C76559" w14:textId="77777777" w:rsidR="00DC4B9B" w:rsidRDefault="00F12B2B">
                    <w:pPr>
                      <w:spacing w:line="266" w:lineRule="exact"/>
                      <w:rPr>
                        <w:rFonts w:ascii="Times New Roman"/>
                        <w:b/>
                        <w:sz w:val="24"/>
                      </w:rPr>
                    </w:pPr>
                    <w:r>
                      <w:rPr>
                        <w:rFonts w:ascii="Times New Roman"/>
                        <w:b/>
                        <w:sz w:val="24"/>
                      </w:rPr>
                      <w:t>Registers</w:t>
                    </w:r>
                  </w:p>
                </w:txbxContent>
              </v:textbox>
            </v:shape>
            <v:shape id="_x0000_s1072" type="#_x0000_t202" style="position:absolute;left:5717;top:5989;width:978;height:266" filled="f" stroked="f">
              <v:textbox inset="0,0,0,0">
                <w:txbxContent>
                  <w:p w14:paraId="001611DB" w14:textId="77777777" w:rsidR="00DC4B9B" w:rsidRDefault="00F12B2B">
                    <w:pPr>
                      <w:spacing w:line="266" w:lineRule="exact"/>
                      <w:rPr>
                        <w:rFonts w:ascii="Times New Roman"/>
                        <w:b/>
                        <w:sz w:val="24"/>
                      </w:rPr>
                    </w:pPr>
                    <w:r>
                      <w:rPr>
                        <w:rFonts w:ascii="Times New Roman"/>
                        <w:b/>
                        <w:sz w:val="24"/>
                      </w:rPr>
                      <w:t>Messages</w:t>
                    </w:r>
                  </w:p>
                </w:txbxContent>
              </v:textbox>
            </v:shape>
            <w10:wrap type="topAndBottom" anchorx="page"/>
          </v:group>
        </w:pict>
      </w:r>
    </w:p>
    <w:p w14:paraId="7ABA2219" w14:textId="77777777" w:rsidR="00DC4B9B" w:rsidRDefault="00DC4B9B">
      <w:pPr>
        <w:pStyle w:val="BodyText"/>
      </w:pPr>
    </w:p>
    <w:p w14:paraId="51BB14F0" w14:textId="77777777" w:rsidR="00DC4B9B" w:rsidRDefault="00DC4B9B">
      <w:pPr>
        <w:pStyle w:val="BodyText"/>
        <w:spacing w:before="8"/>
        <w:rPr>
          <w:sz w:val="22"/>
        </w:rPr>
      </w:pPr>
    </w:p>
    <w:p w14:paraId="111F1EC5" w14:textId="77777777" w:rsidR="00DC4B9B" w:rsidRDefault="00F12B2B">
      <w:pPr>
        <w:spacing w:before="1"/>
        <w:ind w:left="320"/>
        <w:jc w:val="both"/>
        <w:rPr>
          <w:sz w:val="24"/>
        </w:rPr>
      </w:pPr>
      <w:r>
        <w:rPr>
          <w:sz w:val="24"/>
        </w:rPr>
        <w:t xml:space="preserve">The display is divided into three frames: </w:t>
      </w:r>
      <w:r>
        <w:rPr>
          <w:i/>
          <w:sz w:val="24"/>
        </w:rPr>
        <w:t>Registers</w:t>
      </w:r>
      <w:r>
        <w:rPr>
          <w:sz w:val="24"/>
        </w:rPr>
        <w:t xml:space="preserve">, </w:t>
      </w:r>
      <w:r>
        <w:rPr>
          <w:i/>
          <w:sz w:val="24"/>
        </w:rPr>
        <w:t xml:space="preserve">Text Segment </w:t>
      </w:r>
      <w:r>
        <w:rPr>
          <w:sz w:val="24"/>
        </w:rPr>
        <w:t xml:space="preserve">and </w:t>
      </w:r>
      <w:r>
        <w:rPr>
          <w:i/>
          <w:sz w:val="24"/>
        </w:rPr>
        <w:t>Messages</w:t>
      </w:r>
      <w:r>
        <w:rPr>
          <w:sz w:val="24"/>
        </w:rPr>
        <w:t>.</w:t>
      </w:r>
    </w:p>
    <w:p w14:paraId="71EC2E66" w14:textId="77777777" w:rsidR="00DC4B9B" w:rsidRDefault="00F12B2B">
      <w:pPr>
        <w:pStyle w:val="BodyText"/>
        <w:spacing w:before="162" w:line="276" w:lineRule="auto"/>
        <w:ind w:left="1041" w:right="635" w:hanging="360"/>
        <w:jc w:val="both"/>
      </w:pPr>
      <w:r>
        <w:rPr>
          <w:noProof/>
          <w:position w:val="-4"/>
        </w:rPr>
        <w:drawing>
          <wp:inline distT="0" distB="0" distL="0" distR="0" wp14:anchorId="7033248D" wp14:editId="750E1E45">
            <wp:extent cx="139700" cy="168275"/>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3" cstate="print"/>
                    <a:stretch>
                      <a:fillRect/>
                    </a:stretch>
                  </pic:blipFill>
                  <pic:spPr>
                    <a:xfrm>
                      <a:off x="0" y="0"/>
                      <a:ext cx="139700" cy="168275"/>
                    </a:xfrm>
                    <a:prstGeom prst="rect">
                      <a:avLst/>
                    </a:prstGeom>
                  </pic:spPr>
                </pic:pic>
              </a:graphicData>
            </a:graphic>
          </wp:inline>
        </w:drawing>
      </w:r>
      <w:r>
        <w:rPr>
          <w:rFonts w:ascii="Times New Roman"/>
          <w:sz w:val="20"/>
        </w:rPr>
        <w:t xml:space="preserve">  </w:t>
      </w:r>
      <w:r>
        <w:rPr>
          <w:rFonts w:ascii="Times New Roman"/>
          <w:spacing w:val="-10"/>
          <w:sz w:val="20"/>
        </w:rPr>
        <w:t xml:space="preserve"> </w:t>
      </w:r>
      <w:r>
        <w:rPr>
          <w:i/>
        </w:rPr>
        <w:t xml:space="preserve">Registers </w:t>
      </w:r>
      <w:r>
        <w:t>frame: This window shows the values of special and integer registers in the MIPS CPU. There is a tab for FPU (floating point unit) registers, which you can safely ignore.</w:t>
      </w:r>
    </w:p>
    <w:p w14:paraId="0CBD0029" w14:textId="77777777" w:rsidR="00DC4B9B" w:rsidRDefault="00F12B2B">
      <w:pPr>
        <w:pStyle w:val="BodyText"/>
        <w:spacing w:before="119" w:line="276" w:lineRule="auto"/>
        <w:ind w:left="1041" w:right="647" w:hanging="360"/>
        <w:jc w:val="both"/>
      </w:pPr>
      <w:r>
        <w:rPr>
          <w:noProof/>
          <w:position w:val="-4"/>
        </w:rPr>
        <w:drawing>
          <wp:inline distT="0" distB="0" distL="0" distR="0" wp14:anchorId="39AC3062" wp14:editId="1DC8E80F">
            <wp:extent cx="139700" cy="168275"/>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3" cstate="print"/>
                    <a:stretch>
                      <a:fillRect/>
                    </a:stretch>
                  </pic:blipFill>
                  <pic:spPr>
                    <a:xfrm>
                      <a:off x="0" y="0"/>
                      <a:ext cx="139700" cy="168275"/>
                    </a:xfrm>
                    <a:prstGeom prst="rect">
                      <a:avLst/>
                    </a:prstGeom>
                  </pic:spPr>
                </pic:pic>
              </a:graphicData>
            </a:graphic>
          </wp:inline>
        </w:drawing>
      </w:r>
      <w:r>
        <w:rPr>
          <w:rFonts w:ascii="Times New Roman"/>
          <w:sz w:val="20"/>
        </w:rPr>
        <w:t xml:space="preserve">  </w:t>
      </w:r>
      <w:r>
        <w:rPr>
          <w:rFonts w:ascii="Times New Roman"/>
          <w:spacing w:val="-10"/>
          <w:sz w:val="20"/>
        </w:rPr>
        <w:t xml:space="preserve"> </w:t>
      </w:r>
      <w:r>
        <w:rPr>
          <w:i/>
        </w:rPr>
        <w:t xml:space="preserve">Text Segment </w:t>
      </w:r>
      <w:r>
        <w:t xml:space="preserve">frame: This window displays instructions from your assembly program. As </w:t>
      </w:r>
      <w:r>
        <w:rPr>
          <w:b/>
          <w:color w:val="001F5F"/>
        </w:rPr>
        <w:t xml:space="preserve">sample1.asm </w:t>
      </w:r>
      <w:r>
        <w:t>contains three lines of assembly code, you will see these lines. However, the lines in your code may not appear verbatim in QtSpim (to be explained later).</w:t>
      </w:r>
    </w:p>
    <w:p w14:paraId="49BBD72C" w14:textId="77777777" w:rsidR="00DC4B9B" w:rsidRDefault="00F12B2B">
      <w:pPr>
        <w:pStyle w:val="BodyText"/>
        <w:spacing w:before="123" w:line="278" w:lineRule="auto"/>
        <w:ind w:left="1041" w:right="642" w:hanging="360"/>
        <w:jc w:val="both"/>
      </w:pPr>
      <w:r>
        <w:rPr>
          <w:noProof/>
          <w:position w:val="-4"/>
        </w:rPr>
        <w:drawing>
          <wp:inline distT="0" distB="0" distL="0" distR="0" wp14:anchorId="3F7B53BA" wp14:editId="7947DCF6">
            <wp:extent cx="139700" cy="16827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139700" cy="168275"/>
                    </a:xfrm>
                    <a:prstGeom prst="rect">
                      <a:avLst/>
                    </a:prstGeom>
                  </pic:spPr>
                </pic:pic>
              </a:graphicData>
            </a:graphic>
          </wp:inline>
        </w:drawing>
      </w:r>
      <w:r>
        <w:rPr>
          <w:rFonts w:ascii="Times New Roman"/>
          <w:sz w:val="20"/>
        </w:rPr>
        <w:t xml:space="preserve">  </w:t>
      </w:r>
      <w:r>
        <w:rPr>
          <w:rFonts w:ascii="Times New Roman"/>
          <w:spacing w:val="-10"/>
          <w:sz w:val="20"/>
        </w:rPr>
        <w:t xml:space="preserve"> </w:t>
      </w:r>
      <w:r>
        <w:rPr>
          <w:i/>
        </w:rPr>
        <w:t xml:space="preserve">Messages </w:t>
      </w:r>
      <w:r>
        <w:t>frame: This is where QtSpim writes messages and where error messages appear.</w:t>
      </w:r>
    </w:p>
    <w:p w14:paraId="463A8841" w14:textId="77777777" w:rsidR="00DC4B9B" w:rsidRDefault="00F12B2B">
      <w:pPr>
        <w:pStyle w:val="BodyText"/>
        <w:spacing w:before="116" w:line="276" w:lineRule="auto"/>
        <w:ind w:left="320" w:right="637"/>
        <w:jc w:val="both"/>
      </w:pPr>
      <w:r>
        <w:t>Note</w:t>
      </w:r>
      <w:r>
        <w:rPr>
          <w:spacing w:val="-7"/>
        </w:rPr>
        <w:t xml:space="preserve"> </w:t>
      </w:r>
      <w:r>
        <w:t>that</w:t>
      </w:r>
      <w:r>
        <w:rPr>
          <w:spacing w:val="-6"/>
        </w:rPr>
        <w:t xml:space="preserve"> </w:t>
      </w:r>
      <w:r>
        <w:t>the</w:t>
      </w:r>
      <w:r>
        <w:rPr>
          <w:spacing w:val="-6"/>
        </w:rPr>
        <w:t xml:space="preserve"> </w:t>
      </w:r>
      <w:r>
        <w:rPr>
          <w:i/>
        </w:rPr>
        <w:t>Text</w:t>
      </w:r>
      <w:r>
        <w:rPr>
          <w:i/>
          <w:spacing w:val="-7"/>
        </w:rPr>
        <w:t xml:space="preserve"> </w:t>
      </w:r>
      <w:r>
        <w:rPr>
          <w:i/>
        </w:rPr>
        <w:t>Segment</w:t>
      </w:r>
      <w:r>
        <w:rPr>
          <w:i/>
          <w:spacing w:val="-5"/>
        </w:rPr>
        <w:t xml:space="preserve"> </w:t>
      </w:r>
      <w:r>
        <w:t>Frame</w:t>
      </w:r>
      <w:r>
        <w:rPr>
          <w:spacing w:val="-6"/>
        </w:rPr>
        <w:t xml:space="preserve"> </w:t>
      </w:r>
      <w:r>
        <w:t>can</w:t>
      </w:r>
      <w:r>
        <w:rPr>
          <w:spacing w:val="-7"/>
        </w:rPr>
        <w:t xml:space="preserve"> </w:t>
      </w:r>
      <w:r>
        <w:t>change</w:t>
      </w:r>
      <w:r>
        <w:rPr>
          <w:spacing w:val="-6"/>
        </w:rPr>
        <w:t xml:space="preserve"> </w:t>
      </w:r>
      <w:r>
        <w:t>to</w:t>
      </w:r>
      <w:r>
        <w:rPr>
          <w:spacing w:val="-8"/>
        </w:rPr>
        <w:t xml:space="preserve"> </w:t>
      </w:r>
      <w:r>
        <w:t>display</w:t>
      </w:r>
      <w:r>
        <w:rPr>
          <w:spacing w:val="-6"/>
        </w:rPr>
        <w:t xml:space="preserve"> </w:t>
      </w:r>
      <w:r>
        <w:t>the</w:t>
      </w:r>
      <w:r>
        <w:rPr>
          <w:spacing w:val="-3"/>
        </w:rPr>
        <w:t xml:space="preserve"> </w:t>
      </w:r>
      <w:r>
        <w:rPr>
          <w:i/>
        </w:rPr>
        <w:t>Data</w:t>
      </w:r>
      <w:r>
        <w:rPr>
          <w:i/>
          <w:spacing w:val="-10"/>
        </w:rPr>
        <w:t xml:space="preserve"> </w:t>
      </w:r>
      <w:r>
        <w:rPr>
          <w:i/>
        </w:rPr>
        <w:t>Segment</w:t>
      </w:r>
      <w:r>
        <w:rPr>
          <w:i/>
          <w:spacing w:val="-10"/>
        </w:rPr>
        <w:t xml:space="preserve"> </w:t>
      </w:r>
      <w:r>
        <w:t>by</w:t>
      </w:r>
      <w:r>
        <w:rPr>
          <w:spacing w:val="-5"/>
        </w:rPr>
        <w:t xml:space="preserve"> </w:t>
      </w:r>
      <w:r>
        <w:t>clicking</w:t>
      </w:r>
      <w:r>
        <w:rPr>
          <w:spacing w:val="-5"/>
        </w:rPr>
        <w:t xml:space="preserve"> </w:t>
      </w:r>
      <w:r>
        <w:t>on</w:t>
      </w:r>
      <w:r>
        <w:rPr>
          <w:spacing w:val="-7"/>
        </w:rPr>
        <w:t xml:space="preserve"> </w:t>
      </w:r>
      <w:r>
        <w:t>the “Data” tab. The data segment represents the data your program loaded into the “main memory”, we’ll see more of this</w:t>
      </w:r>
      <w:r>
        <w:rPr>
          <w:spacing w:val="1"/>
        </w:rPr>
        <w:t xml:space="preserve"> </w:t>
      </w:r>
      <w:r>
        <w:t>later.</w:t>
      </w:r>
    </w:p>
    <w:p w14:paraId="4E89F436" w14:textId="77777777" w:rsidR="00DC4B9B" w:rsidRDefault="00F12B2B">
      <w:pPr>
        <w:pStyle w:val="BodyText"/>
        <w:spacing w:before="119"/>
        <w:ind w:left="320"/>
        <w:jc w:val="both"/>
      </w:pPr>
      <w:r>
        <w:t xml:space="preserve">Besides the above, there is also a separate </w:t>
      </w:r>
      <w:r>
        <w:rPr>
          <w:i/>
        </w:rPr>
        <w:t xml:space="preserve">Console </w:t>
      </w:r>
      <w:r>
        <w:t>window for input and output. If the Console</w:t>
      </w:r>
    </w:p>
    <w:p w14:paraId="1D6AAA37" w14:textId="77777777" w:rsidR="00DC4B9B" w:rsidRDefault="00F12B2B">
      <w:pPr>
        <w:pStyle w:val="BodyText"/>
        <w:spacing w:before="42"/>
        <w:ind w:left="320"/>
        <w:jc w:val="both"/>
      </w:pPr>
      <w:r>
        <w:rPr>
          <w:noProof/>
        </w:rPr>
        <w:drawing>
          <wp:anchor distT="0" distB="0" distL="0" distR="0" simplePos="0" relativeHeight="487323136" behindDoc="1" locked="0" layoutInCell="1" allowOverlap="1" wp14:anchorId="54F4B3C4" wp14:editId="4AA13D58">
            <wp:simplePos x="0" y="0"/>
            <wp:positionH relativeFrom="page">
              <wp:posOffset>3798951</wp:posOffset>
            </wp:positionH>
            <wp:positionV relativeFrom="paragraph">
              <wp:posOffset>25727</wp:posOffset>
            </wp:positionV>
            <wp:extent cx="152400" cy="187325"/>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152400" cy="187325"/>
                    </a:xfrm>
                    <a:prstGeom prst="rect">
                      <a:avLst/>
                    </a:prstGeom>
                  </pic:spPr>
                </pic:pic>
              </a:graphicData>
            </a:graphic>
          </wp:anchor>
        </w:drawing>
      </w:r>
      <w:r>
        <w:t>window is hidden, you can click “Windows Console” to enable it.</w:t>
      </w:r>
    </w:p>
    <w:p w14:paraId="2010B75B" w14:textId="77777777" w:rsidR="00DC4B9B" w:rsidRDefault="00DC4B9B">
      <w:pPr>
        <w:jc w:val="both"/>
        <w:sectPr w:rsidR="00DC4B9B">
          <w:pgSz w:w="11910" w:h="16840"/>
          <w:pgMar w:top="1400" w:right="460" w:bottom="940" w:left="1480" w:header="0" w:footer="748" w:gutter="0"/>
          <w:cols w:space="720"/>
        </w:sectPr>
      </w:pPr>
    </w:p>
    <w:p w14:paraId="3C56DA74" w14:textId="77777777" w:rsidR="00DC4B9B" w:rsidRDefault="00F12B2B">
      <w:pPr>
        <w:spacing w:before="27"/>
        <w:ind w:left="320"/>
        <w:jc w:val="both"/>
        <w:rPr>
          <w:sz w:val="24"/>
        </w:rPr>
      </w:pPr>
      <w:r>
        <w:rPr>
          <w:sz w:val="24"/>
        </w:rPr>
        <w:lastRenderedPageBreak/>
        <w:t xml:space="preserve">Let us now take a look at the </w:t>
      </w:r>
      <w:r>
        <w:rPr>
          <w:b/>
          <w:color w:val="0000FF"/>
          <w:sz w:val="24"/>
        </w:rPr>
        <w:t>sample1.asm</w:t>
      </w:r>
      <w:r>
        <w:rPr>
          <w:sz w:val="24"/>
        </w:rPr>
        <w:t>:</w:t>
      </w:r>
    </w:p>
    <w:p w14:paraId="6B07570D" w14:textId="77777777" w:rsidR="00DC4B9B" w:rsidRDefault="00DC4B9B">
      <w:pPr>
        <w:pStyle w:val="BodyText"/>
        <w:spacing w:before="7"/>
      </w:pPr>
    </w:p>
    <w:tbl>
      <w:tblPr>
        <w:tblW w:w="0" w:type="auto"/>
        <w:tblInd w:w="235" w:type="dxa"/>
        <w:tblLayout w:type="fixed"/>
        <w:tblCellMar>
          <w:left w:w="0" w:type="dxa"/>
          <w:right w:w="0" w:type="dxa"/>
        </w:tblCellMar>
        <w:tblLook w:val="01E0" w:firstRow="1" w:lastRow="1" w:firstColumn="1" w:lastColumn="1" w:noHBand="0" w:noVBand="0"/>
      </w:tblPr>
      <w:tblGrid>
        <w:gridCol w:w="3706"/>
        <w:gridCol w:w="1982"/>
        <w:gridCol w:w="506"/>
        <w:gridCol w:w="371"/>
        <w:gridCol w:w="1998"/>
        <w:gridCol w:w="820"/>
      </w:tblGrid>
      <w:tr w:rsidR="00DC4B9B" w14:paraId="6AD895EE" w14:textId="77777777">
        <w:trPr>
          <w:trHeight w:val="312"/>
        </w:trPr>
        <w:tc>
          <w:tcPr>
            <w:tcW w:w="3706" w:type="dxa"/>
            <w:tcBorders>
              <w:top w:val="single" w:sz="6" w:space="0" w:color="000000"/>
              <w:left w:val="single" w:sz="6" w:space="0" w:color="000000"/>
              <w:right w:val="double" w:sz="1" w:space="0" w:color="000000"/>
            </w:tcBorders>
          </w:tcPr>
          <w:p w14:paraId="13A36F6F" w14:textId="77777777" w:rsidR="00DC4B9B" w:rsidRDefault="00F12B2B">
            <w:pPr>
              <w:pStyle w:val="TableParagraph"/>
              <w:spacing w:before="21" w:line="271" w:lineRule="exact"/>
              <w:ind w:left="157"/>
              <w:rPr>
                <w:b/>
                <w:sz w:val="24"/>
              </w:rPr>
            </w:pPr>
            <w:r>
              <w:rPr>
                <w:b/>
                <w:color w:val="575757"/>
                <w:sz w:val="24"/>
              </w:rPr>
              <w:t># sample1.asm</w:t>
            </w:r>
          </w:p>
        </w:tc>
        <w:tc>
          <w:tcPr>
            <w:tcW w:w="1982" w:type="dxa"/>
            <w:tcBorders>
              <w:top w:val="single" w:sz="6" w:space="0" w:color="000000"/>
              <w:left w:val="double" w:sz="1" w:space="0" w:color="000000"/>
            </w:tcBorders>
          </w:tcPr>
          <w:p w14:paraId="7FF6A367" w14:textId="77777777" w:rsidR="00DC4B9B" w:rsidRDefault="00F12B2B">
            <w:pPr>
              <w:pStyle w:val="TableParagraph"/>
              <w:spacing w:before="21" w:line="271" w:lineRule="exact"/>
              <w:ind w:left="178"/>
              <w:rPr>
                <w:b/>
                <w:sz w:val="24"/>
              </w:rPr>
            </w:pPr>
            <w:r>
              <w:rPr>
                <w:b/>
                <w:sz w:val="24"/>
              </w:rPr>
              <w:t>addi $9, $0, 97</w:t>
            </w:r>
          </w:p>
        </w:tc>
        <w:tc>
          <w:tcPr>
            <w:tcW w:w="506" w:type="dxa"/>
            <w:tcBorders>
              <w:top w:val="single" w:sz="6" w:space="0" w:color="000000"/>
            </w:tcBorders>
          </w:tcPr>
          <w:p w14:paraId="33E79B75" w14:textId="77777777" w:rsidR="00DC4B9B" w:rsidRDefault="00F12B2B">
            <w:pPr>
              <w:pStyle w:val="TableParagraph"/>
              <w:spacing w:before="21" w:line="271" w:lineRule="exact"/>
              <w:ind w:right="72"/>
              <w:jc w:val="right"/>
              <w:rPr>
                <w:b/>
                <w:i/>
                <w:sz w:val="24"/>
              </w:rPr>
            </w:pPr>
            <w:r>
              <w:rPr>
                <w:b/>
                <w:i/>
                <w:color w:val="575757"/>
                <w:sz w:val="24"/>
              </w:rPr>
              <w:t>;</w:t>
            </w:r>
          </w:p>
        </w:tc>
        <w:tc>
          <w:tcPr>
            <w:tcW w:w="371" w:type="dxa"/>
            <w:tcBorders>
              <w:top w:val="single" w:sz="6" w:space="0" w:color="000000"/>
            </w:tcBorders>
          </w:tcPr>
          <w:p w14:paraId="5743A6DA" w14:textId="77777777" w:rsidR="00DC4B9B" w:rsidRDefault="00F12B2B">
            <w:pPr>
              <w:pStyle w:val="TableParagraph"/>
              <w:spacing w:before="21" w:line="271" w:lineRule="exact"/>
              <w:ind w:left="68" w:right="74"/>
              <w:jc w:val="center"/>
              <w:rPr>
                <w:b/>
                <w:i/>
                <w:sz w:val="24"/>
              </w:rPr>
            </w:pPr>
            <w:r>
              <w:rPr>
                <w:b/>
                <w:i/>
                <w:color w:val="575757"/>
                <w:sz w:val="24"/>
              </w:rPr>
              <w:t>3:</w:t>
            </w:r>
          </w:p>
        </w:tc>
        <w:tc>
          <w:tcPr>
            <w:tcW w:w="1998" w:type="dxa"/>
            <w:tcBorders>
              <w:top w:val="single" w:sz="6" w:space="0" w:color="000000"/>
            </w:tcBorders>
          </w:tcPr>
          <w:p w14:paraId="5964E0BF" w14:textId="77777777" w:rsidR="00DC4B9B" w:rsidRDefault="00F12B2B">
            <w:pPr>
              <w:pStyle w:val="TableParagraph"/>
              <w:spacing w:before="21" w:line="271" w:lineRule="exact"/>
              <w:ind w:left="112"/>
              <w:rPr>
                <w:b/>
                <w:i/>
                <w:sz w:val="24"/>
              </w:rPr>
            </w:pPr>
            <w:r>
              <w:rPr>
                <w:b/>
                <w:i/>
                <w:color w:val="575757"/>
                <w:sz w:val="24"/>
              </w:rPr>
              <w:t>addi $t1, $zero,</w:t>
            </w:r>
          </w:p>
        </w:tc>
        <w:tc>
          <w:tcPr>
            <w:tcW w:w="820" w:type="dxa"/>
            <w:tcBorders>
              <w:top w:val="single" w:sz="6" w:space="0" w:color="000000"/>
              <w:right w:val="single" w:sz="6" w:space="0" w:color="000000"/>
            </w:tcBorders>
          </w:tcPr>
          <w:p w14:paraId="0E0EDA47" w14:textId="77777777" w:rsidR="00DC4B9B" w:rsidRDefault="00F12B2B">
            <w:pPr>
              <w:pStyle w:val="TableParagraph"/>
              <w:spacing w:before="21" w:line="271" w:lineRule="exact"/>
              <w:ind w:left="361"/>
              <w:rPr>
                <w:b/>
                <w:i/>
                <w:sz w:val="24"/>
              </w:rPr>
            </w:pPr>
            <w:r>
              <w:rPr>
                <w:b/>
                <w:i/>
                <w:color w:val="575757"/>
                <w:sz w:val="24"/>
              </w:rPr>
              <w:t>97</w:t>
            </w:r>
          </w:p>
        </w:tc>
      </w:tr>
      <w:tr w:rsidR="00DC4B9B" w14:paraId="754F260D" w14:textId="77777777">
        <w:trPr>
          <w:trHeight w:val="275"/>
        </w:trPr>
        <w:tc>
          <w:tcPr>
            <w:tcW w:w="3706" w:type="dxa"/>
            <w:tcBorders>
              <w:left w:val="single" w:sz="6" w:space="0" w:color="000000"/>
              <w:right w:val="double" w:sz="1" w:space="0" w:color="000000"/>
            </w:tcBorders>
          </w:tcPr>
          <w:p w14:paraId="11FCB7E3" w14:textId="77777777" w:rsidR="00DC4B9B" w:rsidRDefault="00F12B2B">
            <w:pPr>
              <w:pStyle w:val="TableParagraph"/>
              <w:spacing w:line="252" w:lineRule="exact"/>
              <w:ind w:left="953"/>
              <w:rPr>
                <w:b/>
                <w:sz w:val="24"/>
              </w:rPr>
            </w:pPr>
            <w:r>
              <w:rPr>
                <w:b/>
                <w:sz w:val="24"/>
              </w:rPr>
              <w:t>.text</w:t>
            </w:r>
          </w:p>
        </w:tc>
        <w:tc>
          <w:tcPr>
            <w:tcW w:w="1982" w:type="dxa"/>
            <w:tcBorders>
              <w:left w:val="double" w:sz="1" w:space="0" w:color="000000"/>
            </w:tcBorders>
          </w:tcPr>
          <w:p w14:paraId="27272CA6" w14:textId="77777777" w:rsidR="00DC4B9B" w:rsidRDefault="00F12B2B">
            <w:pPr>
              <w:pStyle w:val="TableParagraph"/>
              <w:spacing w:line="247" w:lineRule="exact"/>
              <w:ind w:left="178"/>
              <w:rPr>
                <w:b/>
                <w:sz w:val="24"/>
              </w:rPr>
            </w:pPr>
            <w:r>
              <w:rPr>
                <w:b/>
                <w:sz w:val="24"/>
              </w:rPr>
              <w:t>ori $2, $0, 10</w:t>
            </w:r>
          </w:p>
        </w:tc>
        <w:tc>
          <w:tcPr>
            <w:tcW w:w="506" w:type="dxa"/>
          </w:tcPr>
          <w:p w14:paraId="24E8A417" w14:textId="77777777" w:rsidR="00DC4B9B" w:rsidRDefault="00F12B2B">
            <w:pPr>
              <w:pStyle w:val="TableParagraph"/>
              <w:spacing w:line="247" w:lineRule="exact"/>
              <w:ind w:right="72"/>
              <w:jc w:val="right"/>
              <w:rPr>
                <w:b/>
                <w:i/>
                <w:sz w:val="24"/>
              </w:rPr>
            </w:pPr>
            <w:r>
              <w:rPr>
                <w:b/>
                <w:i/>
                <w:color w:val="575757"/>
                <w:sz w:val="24"/>
              </w:rPr>
              <w:t>;</w:t>
            </w:r>
          </w:p>
        </w:tc>
        <w:tc>
          <w:tcPr>
            <w:tcW w:w="371" w:type="dxa"/>
          </w:tcPr>
          <w:p w14:paraId="0BEBBA49" w14:textId="77777777" w:rsidR="00DC4B9B" w:rsidRDefault="00F12B2B">
            <w:pPr>
              <w:pStyle w:val="TableParagraph"/>
              <w:spacing w:line="247" w:lineRule="exact"/>
              <w:ind w:left="68" w:right="74"/>
              <w:jc w:val="center"/>
              <w:rPr>
                <w:b/>
                <w:i/>
                <w:sz w:val="24"/>
              </w:rPr>
            </w:pPr>
            <w:r>
              <w:rPr>
                <w:b/>
                <w:i/>
                <w:color w:val="575757"/>
                <w:sz w:val="24"/>
              </w:rPr>
              <w:t>4:</w:t>
            </w:r>
          </w:p>
        </w:tc>
        <w:tc>
          <w:tcPr>
            <w:tcW w:w="1998" w:type="dxa"/>
          </w:tcPr>
          <w:p w14:paraId="6D563146" w14:textId="77777777" w:rsidR="00DC4B9B" w:rsidRDefault="00F12B2B">
            <w:pPr>
              <w:pStyle w:val="TableParagraph"/>
              <w:spacing w:line="247" w:lineRule="exact"/>
              <w:ind w:left="112"/>
              <w:rPr>
                <w:b/>
                <w:i/>
                <w:sz w:val="24"/>
              </w:rPr>
            </w:pPr>
            <w:r>
              <w:rPr>
                <w:b/>
                <w:i/>
                <w:color w:val="575757"/>
                <w:sz w:val="24"/>
              </w:rPr>
              <w:t>li $v0, 10</w:t>
            </w:r>
          </w:p>
        </w:tc>
        <w:tc>
          <w:tcPr>
            <w:tcW w:w="820" w:type="dxa"/>
            <w:tcBorders>
              <w:right w:val="single" w:sz="6" w:space="0" w:color="000000"/>
            </w:tcBorders>
          </w:tcPr>
          <w:p w14:paraId="1EAD3175" w14:textId="77777777" w:rsidR="00DC4B9B" w:rsidRDefault="00DC4B9B">
            <w:pPr>
              <w:pStyle w:val="TableParagraph"/>
              <w:rPr>
                <w:rFonts w:ascii="Times New Roman"/>
                <w:sz w:val="20"/>
              </w:rPr>
            </w:pPr>
          </w:p>
        </w:tc>
      </w:tr>
      <w:tr w:rsidR="00DC4B9B" w14:paraId="68E0D257" w14:textId="77777777">
        <w:trPr>
          <w:trHeight w:val="292"/>
        </w:trPr>
        <w:tc>
          <w:tcPr>
            <w:tcW w:w="3706" w:type="dxa"/>
            <w:tcBorders>
              <w:left w:val="single" w:sz="6" w:space="0" w:color="000000"/>
              <w:right w:val="double" w:sz="1" w:space="0" w:color="000000"/>
            </w:tcBorders>
          </w:tcPr>
          <w:p w14:paraId="7873A4AD" w14:textId="77777777" w:rsidR="00DC4B9B" w:rsidRDefault="00F12B2B">
            <w:pPr>
              <w:pStyle w:val="TableParagraph"/>
              <w:spacing w:line="272" w:lineRule="exact"/>
              <w:ind w:left="157"/>
              <w:rPr>
                <w:b/>
                <w:sz w:val="24"/>
              </w:rPr>
            </w:pPr>
            <w:r>
              <w:rPr>
                <w:b/>
                <w:sz w:val="24"/>
              </w:rPr>
              <w:t>main: addi $t1, $zero, 97</w:t>
            </w:r>
          </w:p>
        </w:tc>
        <w:tc>
          <w:tcPr>
            <w:tcW w:w="1982" w:type="dxa"/>
            <w:tcBorders>
              <w:left w:val="double" w:sz="1" w:space="0" w:color="000000"/>
            </w:tcBorders>
          </w:tcPr>
          <w:p w14:paraId="078166AE" w14:textId="77777777" w:rsidR="00DC4B9B" w:rsidRDefault="00F12B2B">
            <w:pPr>
              <w:pStyle w:val="TableParagraph"/>
              <w:spacing w:line="273" w:lineRule="exact"/>
              <w:ind w:left="178"/>
              <w:rPr>
                <w:b/>
                <w:sz w:val="24"/>
              </w:rPr>
            </w:pPr>
            <w:r>
              <w:rPr>
                <w:b/>
                <w:sz w:val="24"/>
              </w:rPr>
              <w:t>syscall</w:t>
            </w:r>
          </w:p>
        </w:tc>
        <w:tc>
          <w:tcPr>
            <w:tcW w:w="506" w:type="dxa"/>
          </w:tcPr>
          <w:p w14:paraId="0A4CCEFF" w14:textId="77777777" w:rsidR="00DC4B9B" w:rsidRDefault="00F12B2B">
            <w:pPr>
              <w:pStyle w:val="TableParagraph"/>
              <w:spacing w:line="273" w:lineRule="exact"/>
              <w:ind w:right="72"/>
              <w:jc w:val="right"/>
              <w:rPr>
                <w:b/>
                <w:i/>
                <w:sz w:val="24"/>
              </w:rPr>
            </w:pPr>
            <w:r>
              <w:rPr>
                <w:b/>
                <w:i/>
                <w:color w:val="575757"/>
                <w:sz w:val="24"/>
              </w:rPr>
              <w:t>;</w:t>
            </w:r>
          </w:p>
        </w:tc>
        <w:tc>
          <w:tcPr>
            <w:tcW w:w="371" w:type="dxa"/>
          </w:tcPr>
          <w:p w14:paraId="3FADBF70" w14:textId="77777777" w:rsidR="00DC4B9B" w:rsidRDefault="00F12B2B">
            <w:pPr>
              <w:pStyle w:val="TableParagraph"/>
              <w:spacing w:line="273" w:lineRule="exact"/>
              <w:ind w:left="68" w:right="74"/>
              <w:jc w:val="center"/>
              <w:rPr>
                <w:b/>
                <w:i/>
                <w:sz w:val="24"/>
              </w:rPr>
            </w:pPr>
            <w:r>
              <w:rPr>
                <w:b/>
                <w:i/>
                <w:color w:val="575757"/>
                <w:sz w:val="24"/>
              </w:rPr>
              <w:t>5:</w:t>
            </w:r>
          </w:p>
        </w:tc>
        <w:tc>
          <w:tcPr>
            <w:tcW w:w="1998" w:type="dxa"/>
          </w:tcPr>
          <w:p w14:paraId="07960B60" w14:textId="77777777" w:rsidR="00DC4B9B" w:rsidRDefault="00F12B2B">
            <w:pPr>
              <w:pStyle w:val="TableParagraph"/>
              <w:spacing w:line="273" w:lineRule="exact"/>
              <w:ind w:left="112"/>
              <w:rPr>
                <w:b/>
                <w:i/>
                <w:sz w:val="24"/>
              </w:rPr>
            </w:pPr>
            <w:r>
              <w:rPr>
                <w:b/>
                <w:i/>
                <w:color w:val="575757"/>
                <w:sz w:val="24"/>
              </w:rPr>
              <w:t>syscall</w:t>
            </w:r>
          </w:p>
        </w:tc>
        <w:tc>
          <w:tcPr>
            <w:tcW w:w="820" w:type="dxa"/>
            <w:tcBorders>
              <w:right w:val="single" w:sz="6" w:space="0" w:color="000000"/>
            </w:tcBorders>
          </w:tcPr>
          <w:p w14:paraId="223F13A1" w14:textId="77777777" w:rsidR="00DC4B9B" w:rsidRDefault="00DC4B9B">
            <w:pPr>
              <w:pStyle w:val="TableParagraph"/>
              <w:rPr>
                <w:rFonts w:ascii="Times New Roman"/>
                <w:sz w:val="20"/>
              </w:rPr>
            </w:pPr>
          </w:p>
        </w:tc>
      </w:tr>
      <w:tr w:rsidR="00DC4B9B" w14:paraId="53AC7CAD" w14:textId="77777777">
        <w:trPr>
          <w:trHeight w:val="315"/>
        </w:trPr>
        <w:tc>
          <w:tcPr>
            <w:tcW w:w="3706" w:type="dxa"/>
            <w:tcBorders>
              <w:left w:val="single" w:sz="6" w:space="0" w:color="000000"/>
              <w:right w:val="double" w:sz="1" w:space="0" w:color="000000"/>
            </w:tcBorders>
          </w:tcPr>
          <w:p w14:paraId="13F23F0E" w14:textId="77777777" w:rsidR="00DC4B9B" w:rsidRDefault="00F12B2B">
            <w:pPr>
              <w:pStyle w:val="TableParagraph"/>
              <w:spacing w:line="269" w:lineRule="exact"/>
              <w:ind w:left="953"/>
              <w:rPr>
                <w:b/>
                <w:sz w:val="24"/>
              </w:rPr>
            </w:pPr>
            <w:r>
              <w:rPr>
                <w:b/>
                <w:sz w:val="24"/>
              </w:rPr>
              <w:t>li $v0, 10</w:t>
            </w:r>
          </w:p>
        </w:tc>
        <w:tc>
          <w:tcPr>
            <w:tcW w:w="1982" w:type="dxa"/>
            <w:tcBorders>
              <w:left w:val="double" w:sz="1" w:space="0" w:color="000000"/>
              <w:bottom w:val="single" w:sz="6" w:space="0" w:color="000000"/>
            </w:tcBorders>
          </w:tcPr>
          <w:p w14:paraId="4F69C1B2" w14:textId="77777777" w:rsidR="00DC4B9B" w:rsidRDefault="00DC4B9B">
            <w:pPr>
              <w:pStyle w:val="TableParagraph"/>
              <w:rPr>
                <w:rFonts w:ascii="Times New Roman"/>
              </w:rPr>
            </w:pPr>
          </w:p>
        </w:tc>
        <w:tc>
          <w:tcPr>
            <w:tcW w:w="506" w:type="dxa"/>
            <w:tcBorders>
              <w:bottom w:val="single" w:sz="6" w:space="0" w:color="000000"/>
            </w:tcBorders>
          </w:tcPr>
          <w:p w14:paraId="273899B0" w14:textId="77777777" w:rsidR="00DC4B9B" w:rsidRDefault="00DC4B9B">
            <w:pPr>
              <w:pStyle w:val="TableParagraph"/>
              <w:rPr>
                <w:rFonts w:ascii="Times New Roman"/>
              </w:rPr>
            </w:pPr>
          </w:p>
        </w:tc>
        <w:tc>
          <w:tcPr>
            <w:tcW w:w="371" w:type="dxa"/>
            <w:tcBorders>
              <w:bottom w:val="single" w:sz="6" w:space="0" w:color="000000"/>
            </w:tcBorders>
          </w:tcPr>
          <w:p w14:paraId="416CCE7A" w14:textId="77777777" w:rsidR="00DC4B9B" w:rsidRDefault="00DC4B9B">
            <w:pPr>
              <w:pStyle w:val="TableParagraph"/>
              <w:rPr>
                <w:rFonts w:ascii="Times New Roman"/>
              </w:rPr>
            </w:pPr>
          </w:p>
        </w:tc>
        <w:tc>
          <w:tcPr>
            <w:tcW w:w="1998" w:type="dxa"/>
            <w:tcBorders>
              <w:bottom w:val="single" w:sz="6" w:space="0" w:color="000000"/>
            </w:tcBorders>
          </w:tcPr>
          <w:p w14:paraId="0639FA7C" w14:textId="77777777" w:rsidR="00DC4B9B" w:rsidRDefault="00DC4B9B">
            <w:pPr>
              <w:pStyle w:val="TableParagraph"/>
              <w:rPr>
                <w:rFonts w:ascii="Times New Roman"/>
              </w:rPr>
            </w:pPr>
          </w:p>
        </w:tc>
        <w:tc>
          <w:tcPr>
            <w:tcW w:w="820" w:type="dxa"/>
            <w:tcBorders>
              <w:bottom w:val="single" w:sz="6" w:space="0" w:color="000000"/>
              <w:right w:val="single" w:sz="6" w:space="0" w:color="000000"/>
            </w:tcBorders>
          </w:tcPr>
          <w:p w14:paraId="794B2A8E" w14:textId="77777777" w:rsidR="00DC4B9B" w:rsidRDefault="00DC4B9B">
            <w:pPr>
              <w:pStyle w:val="TableParagraph"/>
              <w:rPr>
                <w:rFonts w:ascii="Times New Roman"/>
              </w:rPr>
            </w:pPr>
          </w:p>
        </w:tc>
      </w:tr>
      <w:tr w:rsidR="00DC4B9B" w14:paraId="61EDD909" w14:textId="77777777">
        <w:trPr>
          <w:trHeight w:val="622"/>
        </w:trPr>
        <w:tc>
          <w:tcPr>
            <w:tcW w:w="3706" w:type="dxa"/>
            <w:tcBorders>
              <w:left w:val="single" w:sz="6" w:space="0" w:color="000000"/>
              <w:right w:val="single" w:sz="6" w:space="0" w:color="000000"/>
            </w:tcBorders>
          </w:tcPr>
          <w:p w14:paraId="1B37D2B0" w14:textId="77777777" w:rsidR="00DC4B9B" w:rsidRDefault="00DC4B9B">
            <w:pPr>
              <w:pStyle w:val="TableParagraph"/>
              <w:spacing w:before="10"/>
              <w:rPr>
                <w:sz w:val="23"/>
              </w:rPr>
            </w:pPr>
          </w:p>
          <w:p w14:paraId="479A7B9C" w14:textId="77777777" w:rsidR="00DC4B9B" w:rsidRDefault="00F12B2B">
            <w:pPr>
              <w:pStyle w:val="TableParagraph"/>
              <w:ind w:left="953"/>
              <w:rPr>
                <w:b/>
                <w:sz w:val="24"/>
              </w:rPr>
            </w:pPr>
            <w:r>
              <w:rPr>
                <w:b/>
                <w:sz w:val="24"/>
              </w:rPr>
              <w:t>syscall</w:t>
            </w:r>
          </w:p>
        </w:tc>
        <w:tc>
          <w:tcPr>
            <w:tcW w:w="5677" w:type="dxa"/>
            <w:gridSpan w:val="5"/>
            <w:tcBorders>
              <w:top w:val="single" w:sz="6" w:space="0" w:color="000000"/>
              <w:left w:val="single" w:sz="6" w:space="0" w:color="000000"/>
            </w:tcBorders>
          </w:tcPr>
          <w:p w14:paraId="0C84E911" w14:textId="77777777" w:rsidR="00DC4B9B" w:rsidRDefault="00DC4B9B">
            <w:pPr>
              <w:pStyle w:val="TableParagraph"/>
              <w:rPr>
                <w:rFonts w:ascii="Times New Roman"/>
              </w:rPr>
            </w:pPr>
          </w:p>
        </w:tc>
      </w:tr>
    </w:tbl>
    <w:p w14:paraId="7CAC2062" w14:textId="77777777" w:rsidR="00DC4B9B" w:rsidRDefault="00550851">
      <w:pPr>
        <w:pStyle w:val="BodyText"/>
        <w:spacing w:line="20" w:lineRule="exact"/>
        <w:ind w:left="235"/>
        <w:rPr>
          <w:sz w:val="2"/>
        </w:rPr>
      </w:pPr>
      <w:r>
        <w:rPr>
          <w:sz w:val="2"/>
        </w:rPr>
      </w:r>
      <w:r>
        <w:rPr>
          <w:sz w:val="2"/>
        </w:rPr>
        <w:pict w14:anchorId="78061072">
          <v:group id="_x0000_s1069" style="width:184.35pt;height:.75pt;mso-position-horizontal-relative:char;mso-position-vertical-relative:line" coordsize="3687,15">
            <v:rect id="_x0000_s1070" style="position:absolute;width:3687;height:15" fillcolor="black" stroked="f"/>
            <w10:anchorlock/>
          </v:group>
        </w:pict>
      </w:r>
    </w:p>
    <w:p w14:paraId="726341F0" w14:textId="77777777" w:rsidR="00DC4B9B" w:rsidRDefault="00F12B2B">
      <w:pPr>
        <w:pStyle w:val="BodyText"/>
        <w:spacing w:before="159" w:line="271" w:lineRule="auto"/>
        <w:ind w:left="320" w:right="635"/>
        <w:jc w:val="both"/>
      </w:pPr>
      <w:r>
        <w:t>The</w:t>
      </w:r>
      <w:r>
        <w:rPr>
          <w:spacing w:val="-2"/>
        </w:rPr>
        <w:t xml:space="preserve"> </w:t>
      </w:r>
      <w:r>
        <w:t>first</w:t>
      </w:r>
      <w:r>
        <w:rPr>
          <w:spacing w:val="-3"/>
        </w:rPr>
        <w:t xml:space="preserve"> </w:t>
      </w:r>
      <w:r>
        <w:t>line</w:t>
      </w:r>
      <w:r>
        <w:rPr>
          <w:spacing w:val="-6"/>
        </w:rPr>
        <w:t xml:space="preserve"> </w:t>
      </w:r>
      <w:r>
        <w:t>is</w:t>
      </w:r>
      <w:r>
        <w:rPr>
          <w:spacing w:val="-2"/>
        </w:rPr>
        <w:t xml:space="preserve"> </w:t>
      </w:r>
      <w:r>
        <w:t>a</w:t>
      </w:r>
      <w:r>
        <w:rPr>
          <w:spacing w:val="-8"/>
        </w:rPr>
        <w:t xml:space="preserve"> </w:t>
      </w:r>
      <w:r>
        <w:t>comment</w:t>
      </w:r>
      <w:r>
        <w:rPr>
          <w:spacing w:val="-3"/>
        </w:rPr>
        <w:t xml:space="preserve"> </w:t>
      </w:r>
      <w:r>
        <w:t>line,</w:t>
      </w:r>
      <w:r>
        <w:rPr>
          <w:spacing w:val="-2"/>
        </w:rPr>
        <w:t xml:space="preserve"> </w:t>
      </w:r>
      <w:r>
        <w:t>which</w:t>
      </w:r>
      <w:r>
        <w:rPr>
          <w:spacing w:val="-4"/>
        </w:rPr>
        <w:t xml:space="preserve"> </w:t>
      </w:r>
      <w:r>
        <w:t>begins</w:t>
      </w:r>
      <w:r>
        <w:rPr>
          <w:spacing w:val="-1"/>
        </w:rPr>
        <w:t xml:space="preserve"> </w:t>
      </w:r>
      <w:r>
        <w:t>with</w:t>
      </w:r>
      <w:r>
        <w:rPr>
          <w:spacing w:val="-5"/>
        </w:rPr>
        <w:t xml:space="preserve"> </w:t>
      </w:r>
      <w:r>
        <w:t>“#”.</w:t>
      </w:r>
      <w:r>
        <w:rPr>
          <w:spacing w:val="-4"/>
        </w:rPr>
        <w:t xml:space="preserve"> </w:t>
      </w:r>
      <w:r>
        <w:t>The</w:t>
      </w:r>
      <w:r>
        <w:rPr>
          <w:spacing w:val="-1"/>
        </w:rPr>
        <w:t xml:space="preserve"> </w:t>
      </w:r>
      <w:r>
        <w:t>second</w:t>
      </w:r>
      <w:r>
        <w:rPr>
          <w:spacing w:val="-4"/>
        </w:rPr>
        <w:t xml:space="preserve"> </w:t>
      </w:r>
      <w:r>
        <w:t>line</w:t>
      </w:r>
      <w:r>
        <w:rPr>
          <w:spacing w:val="3"/>
        </w:rPr>
        <w:t xml:space="preserve"> </w:t>
      </w:r>
      <w:r>
        <w:rPr>
          <w:b/>
          <w:color w:val="C00000"/>
        </w:rPr>
        <w:t>.text</w:t>
      </w:r>
      <w:r>
        <w:rPr>
          <w:b/>
          <w:color w:val="C00000"/>
          <w:spacing w:val="-4"/>
        </w:rPr>
        <w:t xml:space="preserve"> </w:t>
      </w:r>
      <w:r>
        <w:t>is</w:t>
      </w:r>
      <w:r>
        <w:rPr>
          <w:spacing w:val="-2"/>
        </w:rPr>
        <w:t xml:space="preserve"> </w:t>
      </w:r>
      <w:r>
        <w:t>the</w:t>
      </w:r>
      <w:r>
        <w:rPr>
          <w:spacing w:val="-7"/>
        </w:rPr>
        <w:t xml:space="preserve"> </w:t>
      </w:r>
      <w:r>
        <w:rPr>
          <w:b/>
          <w:i/>
        </w:rPr>
        <w:t xml:space="preserve">assembler directive </w:t>
      </w:r>
      <w:r>
        <w:t xml:space="preserve">that specifies the starting address of the source code. If no starting address is specified, the default value </w:t>
      </w:r>
      <w:r>
        <w:rPr>
          <w:b/>
          <w:color w:val="C00000"/>
        </w:rPr>
        <w:t xml:space="preserve">0x00400000 </w:t>
      </w:r>
      <w:r>
        <w:t>will be</w:t>
      </w:r>
      <w:r>
        <w:rPr>
          <w:spacing w:val="5"/>
        </w:rPr>
        <w:t xml:space="preserve"> </w:t>
      </w:r>
      <w:r>
        <w:t>assumed.</w:t>
      </w:r>
    </w:p>
    <w:p w14:paraId="64E59B95" w14:textId="77777777" w:rsidR="00DC4B9B" w:rsidRDefault="00F12B2B">
      <w:pPr>
        <w:pStyle w:val="BodyText"/>
        <w:spacing w:before="137" w:line="273" w:lineRule="auto"/>
        <w:ind w:left="320" w:right="636"/>
        <w:jc w:val="both"/>
      </w:pPr>
      <w:r>
        <w:t>The</w:t>
      </w:r>
      <w:r>
        <w:rPr>
          <w:spacing w:val="-7"/>
        </w:rPr>
        <w:t xml:space="preserve"> </w:t>
      </w:r>
      <w:r>
        <w:t>next</w:t>
      </w:r>
      <w:r>
        <w:rPr>
          <w:spacing w:val="-7"/>
        </w:rPr>
        <w:t xml:space="preserve"> </w:t>
      </w:r>
      <w:r>
        <w:t>line</w:t>
      </w:r>
      <w:r>
        <w:rPr>
          <w:spacing w:val="-2"/>
        </w:rPr>
        <w:t xml:space="preserve"> </w:t>
      </w:r>
      <w:r>
        <w:t>contains</w:t>
      </w:r>
      <w:r>
        <w:rPr>
          <w:spacing w:val="-1"/>
        </w:rPr>
        <w:t xml:space="preserve"> </w:t>
      </w:r>
      <w:r>
        <w:t>a</w:t>
      </w:r>
      <w:r>
        <w:rPr>
          <w:spacing w:val="-2"/>
        </w:rPr>
        <w:t xml:space="preserve"> </w:t>
      </w:r>
      <w:r>
        <w:t>MIPS</w:t>
      </w:r>
      <w:r>
        <w:rPr>
          <w:spacing w:val="-7"/>
        </w:rPr>
        <w:t xml:space="preserve"> </w:t>
      </w:r>
      <w:r>
        <w:t>instruction:</w:t>
      </w:r>
      <w:r>
        <w:rPr>
          <w:spacing w:val="-1"/>
        </w:rPr>
        <w:t xml:space="preserve"> </w:t>
      </w:r>
      <w:r>
        <w:t>the</w:t>
      </w:r>
      <w:r>
        <w:rPr>
          <w:spacing w:val="-2"/>
        </w:rPr>
        <w:t xml:space="preserve"> </w:t>
      </w:r>
      <w:r>
        <w:rPr>
          <w:i/>
        </w:rPr>
        <w:t>add</w:t>
      </w:r>
      <w:r>
        <w:rPr>
          <w:i/>
          <w:spacing w:val="-5"/>
        </w:rPr>
        <w:t xml:space="preserve"> </w:t>
      </w:r>
      <w:r>
        <w:rPr>
          <w:i/>
        </w:rPr>
        <w:t>immediate</w:t>
      </w:r>
      <w:r>
        <w:rPr>
          <w:i/>
          <w:spacing w:val="-2"/>
        </w:rPr>
        <w:t xml:space="preserve"> </w:t>
      </w:r>
      <w:r>
        <w:t>(</w:t>
      </w:r>
      <w:r>
        <w:rPr>
          <w:b/>
        </w:rPr>
        <w:t>addi</w:t>
      </w:r>
      <w:r>
        <w:t>) instruction</w:t>
      </w:r>
      <w:r>
        <w:rPr>
          <w:spacing w:val="-7"/>
        </w:rPr>
        <w:t xml:space="preserve"> </w:t>
      </w:r>
      <w:r>
        <w:t>will</w:t>
      </w:r>
      <w:r>
        <w:rPr>
          <w:spacing w:val="-3"/>
        </w:rPr>
        <w:t xml:space="preserve"> </w:t>
      </w:r>
      <w:r>
        <w:t>place</w:t>
      </w:r>
      <w:r>
        <w:rPr>
          <w:spacing w:val="-2"/>
        </w:rPr>
        <w:t xml:space="preserve"> </w:t>
      </w:r>
      <w:r>
        <w:t xml:space="preserve">the addition result (0 + 97), i.e. decimal value 97, into register </w:t>
      </w:r>
      <w:r>
        <w:rPr>
          <w:b/>
          <w:color w:val="0000FF"/>
        </w:rPr>
        <w:t>$t1</w:t>
      </w:r>
      <w:r>
        <w:t>. Numbers are decimal (base 10)</w:t>
      </w:r>
      <w:r>
        <w:rPr>
          <w:spacing w:val="-1"/>
        </w:rPr>
        <w:t xml:space="preserve"> </w:t>
      </w:r>
      <w:r>
        <w:t>by</w:t>
      </w:r>
      <w:r>
        <w:rPr>
          <w:spacing w:val="-1"/>
        </w:rPr>
        <w:t xml:space="preserve"> </w:t>
      </w:r>
      <w:r>
        <w:t>default.</w:t>
      </w:r>
      <w:r>
        <w:rPr>
          <w:spacing w:val="-4"/>
        </w:rPr>
        <w:t xml:space="preserve"> </w:t>
      </w:r>
      <w:r>
        <w:rPr>
          <w:spacing w:val="-3"/>
        </w:rPr>
        <w:t>If</w:t>
      </w:r>
      <w:r>
        <w:rPr>
          <w:spacing w:val="-1"/>
        </w:rPr>
        <w:t xml:space="preserve"> </w:t>
      </w:r>
      <w:r>
        <w:t>they</w:t>
      </w:r>
      <w:r>
        <w:rPr>
          <w:spacing w:val="-5"/>
        </w:rPr>
        <w:t xml:space="preserve"> </w:t>
      </w:r>
      <w:r>
        <w:t>are</w:t>
      </w:r>
      <w:r>
        <w:rPr>
          <w:spacing w:val="-6"/>
        </w:rPr>
        <w:t xml:space="preserve"> </w:t>
      </w:r>
      <w:r>
        <w:t>preceded</w:t>
      </w:r>
      <w:r>
        <w:rPr>
          <w:spacing w:val="-4"/>
        </w:rPr>
        <w:t xml:space="preserve"> </w:t>
      </w:r>
      <w:r>
        <w:t>by</w:t>
      </w:r>
      <w:r>
        <w:rPr>
          <w:spacing w:val="-1"/>
        </w:rPr>
        <w:t xml:space="preserve"> </w:t>
      </w:r>
      <w:r>
        <w:rPr>
          <w:b/>
        </w:rPr>
        <w:t>0x</w:t>
      </w:r>
      <w:r>
        <w:t>,</w:t>
      </w:r>
      <w:r>
        <w:rPr>
          <w:spacing w:val="-2"/>
        </w:rPr>
        <w:t xml:space="preserve"> </w:t>
      </w:r>
      <w:r>
        <w:t>they</w:t>
      </w:r>
      <w:r>
        <w:rPr>
          <w:spacing w:val="-6"/>
        </w:rPr>
        <w:t xml:space="preserve"> </w:t>
      </w:r>
      <w:r>
        <w:t>are</w:t>
      </w:r>
      <w:r>
        <w:rPr>
          <w:spacing w:val="-6"/>
        </w:rPr>
        <w:t xml:space="preserve"> </w:t>
      </w:r>
      <w:r>
        <w:t>interpreted</w:t>
      </w:r>
      <w:r>
        <w:rPr>
          <w:spacing w:val="-2"/>
        </w:rPr>
        <w:t xml:space="preserve"> </w:t>
      </w:r>
      <w:r>
        <w:t>as</w:t>
      </w:r>
      <w:r>
        <w:rPr>
          <w:spacing w:val="-5"/>
        </w:rPr>
        <w:t xml:space="preserve"> </w:t>
      </w:r>
      <w:r>
        <w:t>hexadecimal</w:t>
      </w:r>
      <w:r>
        <w:rPr>
          <w:spacing w:val="-4"/>
        </w:rPr>
        <w:t xml:space="preserve"> </w:t>
      </w:r>
      <w:r>
        <w:t>(base</w:t>
      </w:r>
      <w:r>
        <w:rPr>
          <w:spacing w:val="-6"/>
        </w:rPr>
        <w:t xml:space="preserve"> </w:t>
      </w:r>
      <w:r>
        <w:t>16).</w:t>
      </w:r>
      <w:r>
        <w:rPr>
          <w:spacing w:val="-3"/>
        </w:rPr>
        <w:t xml:space="preserve"> </w:t>
      </w:r>
      <w:r>
        <w:t xml:space="preserve">For example, 256 and 0x100 denote the same value. In QtSpim, the registers </w:t>
      </w:r>
      <w:r>
        <w:rPr>
          <w:b/>
          <w:color w:val="0000FF"/>
        </w:rPr>
        <w:t xml:space="preserve">$t1 </w:t>
      </w:r>
      <w:r>
        <w:t xml:space="preserve">and </w:t>
      </w:r>
      <w:r>
        <w:rPr>
          <w:b/>
          <w:color w:val="0000FF"/>
        </w:rPr>
        <w:t>$zero</w:t>
      </w:r>
      <w:r>
        <w:t xml:space="preserve">are translated into their respective numbered registers </w:t>
      </w:r>
      <w:r>
        <w:rPr>
          <w:b/>
          <w:color w:val="0000FF"/>
        </w:rPr>
        <w:t>$9</w:t>
      </w:r>
      <w:r>
        <w:t>and</w:t>
      </w:r>
      <w:r>
        <w:rPr>
          <w:spacing w:val="-4"/>
        </w:rPr>
        <w:t xml:space="preserve"> </w:t>
      </w:r>
      <w:r>
        <w:rPr>
          <w:b/>
          <w:color w:val="0000FF"/>
        </w:rPr>
        <w:t>$0</w:t>
      </w:r>
      <w:r>
        <w:t>.</w:t>
      </w:r>
    </w:p>
    <w:p w14:paraId="578E85A9" w14:textId="77777777" w:rsidR="00DC4B9B" w:rsidRDefault="00F12B2B">
      <w:pPr>
        <w:pStyle w:val="BodyText"/>
        <w:spacing w:before="126"/>
        <w:ind w:left="320"/>
        <w:jc w:val="both"/>
      </w:pPr>
      <w:r>
        <w:t xml:space="preserve">Observe the value of register </w:t>
      </w:r>
      <w:r>
        <w:rPr>
          <w:b/>
          <w:color w:val="0000FF"/>
        </w:rPr>
        <w:t xml:space="preserve">$t1 </w:t>
      </w:r>
      <w:r>
        <w:t xml:space="preserve">(register 9) and the value of </w:t>
      </w:r>
      <w:r>
        <w:rPr>
          <w:b/>
          <w:color w:val="0000FF"/>
        </w:rPr>
        <w:t xml:space="preserve">PC </w:t>
      </w:r>
      <w:r>
        <w:t>(program counter) in the</w:t>
      </w:r>
    </w:p>
    <w:p w14:paraId="11AA78C4" w14:textId="77777777" w:rsidR="00DC4B9B" w:rsidRDefault="00F12B2B">
      <w:pPr>
        <w:pStyle w:val="BodyText"/>
        <w:spacing w:before="37"/>
        <w:ind w:left="320"/>
        <w:jc w:val="both"/>
      </w:pPr>
      <w:r>
        <w:rPr>
          <w:i/>
        </w:rPr>
        <w:t xml:space="preserve">Registers </w:t>
      </w:r>
      <w:r>
        <w:t>window. They are both zero at the moment.</w:t>
      </w:r>
    </w:p>
    <w:p w14:paraId="53E7BEE9" w14:textId="77777777" w:rsidR="00DC4B9B" w:rsidRDefault="00F12B2B">
      <w:pPr>
        <w:spacing w:before="167"/>
        <w:ind w:left="320"/>
        <w:rPr>
          <w:b/>
          <w:sz w:val="24"/>
        </w:rPr>
      </w:pPr>
      <w:r>
        <w:rPr>
          <w:sz w:val="24"/>
        </w:rPr>
        <w:t xml:space="preserve">The next two lines </w:t>
      </w:r>
      <w:r>
        <w:rPr>
          <w:b/>
          <w:color w:val="0000FF"/>
          <w:sz w:val="24"/>
        </w:rPr>
        <w:t xml:space="preserve">li $v0, 10 </w:t>
      </w:r>
      <w:r>
        <w:rPr>
          <w:sz w:val="24"/>
        </w:rPr>
        <w:t xml:space="preserve">and </w:t>
      </w:r>
      <w:r>
        <w:rPr>
          <w:b/>
          <w:color w:val="0000FF"/>
          <w:sz w:val="24"/>
        </w:rPr>
        <w:t xml:space="preserve">syscall </w:t>
      </w:r>
      <w:r>
        <w:rPr>
          <w:sz w:val="24"/>
        </w:rPr>
        <w:t xml:space="preserve">constitute a system call to exit. The line </w:t>
      </w:r>
      <w:r>
        <w:rPr>
          <w:b/>
          <w:color w:val="0000FF"/>
          <w:sz w:val="24"/>
        </w:rPr>
        <w:t>li</w:t>
      </w:r>
    </w:p>
    <w:p w14:paraId="7C93C3F6" w14:textId="77777777" w:rsidR="00DC4B9B" w:rsidRDefault="00F12B2B">
      <w:pPr>
        <w:spacing w:before="42"/>
        <w:ind w:left="320"/>
        <w:rPr>
          <w:b/>
          <w:sz w:val="24"/>
        </w:rPr>
      </w:pPr>
      <w:r>
        <w:rPr>
          <w:b/>
          <w:color w:val="0000FF"/>
          <w:sz w:val="24"/>
        </w:rPr>
        <w:t xml:space="preserve">$v0, 10 </w:t>
      </w:r>
      <w:r>
        <w:rPr>
          <w:sz w:val="24"/>
        </w:rPr>
        <w:t xml:space="preserve">is a pseudo-instruction (li = load immediate) that is translated into </w:t>
      </w:r>
      <w:r>
        <w:rPr>
          <w:b/>
          <w:color w:val="0000FF"/>
          <w:sz w:val="24"/>
        </w:rPr>
        <w:t>ori $2, $0,</w:t>
      </w:r>
    </w:p>
    <w:p w14:paraId="4BD1B3F8" w14:textId="77777777" w:rsidR="00DC4B9B" w:rsidRDefault="00F12B2B">
      <w:pPr>
        <w:pStyle w:val="BodyText"/>
        <w:spacing w:before="42"/>
        <w:ind w:left="320"/>
      </w:pPr>
      <w:r>
        <w:rPr>
          <w:b/>
          <w:color w:val="0000FF"/>
        </w:rPr>
        <w:t>10</w:t>
      </w:r>
      <w:r>
        <w:t>. This will be explained in the next section and we will ignore them here.</w:t>
      </w:r>
    </w:p>
    <w:p w14:paraId="46F217D2" w14:textId="77777777" w:rsidR="00DC4B9B" w:rsidRDefault="00F12B2B">
      <w:pPr>
        <w:pStyle w:val="BodyText"/>
        <w:spacing w:before="162"/>
        <w:ind w:left="320"/>
      </w:pPr>
      <w:r>
        <w:t xml:space="preserve">If you want to make any modification to </w:t>
      </w:r>
      <w:r>
        <w:rPr>
          <w:b/>
          <w:color w:val="0000FF"/>
        </w:rPr>
        <w:t>sample1.asm</w:t>
      </w:r>
      <w:r>
        <w:t>, you can use any text editor such as</w:t>
      </w:r>
    </w:p>
    <w:p w14:paraId="5088AE40" w14:textId="77777777" w:rsidR="00DC4B9B" w:rsidRDefault="00F12B2B">
      <w:pPr>
        <w:pStyle w:val="BodyText"/>
        <w:spacing w:before="38" w:line="372" w:lineRule="auto"/>
        <w:ind w:left="320" w:right="2079"/>
      </w:pPr>
      <w:r>
        <w:rPr>
          <w:noProof/>
        </w:rPr>
        <w:drawing>
          <wp:anchor distT="0" distB="0" distL="0" distR="0" simplePos="0" relativeHeight="487324160" behindDoc="1" locked="0" layoutInCell="1" allowOverlap="1" wp14:anchorId="1BB1CC85" wp14:editId="0EFFBB66">
            <wp:simplePos x="0" y="0"/>
            <wp:positionH relativeFrom="page">
              <wp:posOffset>5174234</wp:posOffset>
            </wp:positionH>
            <wp:positionV relativeFrom="paragraph">
              <wp:posOffset>23187</wp:posOffset>
            </wp:positionV>
            <wp:extent cx="152400" cy="187325"/>
            <wp:effectExtent l="0" t="0" r="0" b="0"/>
            <wp:wrapNone/>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4" cstate="print"/>
                    <a:stretch>
                      <a:fillRect/>
                    </a:stretch>
                  </pic:blipFill>
                  <pic:spPr>
                    <a:xfrm>
                      <a:off x="0" y="0"/>
                      <a:ext cx="152400" cy="187325"/>
                    </a:xfrm>
                    <a:prstGeom prst="rect">
                      <a:avLst/>
                    </a:prstGeom>
                  </pic:spPr>
                </pic:pic>
              </a:graphicData>
            </a:graphic>
          </wp:anchor>
        </w:drawing>
      </w:r>
      <w:r w:rsidR="00550851">
        <w:pict w14:anchorId="03C4EA8F">
          <v:group id="_x0000_s1061" style="position:absolute;left:0;text-align:left;margin-left:89.25pt;margin-top:40.1pt;width:433.5pt;height:224.8pt;z-index:-15991296;mso-position-horizontal-relative:page;mso-position-vertical-relative:text" coordorigin="1785,802" coordsize="8670,4496">
            <v:shape id="_x0000_s1068" type="#_x0000_t75" style="position:absolute;left:1800;top:924;width:8655;height:4235">
              <v:imagedata r:id="rId15" o:title=""/>
            </v:shape>
            <v:shape id="_x0000_s1067" style="position:absolute;left:4418;top:801;width:308;height:618" coordorigin="4418,802" coordsize="308,618" o:spt="100" adj="0,,0" path="m4666,1316r-48,23l4725,1420r1,-86l4674,1334r-8,-18xm4679,1309r-13,7l4674,1334r14,-7l4679,1309xm4726,1286r-47,23l4688,1327r-14,7l4726,1334r,-48xm4432,802r-14,7l4666,1316r13,-7l4432,802xe" fillcolor="black" stroked="f">
              <v:stroke joinstyle="round"/>
              <v:formulas/>
              <v:path arrowok="t" o:connecttype="segments"/>
            </v:shape>
            <v:shape id="_x0000_s1066" style="position:absolute;left:4595;top:1424;width:402;height:365" coordorigin="4595,1425" coordsize="402,365" path="m4595,1608r16,-71l4654,1479r64,-39l4796,1425r78,15l4938,1479r43,58l4997,1608r-16,71l4938,1737r-64,39l4796,1790r-78,-14l4654,1737r-43,-58l4595,1608xe" filled="f" strokecolor="#c00000" strokeweight="1.5pt">
              <v:path arrowok="t"/>
            </v:shape>
            <v:shape id="_x0000_s1065" style="position:absolute;left:1800;top:2139;width:1500;height:2880" coordorigin="1800,2140" coordsize="1500,2880" o:spt="100" adj="0,,0" path="m1800,2175r3,-13l1810,2151r11,-8l1835,2140r1430,l3279,2143r11,8l3297,2162r3,13l3300,2315r-3,14l3290,2340r-11,8l3265,2350r-1430,l1821,2348r-11,-8l1803,2329r-3,-14l1800,2175xm1800,4858r3,-13l1810,4835r10,-7l1833,4825r1269,l3115,4828r10,7l3132,4845r3,13l3135,4988r-3,12l3125,5011r-10,7l3102,5020r-1269,l1820,5018r-10,-7l1803,5000r-3,-12l1800,4858xe" filled="f" strokecolor="maroon" strokeweight="1.5pt">
              <v:stroke joinstyle="round"/>
              <v:formulas/>
              <v:path arrowok="t" o:connecttype="segments"/>
            </v:shape>
            <v:rect id="_x0000_s1064" style="position:absolute;left:3540;top:4314;width:5126;height:975" fillcolor="#ffc" stroked="f"/>
            <v:shape id="_x0000_s1063" type="#_x0000_t75" style="position:absolute;left:3706;top:4448;width:4727;height:207">
              <v:imagedata r:id="rId16" o:title=""/>
            </v:shape>
            <v:shape id="_x0000_s1062" type="#_x0000_t202" style="position:absolute;left:3540;top:4314;width:5126;height:975" filled="f">
              <v:textbox inset="0,0,0,0">
                <w:txbxContent>
                  <w:p w14:paraId="482D09D2" w14:textId="77777777" w:rsidR="00DC4B9B" w:rsidRDefault="00DC4B9B">
                    <w:pPr>
                      <w:spacing w:before="7"/>
                      <w:rPr>
                        <w:b/>
                        <w:sz w:val="28"/>
                      </w:rPr>
                    </w:pPr>
                  </w:p>
                  <w:p w14:paraId="02DE9B2E" w14:textId="77777777" w:rsidR="00DC4B9B" w:rsidRDefault="00F12B2B">
                    <w:pPr>
                      <w:ind w:left="144"/>
                      <w:rPr>
                        <w:rFonts w:ascii="Arial"/>
                      </w:rPr>
                    </w:pPr>
                    <w:r>
                      <w:rPr>
                        <w:rFonts w:ascii="Arial"/>
                      </w:rPr>
                      <w:t>asthis, itmeansthatthe setting hasbeenchanged.</w:t>
                    </w:r>
                  </w:p>
                  <w:p w14:paraId="30F3D7AE" w14:textId="77777777" w:rsidR="00DC4B9B" w:rsidRDefault="00F12B2B">
                    <w:pPr>
                      <w:spacing w:before="17"/>
                      <w:ind w:left="144"/>
                      <w:rPr>
                        <w:rFonts w:ascii="Arial" w:hAnsi="Arial"/>
                      </w:rPr>
                    </w:pPr>
                    <w:r>
                      <w:rPr>
                        <w:rFonts w:ascii="Arial" w:hAnsi="Arial"/>
                        <w:w w:val="110"/>
                      </w:rPr>
                      <w:t xml:space="preserve">Go to “Register </w:t>
                    </w:r>
                    <w:r>
                      <w:rPr>
                        <w:rFonts w:ascii="Wingdings" w:hAnsi="Wingdings"/>
                        <w:w w:val="170"/>
                      </w:rPr>
                      <w:t>→</w:t>
                    </w:r>
                    <w:r>
                      <w:rPr>
                        <w:rFonts w:ascii="Times New Roman" w:hAnsi="Times New Roman"/>
                        <w:spacing w:val="-66"/>
                        <w:w w:val="170"/>
                      </w:rPr>
                      <w:t xml:space="preserve"> </w:t>
                    </w:r>
                    <w:r>
                      <w:rPr>
                        <w:rFonts w:ascii="Arial" w:hAnsi="Arial"/>
                        <w:w w:val="110"/>
                      </w:rPr>
                      <w:t>Hex” to reset the setting.</w:t>
                    </w:r>
                  </w:p>
                </w:txbxContent>
              </v:textbox>
            </v:shape>
            <w10:wrap anchorx="page"/>
          </v:group>
        </w:pict>
      </w:r>
      <w:r>
        <w:t>NotePad, etc. After modification, you need to reload it with “File Load File”. Now click on the “Single Step” button to execute one assembly</w:t>
      </w:r>
      <w:r>
        <w:rPr>
          <w:spacing w:val="-21"/>
        </w:rPr>
        <w:t xml:space="preserve"> </w:t>
      </w:r>
      <w:r>
        <w:t>statement.</w:t>
      </w:r>
    </w:p>
    <w:p w14:paraId="2691BAB9" w14:textId="77777777" w:rsidR="00DC4B9B" w:rsidRDefault="00DC4B9B">
      <w:pPr>
        <w:pStyle w:val="BodyText"/>
      </w:pPr>
    </w:p>
    <w:p w14:paraId="3FB50D25" w14:textId="77777777" w:rsidR="00DC4B9B" w:rsidRDefault="00DC4B9B">
      <w:pPr>
        <w:pStyle w:val="BodyText"/>
      </w:pPr>
    </w:p>
    <w:p w14:paraId="1FC6184A" w14:textId="77777777" w:rsidR="00DC4B9B" w:rsidRDefault="00DC4B9B">
      <w:pPr>
        <w:pStyle w:val="BodyText"/>
      </w:pPr>
    </w:p>
    <w:p w14:paraId="0D9E8C2D" w14:textId="77777777" w:rsidR="00DC4B9B" w:rsidRDefault="00DC4B9B">
      <w:pPr>
        <w:pStyle w:val="BodyText"/>
      </w:pPr>
    </w:p>
    <w:p w14:paraId="16746428" w14:textId="77777777" w:rsidR="00DC4B9B" w:rsidRDefault="00DC4B9B">
      <w:pPr>
        <w:pStyle w:val="BodyText"/>
      </w:pPr>
    </w:p>
    <w:p w14:paraId="0A3302CA" w14:textId="77777777" w:rsidR="00DC4B9B" w:rsidRDefault="00DC4B9B">
      <w:pPr>
        <w:pStyle w:val="BodyText"/>
      </w:pPr>
    </w:p>
    <w:p w14:paraId="61FEB1F5" w14:textId="77777777" w:rsidR="00DC4B9B" w:rsidRDefault="00DC4B9B">
      <w:pPr>
        <w:pStyle w:val="BodyText"/>
      </w:pPr>
    </w:p>
    <w:p w14:paraId="02FDF526" w14:textId="77777777" w:rsidR="00DC4B9B" w:rsidRDefault="00DC4B9B">
      <w:pPr>
        <w:pStyle w:val="BodyText"/>
      </w:pPr>
    </w:p>
    <w:p w14:paraId="63B270EB" w14:textId="77777777" w:rsidR="00DC4B9B" w:rsidRDefault="00DC4B9B">
      <w:pPr>
        <w:pStyle w:val="BodyText"/>
      </w:pPr>
    </w:p>
    <w:p w14:paraId="4FA2D777" w14:textId="77777777" w:rsidR="00DC4B9B" w:rsidRDefault="00DC4B9B">
      <w:pPr>
        <w:pStyle w:val="BodyText"/>
      </w:pPr>
    </w:p>
    <w:p w14:paraId="3530D6E2" w14:textId="77777777" w:rsidR="00DC4B9B" w:rsidRDefault="00DC4B9B">
      <w:pPr>
        <w:pStyle w:val="BodyText"/>
      </w:pPr>
    </w:p>
    <w:p w14:paraId="2DB07019" w14:textId="77777777" w:rsidR="00DC4B9B" w:rsidRDefault="00DC4B9B">
      <w:pPr>
        <w:pStyle w:val="BodyText"/>
      </w:pPr>
    </w:p>
    <w:p w14:paraId="64C93A4F" w14:textId="77777777" w:rsidR="00DC4B9B" w:rsidRDefault="00DC4B9B">
      <w:pPr>
        <w:pStyle w:val="BodyText"/>
      </w:pPr>
    </w:p>
    <w:p w14:paraId="16CED0A1" w14:textId="77777777" w:rsidR="00DC4B9B" w:rsidRDefault="00DC4B9B">
      <w:pPr>
        <w:pStyle w:val="BodyText"/>
      </w:pPr>
    </w:p>
    <w:p w14:paraId="1726617F" w14:textId="77777777" w:rsidR="00DC4B9B" w:rsidRDefault="00DC4B9B">
      <w:pPr>
        <w:pStyle w:val="BodyText"/>
      </w:pPr>
    </w:p>
    <w:p w14:paraId="3676F0AC" w14:textId="77777777" w:rsidR="00DC4B9B" w:rsidRDefault="00DC4B9B">
      <w:pPr>
        <w:pStyle w:val="BodyText"/>
        <w:spacing w:before="7"/>
        <w:rPr>
          <w:sz w:val="21"/>
        </w:rPr>
      </w:pPr>
    </w:p>
    <w:p w14:paraId="0BFBBE6B" w14:textId="77777777" w:rsidR="00DC4B9B" w:rsidRDefault="00F12B2B">
      <w:pPr>
        <w:pStyle w:val="BodyText"/>
        <w:ind w:left="320"/>
      </w:pPr>
      <w:r>
        <w:t xml:space="preserve">You should see the changes to the </w:t>
      </w:r>
      <w:r>
        <w:rPr>
          <w:b/>
          <w:color w:val="0000FF"/>
        </w:rPr>
        <w:t>PC</w:t>
      </w:r>
      <w:r>
        <w:t xml:space="preserve">and </w:t>
      </w:r>
      <w:r>
        <w:rPr>
          <w:b/>
          <w:color w:val="0000FF"/>
        </w:rPr>
        <w:t>$t1</w:t>
      </w:r>
      <w:r>
        <w:t>register in the register</w:t>
      </w:r>
      <w:r>
        <w:rPr>
          <w:spacing w:val="-21"/>
        </w:rPr>
        <w:t xml:space="preserve"> </w:t>
      </w:r>
      <w:r>
        <w:t>frame.</w:t>
      </w:r>
    </w:p>
    <w:p w14:paraId="53C4D0BB" w14:textId="77777777" w:rsidR="00DC4B9B" w:rsidRDefault="00DC4B9B">
      <w:pPr>
        <w:sectPr w:rsidR="00DC4B9B">
          <w:pgSz w:w="11910" w:h="16840"/>
          <w:pgMar w:top="1400" w:right="460" w:bottom="940" w:left="1480" w:header="0" w:footer="748" w:gutter="0"/>
          <w:cols w:space="720"/>
        </w:sectPr>
      </w:pPr>
    </w:p>
    <w:p w14:paraId="4088892C" w14:textId="77777777" w:rsidR="00DC4B9B" w:rsidRDefault="00550851">
      <w:pPr>
        <w:pStyle w:val="BodyText"/>
        <w:spacing w:before="112"/>
        <w:ind w:left="320"/>
      </w:pPr>
      <w:r>
        <w:pict w14:anchorId="346733C3">
          <v:rect id="_x0000_s1060" style="position:absolute;left:0;text-align:left;margin-left:360.4pt;margin-top:18.3pt;width:149.35pt;height:.75pt;z-index:15732224;mso-position-horizontal-relative:page" fillcolor="#fd0000" stroked="f">
            <w10:wrap anchorx="page"/>
          </v:rect>
        </w:pict>
      </w:r>
      <w:r w:rsidR="00F12B2B">
        <w:t>What number base is the value in register $t1?</w:t>
      </w:r>
      <w:r w:rsidR="00F12B2B">
        <w:rPr>
          <w:spacing w:val="-25"/>
        </w:rPr>
        <w:t xml:space="preserve"> </w:t>
      </w:r>
      <w:r w:rsidR="00F12B2B">
        <w:t>Answer:</w:t>
      </w:r>
    </w:p>
    <w:p w14:paraId="510344C2" w14:textId="77777777" w:rsidR="00DC4B9B" w:rsidRDefault="00F12B2B">
      <w:pPr>
        <w:pStyle w:val="BodyText"/>
        <w:tabs>
          <w:tab w:val="left" w:pos="2948"/>
        </w:tabs>
        <w:spacing w:before="43"/>
        <w:ind w:left="143"/>
        <w:rPr>
          <w:b/>
        </w:rPr>
      </w:pPr>
      <w:r>
        <w:br w:type="column"/>
      </w:r>
      <w:r>
        <w:t>Base</w:t>
      </w:r>
      <w:r>
        <w:rPr>
          <w:spacing w:val="-3"/>
        </w:rPr>
        <w:t xml:space="preserve"> </w:t>
      </w:r>
      <w:r>
        <w:t>16</w:t>
      </w:r>
      <w:r>
        <w:rPr>
          <w:spacing w:val="-2"/>
        </w:rPr>
        <w:t xml:space="preserve"> </w:t>
      </w:r>
      <w:r>
        <w:t>(Hexadecimal)</w:t>
      </w:r>
      <w:r>
        <w:tab/>
      </w:r>
      <w:r>
        <w:rPr>
          <w:b/>
          <w:color w:val="FF0000"/>
          <w:position w:val="-6"/>
        </w:rPr>
        <w:t>.</w:t>
      </w:r>
    </w:p>
    <w:p w14:paraId="0571B646" w14:textId="77777777" w:rsidR="00DC4B9B" w:rsidRDefault="00DC4B9B">
      <w:pPr>
        <w:sectPr w:rsidR="00DC4B9B">
          <w:type w:val="continuous"/>
          <w:pgSz w:w="11910" w:h="16840"/>
          <w:pgMar w:top="160" w:right="460" w:bottom="940" w:left="1480" w:header="720" w:footer="720" w:gutter="0"/>
          <w:cols w:num="2" w:space="720" w:equalWidth="0">
            <w:col w:w="5726" w:space="40"/>
            <w:col w:w="4204"/>
          </w:cols>
        </w:sectPr>
      </w:pPr>
    </w:p>
    <w:p w14:paraId="766A4F34" w14:textId="77777777" w:rsidR="00DC4B9B" w:rsidRDefault="00F12B2B">
      <w:pPr>
        <w:spacing w:before="27"/>
        <w:ind w:left="320"/>
        <w:rPr>
          <w:b/>
          <w:sz w:val="24"/>
        </w:rPr>
      </w:pPr>
      <w:r>
        <w:rPr>
          <w:b/>
          <w:i/>
          <w:sz w:val="24"/>
          <w:u w:val="thick"/>
        </w:rPr>
        <w:lastRenderedPageBreak/>
        <w:t xml:space="preserve">Text Segment </w:t>
      </w:r>
      <w:r>
        <w:rPr>
          <w:b/>
          <w:sz w:val="24"/>
          <w:u w:val="thick"/>
        </w:rPr>
        <w:t>Frame</w:t>
      </w:r>
    </w:p>
    <w:p w14:paraId="676D6B6F" w14:textId="77777777" w:rsidR="00DC4B9B" w:rsidRDefault="00F12B2B">
      <w:pPr>
        <w:pStyle w:val="BodyText"/>
        <w:spacing w:before="112"/>
        <w:ind w:left="320"/>
      </w:pPr>
      <w:r>
        <w:rPr>
          <w:noProof/>
        </w:rPr>
        <w:drawing>
          <wp:anchor distT="0" distB="0" distL="0" distR="0" simplePos="0" relativeHeight="9" behindDoc="0" locked="0" layoutInCell="1" allowOverlap="1" wp14:anchorId="76398213" wp14:editId="174002A0">
            <wp:simplePos x="0" y="0"/>
            <wp:positionH relativeFrom="page">
              <wp:posOffset>1143000</wp:posOffset>
            </wp:positionH>
            <wp:positionV relativeFrom="paragraph">
              <wp:posOffset>326971</wp:posOffset>
            </wp:positionV>
            <wp:extent cx="5734549" cy="966597"/>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7" cstate="print"/>
                    <a:stretch>
                      <a:fillRect/>
                    </a:stretch>
                  </pic:blipFill>
                  <pic:spPr>
                    <a:xfrm>
                      <a:off x="0" y="0"/>
                      <a:ext cx="5734549" cy="966597"/>
                    </a:xfrm>
                    <a:prstGeom prst="rect">
                      <a:avLst/>
                    </a:prstGeom>
                  </pic:spPr>
                </pic:pic>
              </a:graphicData>
            </a:graphic>
          </wp:anchor>
        </w:drawing>
      </w:r>
      <w:r>
        <w:t>Now, take a closer look at the text segment frame:</w:t>
      </w:r>
    </w:p>
    <w:p w14:paraId="6BBF70BE" w14:textId="77777777" w:rsidR="00DC4B9B" w:rsidRDefault="00DC4B9B">
      <w:pPr>
        <w:pStyle w:val="BodyText"/>
      </w:pPr>
    </w:p>
    <w:p w14:paraId="2A5506AF" w14:textId="77777777" w:rsidR="00DC4B9B" w:rsidRDefault="00F12B2B">
      <w:pPr>
        <w:pStyle w:val="BodyText"/>
        <w:spacing w:before="159"/>
        <w:ind w:left="320"/>
      </w:pPr>
      <w:r>
        <w:t>For each line,</w:t>
      </w:r>
    </w:p>
    <w:p w14:paraId="1AEE4384" w14:textId="77777777" w:rsidR="00DC4B9B" w:rsidRDefault="00F12B2B">
      <w:pPr>
        <w:pStyle w:val="BodyText"/>
        <w:spacing w:before="172" w:line="271" w:lineRule="auto"/>
        <w:ind w:left="1041" w:right="640" w:hanging="360"/>
        <w:jc w:val="both"/>
      </w:pPr>
      <w:r>
        <w:rPr>
          <w:noProof/>
          <w:position w:val="-4"/>
        </w:rPr>
        <w:drawing>
          <wp:inline distT="0" distB="0" distL="0" distR="0" wp14:anchorId="0DB16103" wp14:editId="68E35BFF">
            <wp:extent cx="139700" cy="168275"/>
            <wp:effectExtent l="0" t="0" r="0" b="0"/>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13" cstate="print"/>
                    <a:stretch>
                      <a:fillRect/>
                    </a:stretch>
                  </pic:blipFill>
                  <pic:spPr>
                    <a:xfrm>
                      <a:off x="0" y="0"/>
                      <a:ext cx="139700" cy="168275"/>
                    </a:xfrm>
                    <a:prstGeom prst="rect">
                      <a:avLst/>
                    </a:prstGeom>
                  </pic:spPr>
                </pic:pic>
              </a:graphicData>
            </a:graphic>
          </wp:inline>
        </w:drawing>
      </w:r>
      <w:r>
        <w:rPr>
          <w:rFonts w:ascii="Times New Roman" w:hAnsi="Times New Roman"/>
          <w:sz w:val="20"/>
        </w:rPr>
        <w:t xml:space="preserve">  </w:t>
      </w:r>
      <w:r>
        <w:rPr>
          <w:rFonts w:ascii="Times New Roman" w:hAnsi="Times New Roman"/>
          <w:spacing w:val="-10"/>
          <w:sz w:val="20"/>
        </w:rPr>
        <w:t xml:space="preserve"> </w:t>
      </w:r>
      <w:r>
        <w:t>the</w:t>
      </w:r>
      <w:r>
        <w:rPr>
          <w:spacing w:val="-8"/>
        </w:rPr>
        <w:t xml:space="preserve"> </w:t>
      </w:r>
      <w:r>
        <w:t>first</w:t>
      </w:r>
      <w:r>
        <w:rPr>
          <w:spacing w:val="-14"/>
        </w:rPr>
        <w:t xml:space="preserve"> </w:t>
      </w:r>
      <w:r>
        <w:t>column</w:t>
      </w:r>
      <w:r>
        <w:rPr>
          <w:spacing w:val="-8"/>
        </w:rPr>
        <w:t xml:space="preserve"> </w:t>
      </w:r>
      <w:r>
        <w:t>–</w:t>
      </w:r>
      <w:r>
        <w:rPr>
          <w:spacing w:val="-8"/>
        </w:rPr>
        <w:t xml:space="preserve"> </w:t>
      </w:r>
      <w:r>
        <w:rPr>
          <w:b/>
          <w:color w:val="C00000"/>
        </w:rPr>
        <w:t>[0x00400024]</w:t>
      </w:r>
      <w:r>
        <w:rPr>
          <w:b/>
          <w:color w:val="C00000"/>
          <w:spacing w:val="-5"/>
        </w:rPr>
        <w:t xml:space="preserve"> </w:t>
      </w:r>
      <w:r>
        <w:t>–</w:t>
      </w:r>
      <w:r>
        <w:rPr>
          <w:spacing w:val="-8"/>
        </w:rPr>
        <w:t xml:space="preserve"> </w:t>
      </w:r>
      <w:r>
        <w:t>is</w:t>
      </w:r>
      <w:r>
        <w:rPr>
          <w:spacing w:val="-8"/>
        </w:rPr>
        <w:t xml:space="preserve"> </w:t>
      </w:r>
      <w:r>
        <w:t>the</w:t>
      </w:r>
      <w:r>
        <w:rPr>
          <w:spacing w:val="-12"/>
        </w:rPr>
        <w:t xml:space="preserve"> </w:t>
      </w:r>
      <w:r>
        <w:t>memory</w:t>
      </w:r>
      <w:r>
        <w:rPr>
          <w:spacing w:val="-8"/>
        </w:rPr>
        <w:t xml:space="preserve"> </w:t>
      </w:r>
      <w:r>
        <w:t>location</w:t>
      </w:r>
      <w:r>
        <w:rPr>
          <w:spacing w:val="-10"/>
        </w:rPr>
        <w:t xml:space="preserve"> </w:t>
      </w:r>
      <w:r>
        <w:t>(address)</w:t>
      </w:r>
      <w:r>
        <w:rPr>
          <w:spacing w:val="-11"/>
        </w:rPr>
        <w:t xml:space="preserve"> </w:t>
      </w:r>
      <w:r>
        <w:t>of</w:t>
      </w:r>
      <w:r>
        <w:rPr>
          <w:spacing w:val="-7"/>
        </w:rPr>
        <w:t xml:space="preserve"> </w:t>
      </w:r>
      <w:r>
        <w:t>the</w:t>
      </w:r>
      <w:r>
        <w:rPr>
          <w:spacing w:val="-13"/>
        </w:rPr>
        <w:t xml:space="preserve"> </w:t>
      </w:r>
      <w:r>
        <w:t>instruction; (the default starting address is 0x00400000; some lines of code are inserted before your code by the system, hence your code starts at 0x00400024)</w:t>
      </w:r>
    </w:p>
    <w:p w14:paraId="41A0CD8F" w14:textId="77777777" w:rsidR="00DC4B9B" w:rsidRDefault="00F12B2B">
      <w:pPr>
        <w:spacing w:before="52" w:line="307" w:lineRule="auto"/>
        <w:ind w:left="681" w:right="1346"/>
        <w:jc w:val="both"/>
        <w:rPr>
          <w:sz w:val="24"/>
        </w:rPr>
      </w:pPr>
      <w:r>
        <w:rPr>
          <w:noProof/>
          <w:position w:val="-4"/>
        </w:rPr>
        <w:drawing>
          <wp:inline distT="0" distB="0" distL="0" distR="0" wp14:anchorId="754D3068" wp14:editId="2D46FFC4">
            <wp:extent cx="139700" cy="168275"/>
            <wp:effectExtent l="0" t="0" r="0" b="0"/>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13" cstate="print"/>
                    <a:stretch>
                      <a:fillRect/>
                    </a:stretch>
                  </pic:blipFill>
                  <pic:spPr>
                    <a:xfrm>
                      <a:off x="0" y="0"/>
                      <a:ext cx="139700" cy="168275"/>
                    </a:xfrm>
                    <a:prstGeom prst="rect">
                      <a:avLst/>
                    </a:prstGeom>
                  </pic:spPr>
                </pic:pic>
              </a:graphicData>
            </a:graphic>
          </wp:inline>
        </w:drawing>
      </w:r>
      <w:r>
        <w:rPr>
          <w:rFonts w:ascii="Times New Roman" w:hAnsi="Times New Roman"/>
          <w:sz w:val="20"/>
        </w:rPr>
        <w:t xml:space="preserve">  </w:t>
      </w:r>
      <w:r>
        <w:rPr>
          <w:rFonts w:ascii="Times New Roman" w:hAnsi="Times New Roman"/>
          <w:spacing w:val="-10"/>
          <w:sz w:val="20"/>
        </w:rPr>
        <w:t xml:space="preserve"> </w:t>
      </w:r>
      <w:r>
        <w:rPr>
          <w:sz w:val="24"/>
        </w:rPr>
        <w:t xml:space="preserve">the second column – </w:t>
      </w:r>
      <w:r>
        <w:rPr>
          <w:b/>
          <w:color w:val="C00000"/>
          <w:sz w:val="24"/>
        </w:rPr>
        <w:t>0x20090061</w:t>
      </w:r>
      <w:r>
        <w:rPr>
          <w:sz w:val="24"/>
        </w:rPr>
        <w:t>– is the encoded instruction</w:t>
      </w:r>
      <w:r>
        <w:rPr>
          <w:spacing w:val="-24"/>
          <w:sz w:val="24"/>
        </w:rPr>
        <w:t xml:space="preserve"> </w:t>
      </w:r>
      <w:r>
        <w:rPr>
          <w:sz w:val="24"/>
        </w:rPr>
        <w:t>in</w:t>
      </w:r>
      <w:r>
        <w:rPr>
          <w:spacing w:val="-3"/>
          <w:sz w:val="24"/>
        </w:rPr>
        <w:t xml:space="preserve"> </w:t>
      </w:r>
      <w:r>
        <w:rPr>
          <w:sz w:val="24"/>
        </w:rPr>
        <w:t xml:space="preserve">hexadecimal; </w:t>
      </w:r>
      <w:r>
        <w:rPr>
          <w:noProof/>
          <w:position w:val="-4"/>
          <w:sz w:val="24"/>
        </w:rPr>
        <w:drawing>
          <wp:inline distT="0" distB="0" distL="0" distR="0" wp14:anchorId="17CED0F5" wp14:editId="7432F6CE">
            <wp:extent cx="139700" cy="168275"/>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3" cstate="print"/>
                    <a:stretch>
                      <a:fillRect/>
                    </a:stretch>
                  </pic:blipFill>
                  <pic:spPr>
                    <a:xfrm>
                      <a:off x="0" y="0"/>
                      <a:ext cx="139700" cy="168275"/>
                    </a:xfrm>
                    <a:prstGeom prst="rect">
                      <a:avLst/>
                    </a:prstGeom>
                  </pic:spPr>
                </pic:pic>
              </a:graphicData>
            </a:graphic>
          </wp:inline>
        </w:drawing>
      </w:r>
      <w:r>
        <w:rPr>
          <w:rFonts w:ascii="Times New Roman" w:hAnsi="Times New Roman"/>
          <w:sz w:val="24"/>
        </w:rPr>
        <w:t xml:space="preserve"> </w:t>
      </w:r>
      <w:r>
        <w:rPr>
          <w:rFonts w:ascii="Times New Roman" w:hAnsi="Times New Roman"/>
          <w:spacing w:val="20"/>
          <w:sz w:val="24"/>
        </w:rPr>
        <w:t xml:space="preserve"> </w:t>
      </w:r>
      <w:r>
        <w:rPr>
          <w:sz w:val="24"/>
        </w:rPr>
        <w:t xml:space="preserve">the third column – </w:t>
      </w:r>
      <w:r>
        <w:rPr>
          <w:b/>
          <w:color w:val="660066"/>
          <w:sz w:val="24"/>
        </w:rPr>
        <w:t xml:space="preserve">addi </w:t>
      </w:r>
      <w:r>
        <w:rPr>
          <w:b/>
          <w:color w:val="C00000"/>
          <w:sz w:val="24"/>
        </w:rPr>
        <w:t>$9</w:t>
      </w:r>
      <w:r>
        <w:rPr>
          <w:b/>
          <w:sz w:val="24"/>
        </w:rPr>
        <w:t xml:space="preserve">, </w:t>
      </w:r>
      <w:r>
        <w:rPr>
          <w:b/>
          <w:color w:val="006600"/>
          <w:sz w:val="24"/>
        </w:rPr>
        <w:t>$0</w:t>
      </w:r>
      <w:r>
        <w:rPr>
          <w:b/>
          <w:sz w:val="24"/>
        </w:rPr>
        <w:t>, 97</w:t>
      </w:r>
      <w:r>
        <w:rPr>
          <w:sz w:val="24"/>
        </w:rPr>
        <w:t>– is the native code;</w:t>
      </w:r>
      <w:r>
        <w:rPr>
          <w:spacing w:val="-1"/>
          <w:sz w:val="24"/>
        </w:rPr>
        <w:t xml:space="preserve"> </w:t>
      </w:r>
      <w:r>
        <w:rPr>
          <w:sz w:val="24"/>
        </w:rPr>
        <w:t>and</w:t>
      </w:r>
    </w:p>
    <w:p w14:paraId="50FAC00A" w14:textId="77777777" w:rsidR="00DC4B9B" w:rsidRDefault="00F12B2B">
      <w:pPr>
        <w:ind w:left="681"/>
        <w:jc w:val="both"/>
        <w:rPr>
          <w:sz w:val="24"/>
        </w:rPr>
      </w:pPr>
      <w:r>
        <w:rPr>
          <w:noProof/>
          <w:position w:val="-4"/>
        </w:rPr>
        <w:drawing>
          <wp:inline distT="0" distB="0" distL="0" distR="0" wp14:anchorId="623338B1" wp14:editId="6212C1E1">
            <wp:extent cx="139700" cy="168275"/>
            <wp:effectExtent l="0" t="0" r="0" b="0"/>
            <wp:docPr id="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pic:cNvPicPr/>
                  </pic:nvPicPr>
                  <pic:blipFill>
                    <a:blip r:embed="rId13" cstate="print"/>
                    <a:stretch>
                      <a:fillRect/>
                    </a:stretch>
                  </pic:blipFill>
                  <pic:spPr>
                    <a:xfrm>
                      <a:off x="0" y="0"/>
                      <a:ext cx="139700" cy="168275"/>
                    </a:xfrm>
                    <a:prstGeom prst="rect">
                      <a:avLst/>
                    </a:prstGeom>
                  </pic:spPr>
                </pic:pic>
              </a:graphicData>
            </a:graphic>
          </wp:inline>
        </w:drawing>
      </w:r>
      <w:r>
        <w:rPr>
          <w:rFonts w:ascii="Times New Roman" w:hAnsi="Times New Roman"/>
          <w:sz w:val="20"/>
        </w:rPr>
        <w:t xml:space="preserve">  </w:t>
      </w:r>
      <w:r>
        <w:rPr>
          <w:rFonts w:ascii="Times New Roman" w:hAnsi="Times New Roman"/>
          <w:spacing w:val="-10"/>
          <w:sz w:val="20"/>
        </w:rPr>
        <w:t xml:space="preserve"> </w:t>
      </w:r>
      <w:r>
        <w:rPr>
          <w:sz w:val="24"/>
        </w:rPr>
        <w:t xml:space="preserve">the fourth column – </w:t>
      </w:r>
      <w:r>
        <w:rPr>
          <w:b/>
          <w:color w:val="660066"/>
          <w:sz w:val="24"/>
        </w:rPr>
        <w:t xml:space="preserve">addi </w:t>
      </w:r>
      <w:r>
        <w:rPr>
          <w:b/>
          <w:color w:val="C00000"/>
          <w:sz w:val="24"/>
        </w:rPr>
        <w:t>$t1</w:t>
      </w:r>
      <w:r>
        <w:rPr>
          <w:b/>
          <w:sz w:val="24"/>
        </w:rPr>
        <w:t xml:space="preserve">, </w:t>
      </w:r>
      <w:r>
        <w:rPr>
          <w:b/>
          <w:color w:val="006600"/>
          <w:sz w:val="24"/>
        </w:rPr>
        <w:t>$zero</w:t>
      </w:r>
      <w:r>
        <w:rPr>
          <w:b/>
          <w:sz w:val="24"/>
        </w:rPr>
        <w:t>, 97</w:t>
      </w:r>
      <w:r>
        <w:rPr>
          <w:sz w:val="24"/>
        </w:rPr>
        <w:t>– is your source</w:t>
      </w:r>
      <w:r>
        <w:rPr>
          <w:spacing w:val="-2"/>
          <w:sz w:val="24"/>
        </w:rPr>
        <w:t xml:space="preserve"> </w:t>
      </w:r>
      <w:r>
        <w:rPr>
          <w:sz w:val="24"/>
        </w:rPr>
        <w:t>code.</w:t>
      </w:r>
    </w:p>
    <w:p w14:paraId="3EA61859" w14:textId="77777777" w:rsidR="00DC4B9B" w:rsidRDefault="00F12B2B">
      <w:pPr>
        <w:pStyle w:val="BodyText"/>
        <w:spacing w:before="162"/>
        <w:ind w:left="320"/>
      </w:pPr>
      <w:r>
        <w:t>Everything after the semicolon is the actual line from your source code. The number “3:”</w:t>
      </w:r>
    </w:p>
    <w:p w14:paraId="0500EA93" w14:textId="77777777" w:rsidR="00DC4B9B" w:rsidRDefault="00F12B2B">
      <w:pPr>
        <w:pStyle w:val="BodyText"/>
        <w:spacing w:before="42"/>
        <w:ind w:left="320"/>
      </w:pPr>
      <w:r>
        <w:t>refers to the line number of the corresponding MIPS instruction in the source code.</w:t>
      </w:r>
    </w:p>
    <w:p w14:paraId="0F33AD85" w14:textId="77777777" w:rsidR="00DC4B9B" w:rsidRDefault="00F12B2B">
      <w:pPr>
        <w:pStyle w:val="BodyText"/>
        <w:spacing w:before="162" w:line="276" w:lineRule="auto"/>
        <w:ind w:left="320" w:right="508"/>
      </w:pPr>
      <w:r>
        <w:t>Sometimes there is nothing after the semicolon. This means that the instruction was produced</w:t>
      </w:r>
      <w:r>
        <w:rPr>
          <w:spacing w:val="-4"/>
        </w:rPr>
        <w:t xml:space="preserve"> </w:t>
      </w:r>
      <w:r>
        <w:t>by</w:t>
      </w:r>
      <w:r>
        <w:rPr>
          <w:spacing w:val="-16"/>
        </w:rPr>
        <w:t xml:space="preserve"> </w:t>
      </w:r>
      <w:r>
        <w:t>QtSpim</w:t>
      </w:r>
      <w:r>
        <w:rPr>
          <w:spacing w:val="-14"/>
        </w:rPr>
        <w:t xml:space="preserve"> </w:t>
      </w:r>
      <w:r>
        <w:t>as</w:t>
      </w:r>
      <w:r>
        <w:rPr>
          <w:spacing w:val="-12"/>
        </w:rPr>
        <w:t xml:space="preserve"> </w:t>
      </w:r>
      <w:r>
        <w:t>part</w:t>
      </w:r>
      <w:r>
        <w:rPr>
          <w:spacing w:val="-12"/>
        </w:rPr>
        <w:t xml:space="preserve"> </w:t>
      </w:r>
      <w:r>
        <w:t>of</w:t>
      </w:r>
      <w:r>
        <w:rPr>
          <w:spacing w:val="-11"/>
        </w:rPr>
        <w:t xml:space="preserve"> </w:t>
      </w:r>
      <w:r>
        <w:t>translating</w:t>
      </w:r>
      <w:r>
        <w:rPr>
          <w:spacing w:val="-15"/>
        </w:rPr>
        <w:t xml:space="preserve"> </w:t>
      </w:r>
      <w:r>
        <w:t>a</w:t>
      </w:r>
      <w:r>
        <w:rPr>
          <w:spacing w:val="-12"/>
        </w:rPr>
        <w:t xml:space="preserve"> </w:t>
      </w:r>
      <w:r>
        <w:t>pseudo-instruction</w:t>
      </w:r>
      <w:r>
        <w:rPr>
          <w:spacing w:val="-13"/>
        </w:rPr>
        <w:t xml:space="preserve"> </w:t>
      </w:r>
      <w:r>
        <w:t>into</w:t>
      </w:r>
      <w:r>
        <w:rPr>
          <w:spacing w:val="-15"/>
        </w:rPr>
        <w:t xml:space="preserve"> </w:t>
      </w:r>
      <w:r>
        <w:t>more</w:t>
      </w:r>
      <w:r>
        <w:rPr>
          <w:spacing w:val="-11"/>
        </w:rPr>
        <w:t xml:space="preserve"> </w:t>
      </w:r>
      <w:r>
        <w:t>than</w:t>
      </w:r>
      <w:r>
        <w:rPr>
          <w:spacing w:val="-14"/>
        </w:rPr>
        <w:t xml:space="preserve"> </w:t>
      </w:r>
      <w:r>
        <w:t>one</w:t>
      </w:r>
      <w:r>
        <w:rPr>
          <w:spacing w:val="-12"/>
        </w:rPr>
        <w:t xml:space="preserve"> </w:t>
      </w:r>
      <w:r>
        <w:t>real</w:t>
      </w:r>
      <w:r>
        <w:rPr>
          <w:spacing w:val="-12"/>
        </w:rPr>
        <w:t xml:space="preserve"> </w:t>
      </w:r>
      <w:r>
        <w:t>MIPS instruction.</w:t>
      </w:r>
    </w:p>
    <w:p w14:paraId="4C948FEC" w14:textId="77777777" w:rsidR="00DC4B9B" w:rsidRDefault="00DC4B9B">
      <w:pPr>
        <w:pStyle w:val="BodyText"/>
        <w:spacing w:before="9"/>
        <w:rPr>
          <w:sz w:val="23"/>
        </w:rPr>
      </w:pPr>
    </w:p>
    <w:p w14:paraId="7A622AF2" w14:textId="77777777" w:rsidR="00DC4B9B" w:rsidRDefault="00F12B2B">
      <w:pPr>
        <w:pStyle w:val="Heading1"/>
      </w:pPr>
      <w:bookmarkStart w:id="3" w:name="Running_and_Stepping_through_Code"/>
      <w:bookmarkEnd w:id="3"/>
      <w:r>
        <w:rPr>
          <w:u w:val="thick"/>
        </w:rPr>
        <w:t>Running and Stepping through Code</w:t>
      </w:r>
    </w:p>
    <w:p w14:paraId="23167A6E" w14:textId="77777777" w:rsidR="00DC4B9B" w:rsidRDefault="00550851">
      <w:pPr>
        <w:pStyle w:val="BodyText"/>
        <w:spacing w:before="118"/>
        <w:ind w:left="320"/>
      </w:pPr>
      <w:r>
        <w:pict w14:anchorId="04A4BDF1">
          <v:group id="_x0000_s1054" style="position:absolute;left:0;text-align:left;margin-left:199.7pt;margin-top:37.7pt;width:198.35pt;height:87.65pt;z-index:15734272;mso-position-horizontal-relative:page" coordorigin="3994,754" coordsize="3967,1753">
            <v:shape id="_x0000_s1059" type="#_x0000_t75" style="position:absolute;left:5257;top:768;width:2085;height:570">
              <v:imagedata r:id="rId18" o:title=""/>
            </v:shape>
            <v:shape id="_x0000_s1058" style="position:absolute;left:5321;top:769;width:542;height:499" coordorigin="5321,769" coordsize="542,499" path="m5321,1019r10,-67l5358,893r42,-51l5455,803r65,-25l5592,769r72,9l5729,803r55,39l5826,893r27,59l5863,1019r-10,66l5826,1145r-42,50l5729,1234r-65,25l5592,1268r-72,-9l5455,1234r-55,-39l5358,1145r-27,-60l5321,1019xe" filled="f" strokecolor="#c00000" strokeweight="1.5pt">
              <v:path arrowok="t"/>
            </v:shape>
            <v:shape id="_x0000_s1057" style="position:absolute;left:4001;top:1010;width:1309;height:1497" coordorigin="4001,1010" coordsize="1309,1497" o:spt="100" adj="0,,0" path="m4001,1083r,1424m4001,1263r650,l5310,1010e" filled="f">
              <v:stroke joinstyle="round"/>
              <v:formulas/>
              <v:path arrowok="t" o:connecttype="segments"/>
            </v:shape>
            <v:shape id="_x0000_s1056" style="position:absolute;left:6777;top:769;width:542;height:499" coordorigin="6777,769" coordsize="542,499" path="m6777,1019r10,-67l6814,893r42,-51l6911,803r65,-25l7048,769r72,9l7185,803r55,39l7282,893r27,59l7319,1019r-10,66l7282,1145r-42,50l7185,1234r-65,25l7048,1268r-72,-9l6911,1234r-55,-39l6814,1145r-27,-60l6777,1019xe" filled="f" strokecolor="#c00000" strokeweight="1.5pt">
              <v:path arrowok="t"/>
            </v:shape>
            <v:shape id="_x0000_s1055" style="position:absolute;left:7270;top:1148;width:683;height:1026" coordorigin="7270,1148" coordsize="683,1026" o:spt="100" adj="0,,0" path="m7953,1221r,953m7953,1401r-339,l7270,1148e" filled="f">
              <v:stroke joinstyle="round"/>
              <v:formulas/>
              <v:path arrowok="t" o:connecttype="segments"/>
            </v:shape>
            <w10:wrap anchorx="page"/>
          </v:group>
        </w:pict>
      </w:r>
      <w:r w:rsidR="00F12B2B">
        <w:t>You can control the execution by choosing different modes.</w:t>
      </w:r>
    </w:p>
    <w:p w14:paraId="306392D2" w14:textId="77777777" w:rsidR="00DC4B9B" w:rsidRDefault="00DC4B9B">
      <w:pPr>
        <w:pStyle w:val="BodyText"/>
        <w:rPr>
          <w:sz w:val="20"/>
        </w:rPr>
      </w:pPr>
    </w:p>
    <w:p w14:paraId="7704595A" w14:textId="77777777" w:rsidR="00DC4B9B" w:rsidRDefault="00DC4B9B">
      <w:pPr>
        <w:pStyle w:val="BodyText"/>
        <w:rPr>
          <w:sz w:val="20"/>
        </w:rPr>
      </w:pPr>
    </w:p>
    <w:p w14:paraId="7CE4D471" w14:textId="77777777" w:rsidR="00DC4B9B" w:rsidRDefault="00DC4B9B">
      <w:pPr>
        <w:rPr>
          <w:sz w:val="20"/>
        </w:rPr>
        <w:sectPr w:rsidR="00DC4B9B">
          <w:pgSz w:w="11910" w:h="16840"/>
          <w:pgMar w:top="1400" w:right="460" w:bottom="940" w:left="1480" w:header="0" w:footer="748" w:gutter="0"/>
          <w:cols w:space="720"/>
        </w:sectPr>
      </w:pPr>
    </w:p>
    <w:p w14:paraId="71B6F1E7" w14:textId="77777777" w:rsidR="00DC4B9B" w:rsidRDefault="00F12B2B">
      <w:pPr>
        <w:pStyle w:val="BodyText"/>
        <w:spacing w:before="198" w:line="291" w:lineRule="exact"/>
        <w:ind w:left="495"/>
      </w:pPr>
      <w:r>
        <w:t>“Run/Continue”</w:t>
      </w:r>
    </w:p>
    <w:p w14:paraId="126B18B1" w14:textId="77777777" w:rsidR="00DC4B9B" w:rsidRDefault="00F12B2B">
      <w:pPr>
        <w:pStyle w:val="BodyText"/>
        <w:ind w:left="495" w:right="23"/>
      </w:pPr>
      <w:r>
        <w:t>: Executes until (program ends / error occurs / user pause / user stop)</w:t>
      </w:r>
    </w:p>
    <w:p w14:paraId="319EF5D3" w14:textId="77777777" w:rsidR="00DC4B9B" w:rsidRDefault="00F12B2B">
      <w:pPr>
        <w:pStyle w:val="BodyText"/>
        <w:rPr>
          <w:sz w:val="33"/>
        </w:rPr>
      </w:pPr>
      <w:r>
        <w:br w:type="column"/>
      </w:r>
    </w:p>
    <w:p w14:paraId="3A4969FB" w14:textId="77777777" w:rsidR="00DC4B9B" w:rsidRDefault="00F12B2B">
      <w:pPr>
        <w:pStyle w:val="BodyText"/>
        <w:spacing w:line="242" w:lineRule="auto"/>
        <w:ind w:left="496" w:right="1866"/>
      </w:pPr>
      <w:r>
        <w:t>“Single Step”: Executes one assembly instruction</w:t>
      </w:r>
    </w:p>
    <w:p w14:paraId="2D73A338" w14:textId="77777777" w:rsidR="00DC4B9B" w:rsidRDefault="00DC4B9B">
      <w:pPr>
        <w:spacing w:line="242" w:lineRule="auto"/>
        <w:sectPr w:rsidR="00DC4B9B">
          <w:type w:val="continuous"/>
          <w:pgSz w:w="11910" w:h="16840"/>
          <w:pgMar w:top="160" w:right="460" w:bottom="940" w:left="1480" w:header="720" w:footer="720" w:gutter="0"/>
          <w:cols w:num="2" w:space="720" w:equalWidth="0">
            <w:col w:w="2118" w:space="4135"/>
            <w:col w:w="3717"/>
          </w:cols>
        </w:sectPr>
      </w:pPr>
    </w:p>
    <w:p w14:paraId="48495770" w14:textId="77777777" w:rsidR="00DC4B9B" w:rsidRDefault="00DC4B9B">
      <w:pPr>
        <w:pStyle w:val="BodyText"/>
        <w:rPr>
          <w:sz w:val="20"/>
        </w:rPr>
      </w:pPr>
    </w:p>
    <w:p w14:paraId="40AC3117" w14:textId="77777777" w:rsidR="00DC4B9B" w:rsidRDefault="00DC4B9B">
      <w:pPr>
        <w:pStyle w:val="BodyText"/>
        <w:rPr>
          <w:sz w:val="20"/>
        </w:rPr>
      </w:pPr>
    </w:p>
    <w:p w14:paraId="28E40B2F" w14:textId="77777777" w:rsidR="00DC4B9B" w:rsidRDefault="00DC4B9B">
      <w:pPr>
        <w:pStyle w:val="BodyText"/>
        <w:rPr>
          <w:sz w:val="20"/>
        </w:rPr>
      </w:pPr>
    </w:p>
    <w:p w14:paraId="4F8DDD05" w14:textId="77777777" w:rsidR="00DC4B9B" w:rsidRDefault="00DC4B9B">
      <w:pPr>
        <w:pStyle w:val="BodyText"/>
        <w:spacing w:before="11"/>
        <w:rPr>
          <w:sz w:val="11"/>
        </w:rPr>
      </w:pPr>
    </w:p>
    <w:p w14:paraId="1064E595" w14:textId="77777777" w:rsidR="00DC4B9B" w:rsidRDefault="00550851">
      <w:pPr>
        <w:pStyle w:val="BodyText"/>
        <w:ind w:left="197"/>
        <w:rPr>
          <w:sz w:val="20"/>
        </w:rPr>
      </w:pPr>
      <w:r>
        <w:rPr>
          <w:sz w:val="20"/>
        </w:rPr>
      </w:r>
      <w:r>
        <w:rPr>
          <w:sz w:val="20"/>
        </w:rPr>
        <w:pict w14:anchorId="02D3AEAB">
          <v:group id="_x0000_s1051" style="width:461.9pt;height:78.05pt;mso-position-horizontal-relative:char;mso-position-vertical-relative:line" coordsize="9238,1561">
            <v:shape id="_x0000_s1053" type="#_x0000_t75" style="position:absolute;left:3630;top:985;width:470;height:265">
              <v:imagedata r:id="rId19" o:title=""/>
            </v:shape>
            <v:shape id="_x0000_s1052" type="#_x0000_t202" style="position:absolute;left:4;top:4;width:9228;height:1551" filled="f" strokeweight=".48pt">
              <v:textbox inset="0,0,0,0">
                <w:txbxContent>
                  <w:p w14:paraId="18E3F933" w14:textId="77777777" w:rsidR="00DC4B9B" w:rsidRDefault="00F12B2B">
                    <w:pPr>
                      <w:spacing w:before="21" w:line="242" w:lineRule="auto"/>
                      <w:ind w:left="814" w:right="104" w:hanging="710"/>
                      <w:jc w:val="both"/>
                      <w:rPr>
                        <w:rFonts w:ascii="Times New Roman" w:hAnsi="Times New Roman"/>
                        <w:sz w:val="24"/>
                      </w:rPr>
                    </w:pPr>
                    <w:r>
                      <w:rPr>
                        <w:rFonts w:ascii="Times New Roman" w:hAnsi="Times New Roman"/>
                        <w:b/>
                        <w:sz w:val="24"/>
                      </w:rPr>
                      <w:t xml:space="preserve">FAQ: </w:t>
                    </w:r>
                    <w:r>
                      <w:rPr>
                        <w:rFonts w:ascii="Times New Roman" w:hAnsi="Times New Roman"/>
                        <w:sz w:val="24"/>
                      </w:rPr>
                      <w:t>I ran the code and encountered this “</w:t>
                    </w:r>
                    <w:r>
                      <w:rPr>
                        <w:rFonts w:ascii="Times New Roman" w:hAnsi="Times New Roman"/>
                        <w:b/>
                        <w:sz w:val="24"/>
                      </w:rPr>
                      <w:t>Exception occurred at PC = 0x00000000</w:t>
                    </w:r>
                    <w:r>
                      <w:rPr>
                        <w:rFonts w:ascii="Times New Roman" w:hAnsi="Times New Roman"/>
                        <w:sz w:val="24"/>
                      </w:rPr>
                      <w:t>” error, what should I do?</w:t>
                    </w:r>
                  </w:p>
                  <w:p w14:paraId="7CDBDDDC" w14:textId="77777777" w:rsidR="00DC4B9B" w:rsidRDefault="00F12B2B">
                    <w:pPr>
                      <w:spacing w:before="113"/>
                      <w:ind w:left="1099" w:right="111" w:hanging="995"/>
                      <w:jc w:val="both"/>
                      <w:rPr>
                        <w:rFonts w:ascii="Times New Roman" w:hAnsi="Times New Roman"/>
                        <w:sz w:val="24"/>
                      </w:rPr>
                    </w:pPr>
                    <w:r>
                      <w:rPr>
                        <w:rFonts w:ascii="Times New Roman" w:hAnsi="Times New Roman"/>
                        <w:b/>
                        <w:sz w:val="24"/>
                      </w:rPr>
                      <w:t xml:space="preserve">Answer: </w:t>
                    </w:r>
                    <w:r>
                      <w:rPr>
                        <w:rFonts w:ascii="Times New Roman" w:hAnsi="Times New Roman"/>
                        <w:sz w:val="24"/>
                      </w:rPr>
                      <w:t>Your QtSpim is not using address 0x00400000 as the default start address of your code. Click on “Simulator Run Parameters” and change the value under “Address or label to start running program” from 0x00000000 to 0x00400000.</w:t>
                    </w:r>
                  </w:p>
                </w:txbxContent>
              </v:textbox>
            </v:shape>
            <w10:anchorlock/>
          </v:group>
        </w:pict>
      </w:r>
    </w:p>
    <w:p w14:paraId="09C833AA" w14:textId="77777777" w:rsidR="00DC4B9B" w:rsidRDefault="00DC4B9B">
      <w:pPr>
        <w:rPr>
          <w:sz w:val="20"/>
        </w:rPr>
        <w:sectPr w:rsidR="00DC4B9B">
          <w:type w:val="continuous"/>
          <w:pgSz w:w="11910" w:h="16840"/>
          <w:pgMar w:top="160" w:right="460" w:bottom="940" w:left="1480" w:header="720" w:footer="720" w:gutter="0"/>
          <w:cols w:space="720"/>
        </w:sectPr>
      </w:pPr>
    </w:p>
    <w:p w14:paraId="6072AC84" w14:textId="77777777" w:rsidR="00DC4B9B" w:rsidRDefault="00F12B2B">
      <w:pPr>
        <w:pStyle w:val="Heading1"/>
        <w:spacing w:before="27"/>
        <w:jc w:val="both"/>
      </w:pPr>
      <w:bookmarkStart w:id="4" w:name="Setting_Value_into_a_Register"/>
      <w:bookmarkEnd w:id="4"/>
      <w:r>
        <w:rPr>
          <w:u w:val="thick"/>
        </w:rPr>
        <w:lastRenderedPageBreak/>
        <w:t>Setting Value into a Register</w:t>
      </w:r>
    </w:p>
    <w:p w14:paraId="2A5120CA" w14:textId="77777777" w:rsidR="00DC4B9B" w:rsidRDefault="00F12B2B">
      <w:pPr>
        <w:pStyle w:val="BodyText"/>
        <w:spacing w:before="117" w:line="278" w:lineRule="auto"/>
        <w:ind w:left="320" w:right="637"/>
        <w:jc w:val="both"/>
      </w:pPr>
      <w:r>
        <w:rPr>
          <w:noProof/>
        </w:rPr>
        <w:drawing>
          <wp:anchor distT="0" distB="0" distL="0" distR="0" simplePos="0" relativeHeight="12" behindDoc="0" locked="0" layoutInCell="1" allowOverlap="1" wp14:anchorId="0DE07E10" wp14:editId="7850D82B">
            <wp:simplePos x="0" y="0"/>
            <wp:positionH relativeFrom="page">
              <wp:posOffset>2379979</wp:posOffset>
            </wp:positionH>
            <wp:positionV relativeFrom="paragraph">
              <wp:posOffset>768931</wp:posOffset>
            </wp:positionV>
            <wp:extent cx="3255814" cy="1832705"/>
            <wp:effectExtent l="0" t="0" r="0" b="0"/>
            <wp:wrapTopAndBottom/>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20" cstate="print"/>
                    <a:stretch>
                      <a:fillRect/>
                    </a:stretch>
                  </pic:blipFill>
                  <pic:spPr>
                    <a:xfrm>
                      <a:off x="0" y="0"/>
                      <a:ext cx="3255814" cy="1832705"/>
                    </a:xfrm>
                    <a:prstGeom prst="rect">
                      <a:avLst/>
                    </a:prstGeom>
                  </pic:spPr>
                </pic:pic>
              </a:graphicData>
            </a:graphic>
          </wp:anchor>
        </w:drawing>
      </w:r>
      <w:r>
        <w:t xml:space="preserve">You  may  right  click  on  a  register  in  the   register   frame   and   select   “Change   Register Contents” to assign value directly into that register. Try to change thevalue of </w:t>
      </w:r>
      <w:r>
        <w:rPr>
          <w:b/>
          <w:color w:val="0000FF"/>
        </w:rPr>
        <w:t xml:space="preserve">R16 </w:t>
      </w:r>
      <w:r>
        <w:t xml:space="preserve">(which is </w:t>
      </w:r>
      <w:r>
        <w:rPr>
          <w:b/>
          <w:color w:val="0000FF"/>
        </w:rPr>
        <w:t>$16</w:t>
      </w:r>
      <w:r>
        <w:t xml:space="preserve">or </w:t>
      </w:r>
      <w:r>
        <w:rPr>
          <w:b/>
          <w:color w:val="0000FF"/>
        </w:rPr>
        <w:t>$s0</w:t>
      </w:r>
      <w:r>
        <w:t xml:space="preserve">) to decimal value </w:t>
      </w:r>
      <w:r>
        <w:rPr>
          <w:b/>
          <w:color w:val="C00000"/>
        </w:rPr>
        <w:t>100</w:t>
      </w:r>
      <w:r>
        <w:t>(or hexadecimal</w:t>
      </w:r>
      <w:r>
        <w:rPr>
          <w:spacing w:val="2"/>
        </w:rPr>
        <w:t xml:space="preserve"> </w:t>
      </w:r>
      <w:r>
        <w:rPr>
          <w:b/>
          <w:color w:val="C00000"/>
        </w:rPr>
        <w:t>64</w:t>
      </w:r>
      <w:r>
        <w:t>).</w:t>
      </w:r>
    </w:p>
    <w:p w14:paraId="0563C140" w14:textId="77777777" w:rsidR="00DC4B9B" w:rsidRDefault="00DC4B9B">
      <w:pPr>
        <w:pStyle w:val="BodyText"/>
      </w:pPr>
    </w:p>
    <w:p w14:paraId="5EF95BE3" w14:textId="77777777" w:rsidR="00DC4B9B" w:rsidRDefault="00F12B2B">
      <w:pPr>
        <w:pStyle w:val="Heading1"/>
        <w:spacing w:before="174"/>
        <w:jc w:val="both"/>
      </w:pPr>
      <w:bookmarkStart w:id="5" w:name="Writing_a_message:_sample2.asm"/>
      <w:bookmarkEnd w:id="5"/>
      <w:r>
        <w:t xml:space="preserve">Writing a message: </w:t>
      </w:r>
      <w:r>
        <w:rPr>
          <w:color w:val="001F5F"/>
        </w:rPr>
        <w:t>sample2.asm</w:t>
      </w:r>
    </w:p>
    <w:p w14:paraId="1F46F0AE" w14:textId="77777777" w:rsidR="00DC4B9B" w:rsidRDefault="00F12B2B">
      <w:pPr>
        <w:pStyle w:val="BodyText"/>
        <w:spacing w:before="172" w:line="271" w:lineRule="auto"/>
        <w:ind w:left="320" w:right="644"/>
        <w:jc w:val="both"/>
      </w:pPr>
      <w:r>
        <w:rPr>
          <w:noProof/>
        </w:rPr>
        <w:drawing>
          <wp:anchor distT="0" distB="0" distL="0" distR="0" simplePos="0" relativeHeight="487328256" behindDoc="1" locked="0" layoutInCell="1" allowOverlap="1" wp14:anchorId="5081EED8" wp14:editId="23B4ACD0">
            <wp:simplePos x="0" y="0"/>
            <wp:positionH relativeFrom="page">
              <wp:posOffset>5431409</wp:posOffset>
            </wp:positionH>
            <wp:positionV relativeFrom="paragraph">
              <wp:posOffset>108277</wp:posOffset>
            </wp:positionV>
            <wp:extent cx="152400" cy="187325"/>
            <wp:effectExtent l="0" t="0" r="0" b="0"/>
            <wp:wrapNone/>
            <wp:docPr id="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png"/>
                    <pic:cNvPicPr/>
                  </pic:nvPicPr>
                  <pic:blipFill>
                    <a:blip r:embed="rId14" cstate="print"/>
                    <a:stretch>
                      <a:fillRect/>
                    </a:stretch>
                  </pic:blipFill>
                  <pic:spPr>
                    <a:xfrm>
                      <a:off x="0" y="0"/>
                      <a:ext cx="152400" cy="187325"/>
                    </a:xfrm>
                    <a:prstGeom prst="rect">
                      <a:avLst/>
                    </a:prstGeom>
                  </pic:spPr>
                </pic:pic>
              </a:graphicData>
            </a:graphic>
          </wp:anchor>
        </w:drawing>
      </w:r>
      <w:r>
        <w:t xml:space="preserve">Download </w:t>
      </w:r>
      <w:r>
        <w:rPr>
          <w:b/>
          <w:color w:val="0000FF"/>
        </w:rPr>
        <w:t>sample2.asm</w:t>
      </w:r>
      <w:r>
        <w:t>into your working directory. Click on “File” “Reinitialize and Load File” to open this file.</w:t>
      </w:r>
    </w:p>
    <w:p w14:paraId="7F8BF52F" w14:textId="77777777" w:rsidR="00DC4B9B" w:rsidRDefault="00F12B2B">
      <w:pPr>
        <w:spacing w:before="128"/>
        <w:ind w:left="320"/>
        <w:jc w:val="both"/>
        <w:rPr>
          <w:sz w:val="24"/>
        </w:rPr>
      </w:pPr>
      <w:r>
        <w:rPr>
          <w:sz w:val="24"/>
        </w:rPr>
        <w:t xml:space="preserve">The content of </w:t>
      </w:r>
      <w:r>
        <w:rPr>
          <w:b/>
          <w:color w:val="0000FF"/>
          <w:sz w:val="24"/>
        </w:rPr>
        <w:t>sample2.asm</w:t>
      </w:r>
      <w:r>
        <w:rPr>
          <w:sz w:val="24"/>
        </w:rPr>
        <w:t>is shown below:</w:t>
      </w:r>
    </w:p>
    <w:p w14:paraId="374A1232" w14:textId="77777777" w:rsidR="00DC4B9B" w:rsidRDefault="00550851">
      <w:pPr>
        <w:pStyle w:val="BodyText"/>
        <w:spacing w:before="8"/>
        <w:rPr>
          <w:sz w:val="10"/>
        </w:rPr>
      </w:pPr>
      <w:r>
        <w:pict w14:anchorId="655660F5">
          <v:group id="_x0000_s1048" style="position:absolute;margin-left:120.1pt;margin-top:8.5pt;width:385.25pt;height:125.9pt;z-index:-15721984;mso-wrap-distance-left:0;mso-wrap-distance-right:0;mso-position-horizontal-relative:page" coordorigin="2402,170" coordsize="7705,2518">
            <v:shape id="_x0000_s1050" style="position:absolute;left:2402;top:170;width:7705;height:2518" coordorigin="2402,170" coordsize="7705,2518" path="m10107,180r-9,l10098,170r-10,l10088,180r,2488l2411,2668r,-2488l10088,180r,-10l2402,170r,10l2402,2668r,10l2411,2678r,10l10088,2688r19,l10107,180xe" fillcolor="black" stroked="f">
              <v:path arrowok="t"/>
            </v:shape>
            <v:shape id="_x0000_s1049" type="#_x0000_t202" style="position:absolute;left:2411;top:180;width:7677;height:2488" filled="f" stroked="f">
              <v:textbox inset="0,0,0,0">
                <w:txbxContent>
                  <w:p w14:paraId="09645123" w14:textId="77777777" w:rsidR="00DC4B9B" w:rsidRDefault="00F12B2B">
                    <w:pPr>
                      <w:spacing w:before="36" w:line="263" w:lineRule="exact"/>
                      <w:ind w:left="105"/>
                      <w:rPr>
                        <w:rFonts w:ascii="Courier New"/>
                        <w:b/>
                        <w:sz w:val="24"/>
                      </w:rPr>
                    </w:pPr>
                    <w:r>
                      <w:rPr>
                        <w:rFonts w:ascii="Courier New"/>
                        <w:b/>
                        <w:color w:val="575757"/>
                        <w:sz w:val="24"/>
                      </w:rPr>
                      <w:t># sample2.asm</w:t>
                    </w:r>
                  </w:p>
                  <w:p w14:paraId="6889621C" w14:textId="77777777" w:rsidR="00DC4B9B" w:rsidRDefault="00F12B2B">
                    <w:pPr>
                      <w:tabs>
                        <w:tab w:val="left" w:pos="970"/>
                      </w:tabs>
                      <w:spacing w:line="242" w:lineRule="auto"/>
                      <w:ind w:left="105" w:right="4399" w:firstLine="865"/>
                      <w:rPr>
                        <w:rFonts w:ascii="Courier New"/>
                        <w:b/>
                        <w:sz w:val="24"/>
                      </w:rPr>
                    </w:pPr>
                    <w:r>
                      <w:rPr>
                        <w:rFonts w:ascii="Courier New"/>
                        <w:b/>
                        <w:sz w:val="24"/>
                      </w:rPr>
                      <w:t>.data 0x10000100 msg:</w:t>
                    </w:r>
                    <w:r>
                      <w:rPr>
                        <w:rFonts w:ascii="Courier New"/>
                        <w:b/>
                        <w:sz w:val="24"/>
                      </w:rPr>
                      <w:tab/>
                      <w:t>.asciiz</w:t>
                    </w:r>
                    <w:r>
                      <w:rPr>
                        <w:rFonts w:ascii="Courier New"/>
                        <w:b/>
                        <w:spacing w:val="-13"/>
                        <w:sz w:val="24"/>
                      </w:rPr>
                      <w:t xml:space="preserve"> </w:t>
                    </w:r>
                    <w:r>
                      <w:rPr>
                        <w:rFonts w:ascii="Courier New"/>
                        <w:b/>
                        <w:sz w:val="24"/>
                      </w:rPr>
                      <w:t>"Hello"</w:t>
                    </w:r>
                  </w:p>
                  <w:p w14:paraId="7985C76D" w14:textId="77777777" w:rsidR="00DC4B9B" w:rsidRDefault="00F12B2B">
                    <w:pPr>
                      <w:spacing w:line="271" w:lineRule="exact"/>
                      <w:ind w:left="970"/>
                      <w:rPr>
                        <w:rFonts w:ascii="Courier New"/>
                        <w:b/>
                        <w:sz w:val="24"/>
                      </w:rPr>
                    </w:pPr>
                    <w:r>
                      <w:rPr>
                        <w:rFonts w:ascii="Courier New"/>
                        <w:b/>
                        <w:sz w:val="24"/>
                      </w:rPr>
                      <w:t>.text</w:t>
                    </w:r>
                  </w:p>
                  <w:p w14:paraId="1C409916" w14:textId="77777777" w:rsidR="00DC4B9B" w:rsidRDefault="00F12B2B">
                    <w:pPr>
                      <w:spacing w:line="270" w:lineRule="exact"/>
                      <w:ind w:left="105"/>
                      <w:rPr>
                        <w:rFonts w:ascii="Courier New"/>
                        <w:b/>
                        <w:sz w:val="24"/>
                      </w:rPr>
                    </w:pPr>
                    <w:r>
                      <w:rPr>
                        <w:rFonts w:ascii="Courier New"/>
                        <w:b/>
                        <w:sz w:val="24"/>
                      </w:rPr>
                      <w:t>main: li $v0, 4</w:t>
                    </w:r>
                  </w:p>
                  <w:p w14:paraId="753D9776" w14:textId="77777777" w:rsidR="00DC4B9B" w:rsidRDefault="00F12B2B">
                    <w:pPr>
                      <w:ind w:left="970" w:right="5114"/>
                      <w:rPr>
                        <w:rFonts w:ascii="Courier New"/>
                        <w:b/>
                        <w:sz w:val="24"/>
                      </w:rPr>
                    </w:pPr>
                    <w:r>
                      <w:rPr>
                        <w:rFonts w:ascii="Courier New"/>
                        <w:b/>
                        <w:sz w:val="24"/>
                      </w:rPr>
                      <w:t xml:space="preserve">la $a0, </w:t>
                    </w:r>
                    <w:r>
                      <w:rPr>
                        <w:rFonts w:ascii="Courier New"/>
                        <w:b/>
                        <w:spacing w:val="-4"/>
                        <w:sz w:val="24"/>
                      </w:rPr>
                      <w:t xml:space="preserve">msg </w:t>
                    </w:r>
                    <w:r>
                      <w:rPr>
                        <w:rFonts w:ascii="Courier New"/>
                        <w:b/>
                        <w:sz w:val="24"/>
                      </w:rPr>
                      <w:t>syscall</w:t>
                    </w:r>
                  </w:p>
                  <w:p w14:paraId="56E88C17" w14:textId="77777777" w:rsidR="00DC4B9B" w:rsidRDefault="00F12B2B">
                    <w:pPr>
                      <w:spacing w:line="242" w:lineRule="auto"/>
                      <w:ind w:left="970" w:right="5260"/>
                      <w:rPr>
                        <w:rFonts w:ascii="Courier New"/>
                        <w:b/>
                        <w:sz w:val="24"/>
                      </w:rPr>
                    </w:pPr>
                    <w:r>
                      <w:rPr>
                        <w:rFonts w:ascii="Courier New"/>
                        <w:b/>
                        <w:sz w:val="24"/>
                      </w:rPr>
                      <w:t xml:space="preserve">li $v0, </w:t>
                    </w:r>
                    <w:r>
                      <w:rPr>
                        <w:rFonts w:ascii="Courier New"/>
                        <w:b/>
                        <w:spacing w:val="-7"/>
                        <w:sz w:val="24"/>
                      </w:rPr>
                      <w:t xml:space="preserve">10 </w:t>
                    </w:r>
                    <w:r>
                      <w:rPr>
                        <w:rFonts w:ascii="Courier New"/>
                        <w:b/>
                        <w:sz w:val="24"/>
                      </w:rPr>
                      <w:t>syscall</w:t>
                    </w:r>
                  </w:p>
                </w:txbxContent>
              </v:textbox>
            </v:shape>
            <w10:wrap type="topAndBottom" anchorx="page"/>
          </v:group>
        </w:pict>
      </w:r>
    </w:p>
    <w:p w14:paraId="2FA8E766" w14:textId="77777777" w:rsidR="00DC4B9B" w:rsidRDefault="00DC4B9B">
      <w:pPr>
        <w:pStyle w:val="BodyText"/>
      </w:pPr>
    </w:p>
    <w:p w14:paraId="7DC208B8" w14:textId="77777777" w:rsidR="00DC4B9B" w:rsidRDefault="00DC4B9B">
      <w:pPr>
        <w:pStyle w:val="BodyText"/>
        <w:spacing w:before="9"/>
        <w:rPr>
          <w:sz w:val="29"/>
        </w:rPr>
      </w:pPr>
    </w:p>
    <w:p w14:paraId="17D584CA" w14:textId="77777777" w:rsidR="00DC4B9B" w:rsidRDefault="00F12B2B">
      <w:pPr>
        <w:pStyle w:val="BodyText"/>
        <w:spacing w:line="276" w:lineRule="auto"/>
        <w:ind w:left="320" w:right="637"/>
        <w:jc w:val="both"/>
      </w:pPr>
      <w:r>
        <w:t>You will notice that there are a couple of special names starting with a period, e.g. “.data”, “.text”</w:t>
      </w:r>
      <w:r>
        <w:rPr>
          <w:spacing w:val="-12"/>
        </w:rPr>
        <w:t xml:space="preserve"> </w:t>
      </w:r>
      <w:r>
        <w:t>etc.</w:t>
      </w:r>
      <w:r>
        <w:rPr>
          <w:spacing w:val="-12"/>
        </w:rPr>
        <w:t xml:space="preserve"> </w:t>
      </w:r>
      <w:r>
        <w:t>These</w:t>
      </w:r>
      <w:r>
        <w:rPr>
          <w:spacing w:val="-11"/>
        </w:rPr>
        <w:t xml:space="preserve"> </w:t>
      </w:r>
      <w:r>
        <w:t>are</w:t>
      </w:r>
      <w:r>
        <w:rPr>
          <w:spacing w:val="-11"/>
        </w:rPr>
        <w:t xml:space="preserve"> </w:t>
      </w:r>
      <w:r>
        <w:rPr>
          <w:b/>
          <w:color w:val="0000FF"/>
          <w:u w:val="thick" w:color="0000FF"/>
        </w:rPr>
        <w:t>assembler</w:t>
      </w:r>
      <w:r>
        <w:rPr>
          <w:b/>
          <w:color w:val="0000FF"/>
          <w:spacing w:val="-12"/>
          <w:u w:val="thick" w:color="0000FF"/>
        </w:rPr>
        <w:t xml:space="preserve"> </w:t>
      </w:r>
      <w:r>
        <w:rPr>
          <w:b/>
          <w:color w:val="0000FF"/>
          <w:u w:val="thick" w:color="0000FF"/>
        </w:rPr>
        <w:t>directives</w:t>
      </w:r>
      <w:r>
        <w:rPr>
          <w:b/>
          <w:color w:val="0000FF"/>
          <w:spacing w:val="-9"/>
        </w:rPr>
        <w:t xml:space="preserve"> </w:t>
      </w:r>
      <w:r>
        <w:t>that</w:t>
      </w:r>
      <w:r>
        <w:rPr>
          <w:spacing w:val="-11"/>
        </w:rPr>
        <w:t xml:space="preserve"> </w:t>
      </w:r>
      <w:r>
        <w:t>tell</w:t>
      </w:r>
      <w:r>
        <w:rPr>
          <w:spacing w:val="-12"/>
        </w:rPr>
        <w:t xml:space="preserve"> </w:t>
      </w:r>
      <w:r>
        <w:t>the</w:t>
      </w:r>
      <w:r>
        <w:rPr>
          <w:spacing w:val="-11"/>
        </w:rPr>
        <w:t xml:space="preserve"> </w:t>
      </w:r>
      <w:r>
        <w:t>assembler</w:t>
      </w:r>
      <w:r>
        <w:rPr>
          <w:spacing w:val="-10"/>
        </w:rPr>
        <w:t xml:space="preserve"> </w:t>
      </w:r>
      <w:r>
        <w:t>how</w:t>
      </w:r>
      <w:r>
        <w:rPr>
          <w:spacing w:val="-13"/>
        </w:rPr>
        <w:t xml:space="preserve"> </w:t>
      </w:r>
      <w:r>
        <w:t>to</w:t>
      </w:r>
      <w:r>
        <w:rPr>
          <w:spacing w:val="-13"/>
        </w:rPr>
        <w:t xml:space="preserve"> </w:t>
      </w:r>
      <w:r>
        <w:t>translate</w:t>
      </w:r>
      <w:r>
        <w:rPr>
          <w:spacing w:val="-12"/>
        </w:rPr>
        <w:t xml:space="preserve"> </w:t>
      </w:r>
      <w:r>
        <w:t>a</w:t>
      </w:r>
      <w:r>
        <w:rPr>
          <w:spacing w:val="-12"/>
        </w:rPr>
        <w:t xml:space="preserve"> </w:t>
      </w:r>
      <w:r>
        <w:t>program but</w:t>
      </w:r>
      <w:r>
        <w:rPr>
          <w:spacing w:val="-14"/>
        </w:rPr>
        <w:t xml:space="preserve"> </w:t>
      </w:r>
      <w:r>
        <w:t>do</w:t>
      </w:r>
      <w:r>
        <w:rPr>
          <w:spacing w:val="-15"/>
        </w:rPr>
        <w:t xml:space="preserve"> </w:t>
      </w:r>
      <w:r>
        <w:t>not</w:t>
      </w:r>
      <w:r>
        <w:rPr>
          <w:spacing w:val="-14"/>
        </w:rPr>
        <w:t xml:space="preserve"> </w:t>
      </w:r>
      <w:r>
        <w:t>produce</w:t>
      </w:r>
      <w:r>
        <w:rPr>
          <w:spacing w:val="-13"/>
        </w:rPr>
        <w:t xml:space="preserve"> </w:t>
      </w:r>
      <w:r>
        <w:t>machine</w:t>
      </w:r>
      <w:r>
        <w:rPr>
          <w:spacing w:val="-13"/>
        </w:rPr>
        <w:t xml:space="preserve"> </w:t>
      </w:r>
      <w:r>
        <w:t>instructions.</w:t>
      </w:r>
      <w:r>
        <w:rPr>
          <w:spacing w:val="-14"/>
        </w:rPr>
        <w:t xml:space="preserve"> </w:t>
      </w:r>
      <w:r>
        <w:t>The</w:t>
      </w:r>
      <w:r>
        <w:rPr>
          <w:spacing w:val="-14"/>
        </w:rPr>
        <w:t xml:space="preserve"> </w:t>
      </w:r>
      <w:r>
        <w:t>second</w:t>
      </w:r>
      <w:r>
        <w:rPr>
          <w:spacing w:val="-14"/>
        </w:rPr>
        <w:t xml:space="preserve"> </w:t>
      </w:r>
      <w:r>
        <w:t>line</w:t>
      </w:r>
      <w:r>
        <w:rPr>
          <w:spacing w:val="-13"/>
        </w:rPr>
        <w:t xml:space="preserve"> </w:t>
      </w:r>
      <w:r>
        <w:rPr>
          <w:b/>
          <w:color w:val="C00000"/>
        </w:rPr>
        <w:t>.data</w:t>
      </w:r>
      <w:r>
        <w:rPr>
          <w:b/>
          <w:color w:val="C00000"/>
          <w:spacing w:val="-15"/>
        </w:rPr>
        <w:t xml:space="preserve"> </w:t>
      </w:r>
      <w:r>
        <w:t>directive</w:t>
      </w:r>
      <w:r>
        <w:rPr>
          <w:spacing w:val="-18"/>
        </w:rPr>
        <w:t xml:space="preserve"> </w:t>
      </w:r>
      <w:r>
        <w:t>specifies</w:t>
      </w:r>
      <w:r>
        <w:rPr>
          <w:spacing w:val="-12"/>
        </w:rPr>
        <w:t xml:space="preserve"> </w:t>
      </w:r>
      <w:r>
        <w:t>the</w:t>
      </w:r>
      <w:r>
        <w:rPr>
          <w:spacing w:val="-18"/>
        </w:rPr>
        <w:t xml:space="preserve"> </w:t>
      </w:r>
      <w:r>
        <w:t>starting address</w:t>
      </w:r>
      <w:r>
        <w:rPr>
          <w:spacing w:val="-6"/>
        </w:rPr>
        <w:t xml:space="preserve"> </w:t>
      </w:r>
      <w:r>
        <w:t>(0x10000100)</w:t>
      </w:r>
      <w:r>
        <w:rPr>
          <w:spacing w:val="-5"/>
        </w:rPr>
        <w:t xml:space="preserve"> </w:t>
      </w:r>
      <w:r>
        <w:t>of</w:t>
      </w:r>
      <w:r>
        <w:rPr>
          <w:spacing w:val="-5"/>
        </w:rPr>
        <w:t xml:space="preserve"> </w:t>
      </w:r>
      <w:r>
        <w:t>the</w:t>
      </w:r>
      <w:r>
        <w:rPr>
          <w:spacing w:val="-6"/>
        </w:rPr>
        <w:t xml:space="preserve"> </w:t>
      </w:r>
      <w:r>
        <w:t>data</w:t>
      </w:r>
      <w:r>
        <w:rPr>
          <w:spacing w:val="-2"/>
        </w:rPr>
        <w:t xml:space="preserve"> </w:t>
      </w:r>
      <w:r>
        <w:t>(in</w:t>
      </w:r>
      <w:r>
        <w:rPr>
          <w:spacing w:val="-8"/>
        </w:rPr>
        <w:t xml:space="preserve"> </w:t>
      </w:r>
      <w:r>
        <w:t>this</w:t>
      </w:r>
      <w:r>
        <w:rPr>
          <w:spacing w:val="-6"/>
        </w:rPr>
        <w:t xml:space="preserve"> </w:t>
      </w:r>
      <w:r>
        <w:t>case,</w:t>
      </w:r>
      <w:r>
        <w:rPr>
          <w:spacing w:val="-6"/>
        </w:rPr>
        <w:t xml:space="preserve"> </w:t>
      </w:r>
      <w:r>
        <w:t>the</w:t>
      </w:r>
      <w:r>
        <w:rPr>
          <w:spacing w:val="-6"/>
        </w:rPr>
        <w:t xml:space="preserve"> </w:t>
      </w:r>
      <w:r>
        <w:t>string</w:t>
      </w:r>
      <w:r>
        <w:rPr>
          <w:spacing w:val="-5"/>
        </w:rPr>
        <w:t xml:space="preserve"> </w:t>
      </w:r>
      <w:r>
        <w:t>“Hello”).</w:t>
      </w:r>
      <w:r>
        <w:rPr>
          <w:spacing w:val="-8"/>
        </w:rPr>
        <w:t xml:space="preserve"> </w:t>
      </w:r>
      <w:r>
        <w:t>The</w:t>
      </w:r>
      <w:r>
        <w:rPr>
          <w:spacing w:val="1"/>
        </w:rPr>
        <w:t xml:space="preserve"> </w:t>
      </w:r>
      <w:r>
        <w:rPr>
          <w:b/>
          <w:color w:val="C00000"/>
        </w:rPr>
        <w:t>.asciiz</w:t>
      </w:r>
      <w:r>
        <w:rPr>
          <w:b/>
          <w:color w:val="C00000"/>
          <w:spacing w:val="-6"/>
        </w:rPr>
        <w:t xml:space="preserve"> </w:t>
      </w:r>
      <w:r>
        <w:t>directive</w:t>
      </w:r>
      <w:r>
        <w:rPr>
          <w:spacing w:val="-6"/>
        </w:rPr>
        <w:t xml:space="preserve"> </w:t>
      </w:r>
      <w:r>
        <w:t>stores a null-terminated string (a string that ends with a null character) in</w:t>
      </w:r>
      <w:r>
        <w:rPr>
          <w:spacing w:val="-9"/>
        </w:rPr>
        <w:t xml:space="preserve"> </w:t>
      </w:r>
      <w:r>
        <w:t>memory.</w:t>
      </w:r>
    </w:p>
    <w:p w14:paraId="7553FC4A" w14:textId="77777777" w:rsidR="00DC4B9B" w:rsidRDefault="00F12B2B">
      <w:pPr>
        <w:pStyle w:val="BodyText"/>
        <w:spacing w:before="121" w:line="273" w:lineRule="auto"/>
        <w:ind w:left="320" w:right="642"/>
        <w:jc w:val="both"/>
      </w:pPr>
      <w:r>
        <w:t>For your reference, the set of directives that will be used in the lab exercises is given in the Appendix.</w:t>
      </w:r>
    </w:p>
    <w:p w14:paraId="3202AAF4" w14:textId="77777777" w:rsidR="00DC4B9B" w:rsidRDefault="00DC4B9B">
      <w:pPr>
        <w:spacing w:line="273" w:lineRule="auto"/>
        <w:jc w:val="both"/>
        <w:sectPr w:rsidR="00DC4B9B">
          <w:pgSz w:w="11910" w:h="16840"/>
          <w:pgMar w:top="1400" w:right="460" w:bottom="940" w:left="1480" w:header="0" w:footer="748" w:gutter="0"/>
          <w:cols w:space="720"/>
        </w:sectPr>
      </w:pPr>
    </w:p>
    <w:p w14:paraId="2B652716" w14:textId="77777777" w:rsidR="00DC4B9B" w:rsidRDefault="00F12B2B">
      <w:pPr>
        <w:pStyle w:val="BodyText"/>
        <w:spacing w:before="22"/>
        <w:ind w:left="320"/>
        <w:jc w:val="both"/>
      </w:pPr>
      <w:r>
        <w:lastRenderedPageBreak/>
        <w:t>The first two statements are both pseudo-instructions:</w:t>
      </w:r>
    </w:p>
    <w:p w14:paraId="629945AA" w14:textId="77777777" w:rsidR="00DC4B9B" w:rsidRDefault="00F12B2B">
      <w:pPr>
        <w:pStyle w:val="BodyText"/>
        <w:spacing w:before="117"/>
        <w:ind w:left="681"/>
        <w:jc w:val="both"/>
      </w:pPr>
      <w:r>
        <w:rPr>
          <w:noProof/>
          <w:position w:val="-4"/>
        </w:rPr>
        <w:drawing>
          <wp:inline distT="0" distB="0" distL="0" distR="0" wp14:anchorId="3DD27617" wp14:editId="4E091716">
            <wp:extent cx="139700" cy="168275"/>
            <wp:effectExtent l="0" t="0" r="0" b="0"/>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3" cstate="print"/>
                    <a:stretch>
                      <a:fillRect/>
                    </a:stretch>
                  </pic:blipFill>
                  <pic:spPr>
                    <a:xfrm>
                      <a:off x="0" y="0"/>
                      <a:ext cx="139700" cy="168275"/>
                    </a:xfrm>
                    <a:prstGeom prst="rect">
                      <a:avLst/>
                    </a:prstGeom>
                  </pic:spPr>
                </pic:pic>
              </a:graphicData>
            </a:graphic>
          </wp:inline>
        </w:drawing>
      </w:r>
      <w:r>
        <w:rPr>
          <w:rFonts w:ascii="Times New Roman"/>
          <w:sz w:val="20"/>
        </w:rPr>
        <w:t xml:space="preserve">  </w:t>
      </w:r>
      <w:r>
        <w:rPr>
          <w:rFonts w:ascii="Times New Roman"/>
          <w:spacing w:val="-10"/>
          <w:sz w:val="20"/>
        </w:rPr>
        <w:t xml:space="preserve"> </w:t>
      </w:r>
      <w:r>
        <w:t>Load immediate (A-57 in Appendix</w:t>
      </w:r>
      <w:r>
        <w:rPr>
          <w:spacing w:val="-3"/>
        </w:rPr>
        <w:t xml:space="preserve"> </w:t>
      </w:r>
      <w:r>
        <w:t>A):</w:t>
      </w:r>
    </w:p>
    <w:p w14:paraId="2D128052" w14:textId="77777777" w:rsidR="00DC4B9B" w:rsidRDefault="00F12B2B">
      <w:pPr>
        <w:spacing w:before="7"/>
        <w:ind w:left="1041"/>
        <w:jc w:val="both"/>
        <w:rPr>
          <w:sz w:val="24"/>
        </w:rPr>
      </w:pPr>
      <w:r>
        <w:rPr>
          <w:b/>
          <w:color w:val="660066"/>
          <w:sz w:val="24"/>
        </w:rPr>
        <w:t xml:space="preserve">li </w:t>
      </w:r>
      <w:r>
        <w:rPr>
          <w:b/>
          <w:color w:val="C00000"/>
          <w:sz w:val="24"/>
        </w:rPr>
        <w:t>rdest</w:t>
      </w:r>
      <w:r>
        <w:rPr>
          <w:b/>
          <w:sz w:val="24"/>
        </w:rPr>
        <w:t xml:space="preserve">, </w:t>
      </w:r>
      <w:r>
        <w:rPr>
          <w:b/>
          <w:color w:val="006600"/>
          <w:sz w:val="24"/>
        </w:rPr>
        <w:t xml:space="preserve">imm </w:t>
      </w:r>
      <w:r>
        <w:rPr>
          <w:sz w:val="24"/>
        </w:rPr>
        <w:t xml:space="preserve"># load the immediate </w:t>
      </w:r>
      <w:r>
        <w:rPr>
          <w:b/>
          <w:color w:val="006600"/>
          <w:sz w:val="24"/>
        </w:rPr>
        <w:t xml:space="preserve">imm </w:t>
      </w:r>
      <w:r>
        <w:rPr>
          <w:sz w:val="24"/>
        </w:rPr>
        <w:t xml:space="preserve">into register </w:t>
      </w:r>
      <w:r>
        <w:rPr>
          <w:b/>
          <w:color w:val="C00000"/>
          <w:sz w:val="24"/>
        </w:rPr>
        <w:t>rdest</w:t>
      </w:r>
      <w:r>
        <w:rPr>
          <w:sz w:val="24"/>
        </w:rPr>
        <w:t>.</w:t>
      </w:r>
    </w:p>
    <w:p w14:paraId="39D1A367" w14:textId="77777777" w:rsidR="00DC4B9B" w:rsidRDefault="00F12B2B">
      <w:pPr>
        <w:pStyle w:val="BodyText"/>
        <w:spacing w:before="112"/>
        <w:ind w:left="681"/>
        <w:jc w:val="both"/>
      </w:pPr>
      <w:r>
        <w:rPr>
          <w:noProof/>
          <w:position w:val="-4"/>
        </w:rPr>
        <w:drawing>
          <wp:inline distT="0" distB="0" distL="0" distR="0" wp14:anchorId="4DC792D0" wp14:editId="7C581E02">
            <wp:extent cx="139700" cy="168275"/>
            <wp:effectExtent l="0" t="0" r="0" b="0"/>
            <wp:docPr id="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png"/>
                    <pic:cNvPicPr/>
                  </pic:nvPicPr>
                  <pic:blipFill>
                    <a:blip r:embed="rId13" cstate="print"/>
                    <a:stretch>
                      <a:fillRect/>
                    </a:stretch>
                  </pic:blipFill>
                  <pic:spPr>
                    <a:xfrm>
                      <a:off x="0" y="0"/>
                      <a:ext cx="139700" cy="168275"/>
                    </a:xfrm>
                    <a:prstGeom prst="rect">
                      <a:avLst/>
                    </a:prstGeom>
                  </pic:spPr>
                </pic:pic>
              </a:graphicData>
            </a:graphic>
          </wp:inline>
        </w:drawing>
      </w:r>
      <w:r>
        <w:rPr>
          <w:rFonts w:ascii="Times New Roman"/>
          <w:sz w:val="20"/>
        </w:rPr>
        <w:t xml:space="preserve">  </w:t>
      </w:r>
      <w:r>
        <w:rPr>
          <w:rFonts w:ascii="Times New Roman"/>
          <w:spacing w:val="-10"/>
          <w:sz w:val="20"/>
        </w:rPr>
        <w:t xml:space="preserve"> </w:t>
      </w:r>
      <w:r>
        <w:t>Load address (A-66 in Appendix</w:t>
      </w:r>
      <w:r>
        <w:rPr>
          <w:spacing w:val="2"/>
        </w:rPr>
        <w:t xml:space="preserve"> </w:t>
      </w:r>
      <w:r>
        <w:t>A):</w:t>
      </w:r>
    </w:p>
    <w:p w14:paraId="3A76898C" w14:textId="77777777" w:rsidR="00DC4B9B" w:rsidRDefault="00F12B2B">
      <w:pPr>
        <w:spacing w:before="7"/>
        <w:ind w:left="1041"/>
        <w:jc w:val="both"/>
        <w:rPr>
          <w:sz w:val="24"/>
        </w:rPr>
      </w:pPr>
      <w:r>
        <w:rPr>
          <w:b/>
          <w:color w:val="660066"/>
          <w:sz w:val="24"/>
        </w:rPr>
        <w:t xml:space="preserve">la </w:t>
      </w:r>
      <w:r>
        <w:rPr>
          <w:b/>
          <w:color w:val="C00000"/>
          <w:sz w:val="24"/>
        </w:rPr>
        <w:t>rdest</w:t>
      </w:r>
      <w:r>
        <w:rPr>
          <w:b/>
          <w:sz w:val="24"/>
        </w:rPr>
        <w:t xml:space="preserve">, </w:t>
      </w:r>
      <w:r>
        <w:rPr>
          <w:b/>
          <w:color w:val="006600"/>
          <w:sz w:val="24"/>
        </w:rPr>
        <w:t xml:space="preserve">address </w:t>
      </w:r>
      <w:r>
        <w:rPr>
          <w:sz w:val="24"/>
        </w:rPr>
        <w:t># load computed address – not the contents of the location</w:t>
      </w:r>
    </w:p>
    <w:p w14:paraId="7087A59C" w14:textId="77777777" w:rsidR="00DC4B9B" w:rsidRDefault="00F12B2B">
      <w:pPr>
        <w:spacing w:before="2"/>
        <w:ind w:left="4012"/>
        <w:jc w:val="both"/>
        <w:rPr>
          <w:sz w:val="24"/>
        </w:rPr>
      </w:pPr>
      <w:r>
        <w:rPr>
          <w:sz w:val="24"/>
        </w:rPr>
        <w:t xml:space="preserve">– into register </w:t>
      </w:r>
      <w:r>
        <w:rPr>
          <w:b/>
          <w:color w:val="C00000"/>
          <w:sz w:val="24"/>
        </w:rPr>
        <w:t>rdest</w:t>
      </w:r>
      <w:r>
        <w:rPr>
          <w:sz w:val="24"/>
        </w:rPr>
        <w:t>.</w:t>
      </w:r>
    </w:p>
    <w:p w14:paraId="1EE94524" w14:textId="77777777" w:rsidR="00DC4B9B" w:rsidRDefault="00550851">
      <w:pPr>
        <w:pStyle w:val="BodyText"/>
        <w:spacing w:before="117" w:line="276" w:lineRule="auto"/>
        <w:ind w:left="320" w:right="636"/>
        <w:jc w:val="both"/>
      </w:pPr>
      <w:r>
        <w:pict w14:anchorId="5B843ADF">
          <v:group id="_x0000_s1045" style="position:absolute;left:0;text-align:left;margin-left:423.7pt;margin-top:39.55pt;width:12pt;height:14.75pt;z-index:-15986688;mso-position-horizontal-relative:page" coordorigin="8474,791" coordsize="240,295">
            <v:shape id="_x0000_s1047" type="#_x0000_t75" style="position:absolute;left:8473;top:791;width:240;height:295">
              <v:imagedata r:id="rId21" o:title=""/>
            </v:shape>
            <v:shape id="_x0000_s1046" type="#_x0000_t202" style="position:absolute;left:8473;top:791;width:240;height:295" filled="f" stroked="f">
              <v:textbox inset="0,0,0,0">
                <w:txbxContent>
                  <w:p w14:paraId="3F3929CC" w14:textId="77777777" w:rsidR="00DC4B9B" w:rsidRDefault="00F12B2B">
                    <w:pPr>
                      <w:spacing w:before="1"/>
                      <w:ind w:left="119"/>
                      <w:rPr>
                        <w:sz w:val="24"/>
                      </w:rPr>
                    </w:pPr>
                    <w:r>
                      <w:rPr>
                        <w:sz w:val="24"/>
                      </w:rPr>
                      <w:t>.</w:t>
                    </w:r>
                  </w:p>
                </w:txbxContent>
              </v:textbox>
            </v:shape>
            <w10:wrap anchorx="page"/>
          </v:group>
        </w:pict>
      </w:r>
      <w:r w:rsidR="00F12B2B">
        <w:t xml:space="preserve">As discussed in lecture, these pseudo-instructions will be converted into an equivalent sequence of actual machine instructions. </w:t>
      </w:r>
      <w:r w:rsidR="00F12B2B">
        <w:rPr>
          <w:u w:val="single"/>
        </w:rPr>
        <w:t>Note that the use of pseudo-instruction is usually</w:t>
      </w:r>
      <w:r w:rsidR="00F12B2B">
        <w:t xml:space="preserve"> </w:t>
      </w:r>
      <w:r w:rsidR="00F12B2B">
        <w:rPr>
          <w:u w:val="single"/>
        </w:rPr>
        <w:t>not allowed in test/exam</w:t>
      </w:r>
      <w:r w:rsidR="00F12B2B">
        <w:t>, so please don’t get overly reliant on them</w:t>
      </w:r>
    </w:p>
    <w:p w14:paraId="760E261B" w14:textId="77777777" w:rsidR="00DC4B9B" w:rsidRDefault="00F12B2B">
      <w:pPr>
        <w:pStyle w:val="BodyText"/>
        <w:spacing w:before="125" w:line="273" w:lineRule="auto"/>
        <w:ind w:left="320" w:right="635"/>
        <w:jc w:val="both"/>
      </w:pPr>
      <w:r>
        <w:t xml:space="preserve">The </w:t>
      </w:r>
      <w:r>
        <w:rPr>
          <w:b/>
          <w:color w:val="660066"/>
        </w:rPr>
        <w:t>syscall</w:t>
      </w:r>
      <w:r>
        <w:t xml:space="preserve">instruction makes a system call, and the value in register </w:t>
      </w:r>
      <w:r>
        <w:rPr>
          <w:b/>
          <w:color w:val="0000FF"/>
        </w:rPr>
        <w:t>$v0</w:t>
      </w:r>
      <w:r>
        <w:t>indicates the type of call.</w:t>
      </w:r>
      <w:r>
        <w:rPr>
          <w:spacing w:val="40"/>
        </w:rPr>
        <w:t xml:space="preserve"> </w:t>
      </w:r>
      <w:r>
        <w:t>The</w:t>
      </w:r>
      <w:r>
        <w:rPr>
          <w:spacing w:val="-5"/>
        </w:rPr>
        <w:t xml:space="preserve"> </w:t>
      </w:r>
      <w:r>
        <w:t>value</w:t>
      </w:r>
      <w:r>
        <w:rPr>
          <w:spacing w:val="-5"/>
        </w:rPr>
        <w:t xml:space="preserve"> </w:t>
      </w:r>
      <w:r>
        <w:rPr>
          <w:b/>
        </w:rPr>
        <w:t>4</w:t>
      </w:r>
      <w:r>
        <w:rPr>
          <w:b/>
          <w:spacing w:val="-8"/>
        </w:rPr>
        <w:t xml:space="preserve"> </w:t>
      </w:r>
      <w:r>
        <w:t>in</w:t>
      </w:r>
      <w:r>
        <w:rPr>
          <w:spacing w:val="-8"/>
        </w:rPr>
        <w:t xml:space="preserve"> </w:t>
      </w:r>
      <w:r>
        <w:rPr>
          <w:b/>
          <w:color w:val="0000FF"/>
        </w:rPr>
        <w:t>$v0</w:t>
      </w:r>
      <w:r>
        <w:t>indicates</w:t>
      </w:r>
      <w:r>
        <w:rPr>
          <w:spacing w:val="-5"/>
        </w:rPr>
        <w:t xml:space="preserve"> </w:t>
      </w:r>
      <w:r>
        <w:t>a</w:t>
      </w:r>
      <w:r>
        <w:rPr>
          <w:spacing w:val="-6"/>
        </w:rPr>
        <w:t xml:space="preserve"> </w:t>
      </w:r>
      <w:r>
        <w:rPr>
          <w:i/>
        </w:rPr>
        <w:t>print_string</w:t>
      </w:r>
      <w:r>
        <w:rPr>
          <w:i/>
          <w:spacing w:val="-4"/>
        </w:rPr>
        <w:t xml:space="preserve"> </w:t>
      </w:r>
      <w:r>
        <w:t>call</w:t>
      </w:r>
      <w:r>
        <w:rPr>
          <w:spacing w:val="-7"/>
        </w:rPr>
        <w:t xml:space="preserve"> </w:t>
      </w:r>
      <w:r>
        <w:t>(A-43</w:t>
      </w:r>
      <w:r>
        <w:rPr>
          <w:spacing w:val="-8"/>
        </w:rPr>
        <w:t xml:space="preserve"> </w:t>
      </w:r>
      <w:r>
        <w:t>to</w:t>
      </w:r>
      <w:r>
        <w:rPr>
          <w:spacing w:val="-7"/>
        </w:rPr>
        <w:t xml:space="preserve"> </w:t>
      </w:r>
      <w:r>
        <w:t>A-43</w:t>
      </w:r>
      <w:r>
        <w:rPr>
          <w:spacing w:val="-8"/>
        </w:rPr>
        <w:t xml:space="preserve"> </w:t>
      </w:r>
      <w:r>
        <w:t>in</w:t>
      </w:r>
      <w:r>
        <w:rPr>
          <w:spacing w:val="-8"/>
        </w:rPr>
        <w:t xml:space="preserve"> </w:t>
      </w:r>
      <w:r>
        <w:t>Appendix</w:t>
      </w:r>
      <w:r>
        <w:rPr>
          <w:spacing w:val="-5"/>
        </w:rPr>
        <w:t xml:space="preserve"> </w:t>
      </w:r>
      <w:r>
        <w:t>A:</w:t>
      </w:r>
      <w:r>
        <w:rPr>
          <w:spacing w:val="-11"/>
        </w:rPr>
        <w:t xml:space="preserve"> </w:t>
      </w:r>
      <w:r>
        <w:t>System</w:t>
      </w:r>
      <w:r>
        <w:rPr>
          <w:spacing w:val="-4"/>
        </w:rPr>
        <w:t xml:space="preserve"> </w:t>
      </w:r>
      <w:r>
        <w:t>Calls), and the string to be printed is indicated by</w:t>
      </w:r>
      <w:r>
        <w:rPr>
          <w:spacing w:val="-3"/>
        </w:rPr>
        <w:t xml:space="preserve"> </w:t>
      </w:r>
      <w:r>
        <w:rPr>
          <w:b/>
          <w:color w:val="0000FF"/>
        </w:rPr>
        <w:t>$a0</w:t>
      </w:r>
      <w:r>
        <w:t>.</w:t>
      </w:r>
    </w:p>
    <w:p w14:paraId="17D8C436" w14:textId="77777777" w:rsidR="00DC4B9B" w:rsidRDefault="00F12B2B">
      <w:pPr>
        <w:spacing w:before="124"/>
        <w:ind w:left="320"/>
        <w:jc w:val="both"/>
        <w:rPr>
          <w:sz w:val="24"/>
        </w:rPr>
      </w:pPr>
      <w:r>
        <w:rPr>
          <w:sz w:val="24"/>
        </w:rPr>
        <w:t xml:space="preserve">The value </w:t>
      </w:r>
      <w:r>
        <w:rPr>
          <w:b/>
          <w:sz w:val="24"/>
        </w:rPr>
        <w:t xml:space="preserve">10 </w:t>
      </w:r>
      <w:r>
        <w:rPr>
          <w:sz w:val="24"/>
        </w:rPr>
        <w:t xml:space="preserve">in </w:t>
      </w:r>
      <w:r>
        <w:rPr>
          <w:b/>
          <w:color w:val="0000FF"/>
          <w:sz w:val="24"/>
        </w:rPr>
        <w:t>$v0</w:t>
      </w:r>
      <w:r>
        <w:rPr>
          <w:sz w:val="24"/>
        </w:rPr>
        <w:t xml:space="preserve">indicates an </w:t>
      </w:r>
      <w:r>
        <w:rPr>
          <w:i/>
          <w:sz w:val="24"/>
        </w:rPr>
        <w:t xml:space="preserve">exit </w:t>
      </w:r>
      <w:r>
        <w:rPr>
          <w:sz w:val="24"/>
        </w:rPr>
        <w:t>call.</w:t>
      </w:r>
    </w:p>
    <w:p w14:paraId="71EBFC65" w14:textId="77777777" w:rsidR="00DC4B9B" w:rsidRDefault="00F12B2B">
      <w:pPr>
        <w:pStyle w:val="BodyText"/>
        <w:spacing w:before="157"/>
        <w:ind w:left="320"/>
        <w:jc w:val="both"/>
      </w:pPr>
      <w:r>
        <w:t>We will explore more about system calls in the next lab.</w:t>
      </w:r>
    </w:p>
    <w:p w14:paraId="053E920D" w14:textId="77777777" w:rsidR="00DC4B9B" w:rsidRDefault="00DC4B9B">
      <w:pPr>
        <w:pStyle w:val="BodyText"/>
      </w:pPr>
    </w:p>
    <w:p w14:paraId="4C75AACE" w14:textId="77777777" w:rsidR="00DC4B9B" w:rsidRDefault="00DC4B9B">
      <w:pPr>
        <w:pStyle w:val="BodyText"/>
        <w:spacing w:before="1"/>
      </w:pPr>
    </w:p>
    <w:p w14:paraId="59266F82" w14:textId="77777777" w:rsidR="00DC4B9B" w:rsidRDefault="00F12B2B">
      <w:pPr>
        <w:spacing w:line="278" w:lineRule="auto"/>
        <w:ind w:left="320" w:right="635"/>
        <w:jc w:val="both"/>
        <w:rPr>
          <w:sz w:val="24"/>
        </w:rPr>
      </w:pPr>
      <w:r>
        <w:rPr>
          <w:sz w:val="24"/>
        </w:rPr>
        <w:t>Click</w:t>
      </w:r>
      <w:r>
        <w:rPr>
          <w:spacing w:val="-1"/>
          <w:sz w:val="24"/>
        </w:rPr>
        <w:t xml:space="preserve"> </w:t>
      </w:r>
      <w:r>
        <w:rPr>
          <w:sz w:val="24"/>
        </w:rPr>
        <w:t>on</w:t>
      </w:r>
      <w:r>
        <w:rPr>
          <w:spacing w:val="-3"/>
          <w:sz w:val="24"/>
        </w:rPr>
        <w:t xml:space="preserve"> </w:t>
      </w:r>
      <w:r>
        <w:rPr>
          <w:sz w:val="24"/>
        </w:rPr>
        <w:t>the “Data”</w:t>
      </w:r>
      <w:r>
        <w:rPr>
          <w:spacing w:val="-3"/>
          <w:sz w:val="24"/>
        </w:rPr>
        <w:t xml:space="preserve"> </w:t>
      </w:r>
      <w:r>
        <w:rPr>
          <w:sz w:val="24"/>
        </w:rPr>
        <w:t>tab</w:t>
      </w:r>
      <w:r>
        <w:rPr>
          <w:spacing w:val="-2"/>
          <w:sz w:val="24"/>
        </w:rPr>
        <w:t xml:space="preserve"> </w:t>
      </w:r>
      <w:r>
        <w:rPr>
          <w:sz w:val="24"/>
        </w:rPr>
        <w:t>on</w:t>
      </w:r>
      <w:r>
        <w:rPr>
          <w:spacing w:val="-3"/>
          <w:sz w:val="24"/>
        </w:rPr>
        <w:t xml:space="preserve"> </w:t>
      </w:r>
      <w:r>
        <w:rPr>
          <w:sz w:val="24"/>
        </w:rPr>
        <w:t>the</w:t>
      </w:r>
      <w:r>
        <w:rPr>
          <w:spacing w:val="2"/>
          <w:sz w:val="24"/>
        </w:rPr>
        <w:t xml:space="preserve"> </w:t>
      </w:r>
      <w:r>
        <w:rPr>
          <w:i/>
          <w:sz w:val="24"/>
        </w:rPr>
        <w:t>Text</w:t>
      </w:r>
      <w:r>
        <w:rPr>
          <w:i/>
          <w:spacing w:val="-7"/>
          <w:sz w:val="24"/>
        </w:rPr>
        <w:t xml:space="preserve"> </w:t>
      </w:r>
      <w:r>
        <w:rPr>
          <w:i/>
          <w:sz w:val="24"/>
        </w:rPr>
        <w:t>Segment</w:t>
      </w:r>
      <w:r>
        <w:rPr>
          <w:i/>
          <w:spacing w:val="-6"/>
          <w:sz w:val="24"/>
        </w:rPr>
        <w:t xml:space="preserve"> </w:t>
      </w:r>
      <w:r>
        <w:rPr>
          <w:sz w:val="24"/>
        </w:rPr>
        <w:t xml:space="preserve">frame </w:t>
      </w:r>
      <w:r>
        <w:rPr>
          <w:spacing w:val="-3"/>
          <w:sz w:val="24"/>
        </w:rPr>
        <w:t>to</w:t>
      </w:r>
      <w:r>
        <w:rPr>
          <w:spacing w:val="-4"/>
          <w:sz w:val="24"/>
        </w:rPr>
        <w:t xml:space="preserve"> </w:t>
      </w:r>
      <w:r>
        <w:rPr>
          <w:sz w:val="24"/>
        </w:rPr>
        <w:t>display the</w:t>
      </w:r>
      <w:r>
        <w:rPr>
          <w:spacing w:val="-4"/>
          <w:sz w:val="24"/>
        </w:rPr>
        <w:t xml:space="preserve"> </w:t>
      </w:r>
      <w:r>
        <w:rPr>
          <w:i/>
          <w:sz w:val="24"/>
        </w:rPr>
        <w:t>Data</w:t>
      </w:r>
      <w:r>
        <w:rPr>
          <w:i/>
          <w:spacing w:val="-5"/>
          <w:sz w:val="24"/>
        </w:rPr>
        <w:t xml:space="preserve"> </w:t>
      </w:r>
      <w:r>
        <w:rPr>
          <w:i/>
          <w:sz w:val="24"/>
        </w:rPr>
        <w:t>Segment.</w:t>
      </w:r>
      <w:r>
        <w:rPr>
          <w:i/>
          <w:spacing w:val="-1"/>
          <w:sz w:val="24"/>
        </w:rPr>
        <w:t xml:space="preserve"> </w:t>
      </w:r>
      <w:r>
        <w:rPr>
          <w:sz w:val="24"/>
        </w:rPr>
        <w:t>Take</w:t>
      </w:r>
      <w:r>
        <w:rPr>
          <w:spacing w:val="-5"/>
          <w:sz w:val="24"/>
        </w:rPr>
        <w:t xml:space="preserve"> </w:t>
      </w:r>
      <w:r>
        <w:rPr>
          <w:sz w:val="24"/>
        </w:rPr>
        <w:t>a</w:t>
      </w:r>
      <w:r>
        <w:rPr>
          <w:spacing w:val="-2"/>
          <w:sz w:val="24"/>
        </w:rPr>
        <w:t xml:space="preserve"> </w:t>
      </w:r>
      <w:r>
        <w:rPr>
          <w:sz w:val="24"/>
        </w:rPr>
        <w:t>close look at the content of memory address</w:t>
      </w:r>
      <w:r>
        <w:rPr>
          <w:spacing w:val="10"/>
          <w:sz w:val="24"/>
        </w:rPr>
        <w:t xml:space="preserve"> </w:t>
      </w:r>
      <w:r>
        <w:rPr>
          <w:b/>
          <w:sz w:val="24"/>
        </w:rPr>
        <w:t>0x10000100</w:t>
      </w:r>
      <w:r>
        <w:rPr>
          <w:sz w:val="24"/>
        </w:rPr>
        <w:t>:</w:t>
      </w:r>
    </w:p>
    <w:p w14:paraId="3290C3CA" w14:textId="77777777" w:rsidR="00DC4B9B" w:rsidRDefault="00DC4B9B">
      <w:pPr>
        <w:pStyle w:val="BodyText"/>
        <w:rPr>
          <w:sz w:val="20"/>
        </w:rPr>
      </w:pPr>
    </w:p>
    <w:p w14:paraId="76B3F5FE" w14:textId="77777777" w:rsidR="00DC4B9B" w:rsidRDefault="00550851">
      <w:pPr>
        <w:pStyle w:val="BodyText"/>
        <w:spacing w:before="12"/>
        <w:rPr>
          <w:sz w:val="23"/>
        </w:rPr>
      </w:pPr>
      <w:r>
        <w:pict w14:anchorId="7AD3587F">
          <v:group id="_x0000_s1042" style="position:absolute;margin-left:90pt;margin-top:16.6pt;width:449.75pt;height:78.55pt;z-index:-15720960;mso-wrap-distance-left:0;mso-wrap-distance-right:0;mso-position-horizontal-relative:page" coordorigin="1800,332" coordsize="8995,1571">
            <v:shape id="_x0000_s1044" type="#_x0000_t75" style="position:absolute;left:1800;top:331;width:8995;height:1571">
              <v:imagedata r:id="rId22" o:title=""/>
            </v:shape>
            <v:shape id="_x0000_s1043" style="position:absolute;left:2219;top:1371;width:8415;height:210" coordorigin="2219,1372" coordsize="8415,210" path="m2219,1407r3,-14l2229,1382r11,-7l2254,1372r8345,l10613,1375r11,7l10631,1393r3,14l10634,1547r-3,14l10624,1572r-11,7l10599,1582r-8345,l2240,1579r-11,-7l2222,1561r-3,-14l2219,1407xe" filled="f" strokecolor="maroon" strokeweight="1.5pt">
              <v:path arrowok="t"/>
            </v:shape>
            <w10:wrap type="topAndBottom" anchorx="page"/>
          </v:group>
        </w:pict>
      </w:r>
    </w:p>
    <w:p w14:paraId="70F11AC4" w14:textId="77777777" w:rsidR="00DC4B9B" w:rsidRDefault="00DC4B9B">
      <w:pPr>
        <w:pStyle w:val="BodyText"/>
      </w:pPr>
    </w:p>
    <w:p w14:paraId="6C9CB707" w14:textId="77777777" w:rsidR="00DC4B9B" w:rsidRDefault="00DC4B9B">
      <w:pPr>
        <w:pStyle w:val="BodyText"/>
      </w:pPr>
    </w:p>
    <w:p w14:paraId="5326820D" w14:textId="77777777" w:rsidR="00DC4B9B" w:rsidRDefault="00550851">
      <w:pPr>
        <w:pStyle w:val="BodyText"/>
        <w:spacing w:before="210" w:line="278" w:lineRule="auto"/>
        <w:ind w:left="320" w:right="647"/>
        <w:jc w:val="both"/>
      </w:pPr>
      <w:r>
        <w:pict w14:anchorId="18F6F806">
          <v:rect id="_x0000_s1041" style="position:absolute;left:0;text-align:left;margin-left:216.35pt;margin-top:65.45pt;width:34.25pt;height:.75pt;z-index:15738368;mso-position-horizontal-relative:page" fillcolor="#fd0000" stroked="f">
            <w10:wrap anchorx="page"/>
          </v:rect>
        </w:pict>
      </w:r>
      <w:r>
        <w:pict w14:anchorId="5595C9A2">
          <v:rect id="_x0000_s1040" style="position:absolute;left:0;text-align:left;margin-left:285.15pt;margin-top:65.45pt;width:37.5pt;height:.75pt;z-index:15738880;mso-position-horizontal-relative:page" fillcolor="#fd0000" stroked="f">
            <w10:wrap anchorx="page"/>
          </v:rect>
        </w:pict>
      </w:r>
      <w:r>
        <w:pict w14:anchorId="6E652251">
          <v:rect id="_x0000_s1039" style="position:absolute;left:0;text-align:left;margin-left:360.4pt;margin-top:65.45pt;width:34.05pt;height:.75pt;z-index:15739392;mso-position-horizontal-relative:page" fillcolor="#fd0000" stroked="f">
            <w10:wrap anchorx="page"/>
          </v:rect>
        </w:pict>
      </w:r>
      <w:r w:rsidR="00F12B2B">
        <w:t>Can</w:t>
      </w:r>
      <w:r w:rsidR="00F12B2B">
        <w:rPr>
          <w:spacing w:val="-3"/>
        </w:rPr>
        <w:t xml:space="preserve"> </w:t>
      </w:r>
      <w:r w:rsidR="00F12B2B">
        <w:t>you</w:t>
      </w:r>
      <w:r w:rsidR="00F12B2B">
        <w:rPr>
          <w:spacing w:val="-3"/>
        </w:rPr>
        <w:t xml:space="preserve"> </w:t>
      </w:r>
      <w:r w:rsidR="00F12B2B">
        <w:t>figure</w:t>
      </w:r>
      <w:r w:rsidR="00F12B2B">
        <w:rPr>
          <w:spacing w:val="-6"/>
        </w:rPr>
        <w:t xml:space="preserve"> </w:t>
      </w:r>
      <w:r w:rsidR="00F12B2B">
        <w:t>out</w:t>
      </w:r>
      <w:r w:rsidR="00F12B2B">
        <w:rPr>
          <w:spacing w:val="-2"/>
        </w:rPr>
        <w:t xml:space="preserve"> </w:t>
      </w:r>
      <w:r w:rsidR="00F12B2B">
        <w:t>where</w:t>
      </w:r>
      <w:r w:rsidR="00F12B2B">
        <w:rPr>
          <w:spacing w:val="-1"/>
        </w:rPr>
        <w:t xml:space="preserve"> </w:t>
      </w:r>
      <w:r w:rsidR="00F12B2B">
        <w:t>and</w:t>
      </w:r>
      <w:r w:rsidR="00F12B2B">
        <w:rPr>
          <w:spacing w:val="-3"/>
        </w:rPr>
        <w:t xml:space="preserve"> </w:t>
      </w:r>
      <w:r w:rsidR="00F12B2B">
        <w:t>how</w:t>
      </w:r>
      <w:r w:rsidR="00F12B2B">
        <w:rPr>
          <w:spacing w:val="-4"/>
        </w:rPr>
        <w:t xml:space="preserve"> </w:t>
      </w:r>
      <w:r w:rsidR="00F12B2B">
        <w:t>is</w:t>
      </w:r>
      <w:r w:rsidR="00F12B2B">
        <w:rPr>
          <w:spacing w:val="-1"/>
        </w:rPr>
        <w:t xml:space="preserve"> </w:t>
      </w:r>
      <w:r w:rsidR="00F12B2B">
        <w:t>the</w:t>
      </w:r>
      <w:r w:rsidR="00F12B2B">
        <w:rPr>
          <w:spacing w:val="-1"/>
        </w:rPr>
        <w:t xml:space="preserve"> </w:t>
      </w:r>
      <w:r w:rsidR="00F12B2B">
        <w:t>string “Hello”</w:t>
      </w:r>
      <w:r w:rsidR="00F12B2B">
        <w:rPr>
          <w:spacing w:val="-3"/>
        </w:rPr>
        <w:t xml:space="preserve"> </w:t>
      </w:r>
      <w:r w:rsidR="00F12B2B">
        <w:t>stored?</w:t>
      </w:r>
      <w:r w:rsidR="00F12B2B">
        <w:rPr>
          <w:spacing w:val="-4"/>
        </w:rPr>
        <w:t xml:space="preserve"> </w:t>
      </w:r>
      <w:r w:rsidR="00F12B2B">
        <w:t>Write</w:t>
      </w:r>
      <w:r w:rsidR="00F12B2B">
        <w:rPr>
          <w:spacing w:val="-2"/>
        </w:rPr>
        <w:t xml:space="preserve"> </w:t>
      </w:r>
      <w:r w:rsidR="00F12B2B">
        <w:t>out</w:t>
      </w:r>
      <w:r w:rsidR="00F12B2B">
        <w:rPr>
          <w:spacing w:val="-1"/>
        </w:rPr>
        <w:t xml:space="preserve"> </w:t>
      </w:r>
      <w:r w:rsidR="00F12B2B">
        <w:t>the</w:t>
      </w:r>
      <w:r w:rsidR="00F12B2B">
        <w:rPr>
          <w:spacing w:val="-1"/>
        </w:rPr>
        <w:t xml:space="preserve"> </w:t>
      </w:r>
      <w:r w:rsidR="00F12B2B">
        <w:t>ASCII</w:t>
      </w:r>
      <w:r w:rsidR="00F12B2B">
        <w:rPr>
          <w:spacing w:val="-3"/>
        </w:rPr>
        <w:t xml:space="preserve"> </w:t>
      </w:r>
      <w:r w:rsidR="00F12B2B">
        <w:t>values,</w:t>
      </w:r>
      <w:r w:rsidR="00F12B2B">
        <w:rPr>
          <w:spacing w:val="-2"/>
        </w:rPr>
        <w:t xml:space="preserve"> </w:t>
      </w:r>
      <w:r w:rsidR="00F12B2B">
        <w:t xml:space="preserve">in hexadecimal form, of the characters ‘H’, ‘e’, ‘l’ and </w:t>
      </w:r>
      <w:r w:rsidR="00F12B2B">
        <w:rPr>
          <w:spacing w:val="-3"/>
        </w:rPr>
        <w:t>‘o’</w:t>
      </w:r>
      <w:r w:rsidR="00F12B2B">
        <w:t xml:space="preserve"> below:</w:t>
      </w:r>
    </w:p>
    <w:p w14:paraId="075805F7" w14:textId="77777777" w:rsidR="00DC4B9B" w:rsidRDefault="00DC4B9B">
      <w:pPr>
        <w:spacing w:line="278" w:lineRule="auto"/>
        <w:jc w:val="both"/>
        <w:sectPr w:rsidR="00DC4B9B">
          <w:pgSz w:w="11910" w:h="16840"/>
          <w:pgMar w:top="1400" w:right="460" w:bottom="940" w:left="1480" w:header="0" w:footer="748" w:gutter="0"/>
          <w:cols w:space="720"/>
        </w:sectPr>
      </w:pPr>
    </w:p>
    <w:p w14:paraId="56E99505" w14:textId="77777777" w:rsidR="00DC4B9B" w:rsidRDefault="00550851">
      <w:pPr>
        <w:pStyle w:val="BodyText"/>
        <w:spacing w:before="95"/>
        <w:ind w:left="1041"/>
      </w:pPr>
      <w:r>
        <w:pict w14:anchorId="38E26ECB">
          <v:rect id="_x0000_s1038" style="position:absolute;left:0;text-align:left;margin-left:145.55pt;margin-top:20.95pt;width:32.8pt;height:.75pt;z-index:15737856;mso-position-horizontal-relative:page" fillcolor="#fd0000" stroked="f">
            <w10:wrap anchorx="page"/>
          </v:rect>
        </w:pict>
      </w:r>
      <w:r w:rsidR="00F12B2B">
        <w:t xml:space="preserve">‘H’: </w:t>
      </w:r>
      <w:r w:rsidR="00F12B2B">
        <w:rPr>
          <w:position w:val="7"/>
        </w:rPr>
        <w:t>48</w:t>
      </w:r>
    </w:p>
    <w:p w14:paraId="5A06B4CF" w14:textId="77777777" w:rsidR="00DC4B9B" w:rsidRDefault="00F12B2B">
      <w:pPr>
        <w:pStyle w:val="BodyText"/>
        <w:spacing w:before="105"/>
        <w:ind w:left="737"/>
      </w:pPr>
      <w:r>
        <w:br w:type="column"/>
      </w:r>
      <w:r>
        <w:t xml:space="preserve">‘e’: </w:t>
      </w:r>
      <w:r>
        <w:rPr>
          <w:position w:val="6"/>
        </w:rPr>
        <w:t>65</w:t>
      </w:r>
    </w:p>
    <w:p w14:paraId="4E535ACA" w14:textId="77777777" w:rsidR="00DC4B9B" w:rsidRDefault="00F12B2B">
      <w:pPr>
        <w:pStyle w:val="BodyText"/>
        <w:spacing w:before="55"/>
        <w:ind w:left="787"/>
      </w:pPr>
      <w:r>
        <w:br w:type="column"/>
      </w:r>
      <w:r>
        <w:t xml:space="preserve">‘l’: </w:t>
      </w:r>
      <w:r>
        <w:rPr>
          <w:position w:val="11"/>
        </w:rPr>
        <w:t>6C</w:t>
      </w:r>
    </w:p>
    <w:p w14:paraId="6ECEDF4E" w14:textId="77777777" w:rsidR="00DC4B9B" w:rsidRDefault="00F12B2B">
      <w:pPr>
        <w:pStyle w:val="BodyText"/>
        <w:spacing w:before="85"/>
        <w:ind w:left="775"/>
      </w:pPr>
      <w:r>
        <w:br w:type="column"/>
      </w:r>
      <w:r>
        <w:t xml:space="preserve">‘o’: </w:t>
      </w:r>
      <w:r>
        <w:rPr>
          <w:position w:val="8"/>
        </w:rPr>
        <w:t>6F</w:t>
      </w:r>
    </w:p>
    <w:p w14:paraId="1159B112" w14:textId="77777777" w:rsidR="00DC4B9B" w:rsidRDefault="00DC4B9B">
      <w:pPr>
        <w:sectPr w:rsidR="00DC4B9B">
          <w:type w:val="continuous"/>
          <w:pgSz w:w="11910" w:h="16840"/>
          <w:pgMar w:top="160" w:right="460" w:bottom="940" w:left="1480" w:header="720" w:footer="720" w:gutter="0"/>
          <w:cols w:num="4" w:space="720" w:equalWidth="0">
            <w:col w:w="1710" w:space="40"/>
            <w:col w:w="1351" w:space="39"/>
            <w:col w:w="1408" w:space="40"/>
            <w:col w:w="5382"/>
          </w:cols>
        </w:sectPr>
      </w:pPr>
    </w:p>
    <w:p w14:paraId="38EAAB39" w14:textId="77777777" w:rsidR="00DC4B9B" w:rsidRDefault="00DC4B9B">
      <w:pPr>
        <w:pStyle w:val="BodyText"/>
        <w:rPr>
          <w:sz w:val="20"/>
        </w:rPr>
      </w:pPr>
    </w:p>
    <w:p w14:paraId="1DB77F94" w14:textId="77777777" w:rsidR="00DC4B9B" w:rsidRDefault="00DC4B9B">
      <w:pPr>
        <w:pStyle w:val="BodyText"/>
        <w:rPr>
          <w:sz w:val="20"/>
        </w:rPr>
      </w:pPr>
    </w:p>
    <w:p w14:paraId="23A60A63" w14:textId="77777777" w:rsidR="00DC4B9B" w:rsidRDefault="00DC4B9B">
      <w:pPr>
        <w:pStyle w:val="BodyText"/>
        <w:rPr>
          <w:sz w:val="20"/>
        </w:rPr>
      </w:pPr>
    </w:p>
    <w:p w14:paraId="33E94597" w14:textId="77777777" w:rsidR="00DC4B9B" w:rsidRDefault="00DC4B9B">
      <w:pPr>
        <w:pStyle w:val="BodyText"/>
        <w:rPr>
          <w:sz w:val="20"/>
        </w:rPr>
      </w:pPr>
    </w:p>
    <w:p w14:paraId="171F9297" w14:textId="77777777" w:rsidR="00DC4B9B" w:rsidRDefault="00DC4B9B">
      <w:pPr>
        <w:pStyle w:val="BodyText"/>
        <w:spacing w:before="10"/>
        <w:rPr>
          <w:sz w:val="29"/>
        </w:rPr>
      </w:pPr>
    </w:p>
    <w:p w14:paraId="31477170" w14:textId="77777777" w:rsidR="00DC4B9B" w:rsidRDefault="00F12B2B">
      <w:pPr>
        <w:pStyle w:val="BodyText"/>
        <w:spacing w:before="52" w:line="276" w:lineRule="auto"/>
        <w:ind w:left="320" w:right="634"/>
        <w:jc w:val="both"/>
      </w:pPr>
      <w:r>
        <w:t xml:space="preserve">Now, run the program (press the “Run/Continue” button). What do you see on the </w:t>
      </w:r>
      <w:r>
        <w:rPr>
          <w:i/>
        </w:rPr>
        <w:t xml:space="preserve">Console </w:t>
      </w:r>
      <w:r>
        <w:t>window? As mentioned before, you can ignore the “Attempt to execute non-instruction ….” error message for now.</w:t>
      </w:r>
    </w:p>
    <w:p w14:paraId="1CD7B393" w14:textId="77777777" w:rsidR="00DC4B9B" w:rsidRDefault="00DC4B9B">
      <w:pPr>
        <w:spacing w:line="276" w:lineRule="auto"/>
        <w:jc w:val="both"/>
        <w:sectPr w:rsidR="00DC4B9B">
          <w:type w:val="continuous"/>
          <w:pgSz w:w="11910" w:h="16840"/>
          <w:pgMar w:top="160" w:right="460" w:bottom="940" w:left="1480" w:header="720" w:footer="720" w:gutter="0"/>
          <w:cols w:space="720"/>
        </w:sectPr>
      </w:pPr>
    </w:p>
    <w:p w14:paraId="1A10D8BC" w14:textId="77777777" w:rsidR="00DC4B9B" w:rsidRDefault="00F12B2B">
      <w:pPr>
        <w:pStyle w:val="BodyText"/>
        <w:spacing w:before="180"/>
        <w:ind w:left="320"/>
      </w:pPr>
      <w:r>
        <w:t>Answer:</w:t>
      </w:r>
    </w:p>
    <w:p w14:paraId="13575EF8" w14:textId="77777777" w:rsidR="00DC4B9B" w:rsidRDefault="00F12B2B">
      <w:pPr>
        <w:pStyle w:val="BodyText"/>
        <w:spacing w:before="80"/>
        <w:ind w:left="104"/>
      </w:pPr>
      <w:r>
        <w:br w:type="column"/>
      </w:r>
      <w:r>
        <w:t>Hello</w:t>
      </w:r>
    </w:p>
    <w:p w14:paraId="19E30C30" w14:textId="77777777" w:rsidR="00DC4B9B" w:rsidRDefault="00DC4B9B">
      <w:pPr>
        <w:pStyle w:val="BodyText"/>
        <w:spacing w:before="11"/>
        <w:rPr>
          <w:sz w:val="4"/>
        </w:rPr>
      </w:pPr>
    </w:p>
    <w:p w14:paraId="36575AD7" w14:textId="77777777" w:rsidR="00DC4B9B" w:rsidRDefault="00550851">
      <w:pPr>
        <w:pStyle w:val="BodyText"/>
        <w:spacing w:line="20" w:lineRule="exact"/>
        <w:ind w:left="16"/>
        <w:rPr>
          <w:sz w:val="2"/>
        </w:rPr>
      </w:pPr>
      <w:r>
        <w:rPr>
          <w:sz w:val="2"/>
        </w:rPr>
      </w:r>
      <w:r>
        <w:rPr>
          <w:sz w:val="2"/>
        </w:rPr>
        <w:pict w14:anchorId="4C1506CE">
          <v:group id="_x0000_s1036" style="width:181.85pt;height:.75pt;mso-position-horizontal-relative:char;mso-position-vertical-relative:line" coordsize="3637,15">
            <v:rect id="_x0000_s1037" style="position:absolute;width:3637;height:15" fillcolor="#fd0000" stroked="f"/>
            <w10:anchorlock/>
          </v:group>
        </w:pict>
      </w:r>
    </w:p>
    <w:p w14:paraId="5044B5EF" w14:textId="77777777" w:rsidR="00DC4B9B" w:rsidRDefault="00DC4B9B">
      <w:pPr>
        <w:spacing w:line="20" w:lineRule="exact"/>
        <w:rPr>
          <w:sz w:val="2"/>
        </w:rPr>
        <w:sectPr w:rsidR="00DC4B9B">
          <w:type w:val="continuous"/>
          <w:pgSz w:w="11910" w:h="16840"/>
          <w:pgMar w:top="160" w:right="460" w:bottom="940" w:left="1480" w:header="720" w:footer="720" w:gutter="0"/>
          <w:cols w:num="2" w:space="720" w:equalWidth="0">
            <w:col w:w="1120" w:space="40"/>
            <w:col w:w="8810"/>
          </w:cols>
        </w:sectPr>
      </w:pPr>
    </w:p>
    <w:p w14:paraId="770464C4" w14:textId="77777777" w:rsidR="00DC4B9B" w:rsidRDefault="00F12B2B">
      <w:pPr>
        <w:pStyle w:val="Heading1"/>
        <w:spacing w:before="27"/>
        <w:jc w:val="both"/>
      </w:pPr>
      <w:bookmarkStart w:id="6" w:name="Modifying_a_message:_sample3.asm"/>
      <w:bookmarkEnd w:id="6"/>
      <w:r>
        <w:lastRenderedPageBreak/>
        <w:t xml:space="preserve">Modifying a message: </w:t>
      </w:r>
      <w:r>
        <w:rPr>
          <w:color w:val="0000FF"/>
        </w:rPr>
        <w:t>sample3.asm</w:t>
      </w:r>
    </w:p>
    <w:p w14:paraId="7E9AB653" w14:textId="77777777" w:rsidR="00DC4B9B" w:rsidRDefault="00F12B2B">
      <w:pPr>
        <w:pStyle w:val="BodyText"/>
        <w:spacing w:before="122" w:line="271" w:lineRule="auto"/>
        <w:ind w:left="320" w:right="638"/>
        <w:jc w:val="both"/>
      </w:pPr>
      <w:r>
        <w:rPr>
          <w:noProof/>
        </w:rPr>
        <w:drawing>
          <wp:anchor distT="0" distB="0" distL="0" distR="0" simplePos="0" relativeHeight="487333888" behindDoc="1" locked="0" layoutInCell="1" allowOverlap="1" wp14:anchorId="5DB2D97C" wp14:editId="314E6348">
            <wp:simplePos x="0" y="0"/>
            <wp:positionH relativeFrom="page">
              <wp:posOffset>5421884</wp:posOffset>
            </wp:positionH>
            <wp:positionV relativeFrom="paragraph">
              <wp:posOffset>76527</wp:posOffset>
            </wp:positionV>
            <wp:extent cx="152400" cy="187325"/>
            <wp:effectExtent l="0" t="0" r="0" b="0"/>
            <wp:wrapNone/>
            <wp:docPr id="3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png"/>
                    <pic:cNvPicPr/>
                  </pic:nvPicPr>
                  <pic:blipFill>
                    <a:blip r:embed="rId14" cstate="print"/>
                    <a:stretch>
                      <a:fillRect/>
                    </a:stretch>
                  </pic:blipFill>
                  <pic:spPr>
                    <a:xfrm>
                      <a:off x="0" y="0"/>
                      <a:ext cx="152400" cy="187325"/>
                    </a:xfrm>
                    <a:prstGeom prst="rect">
                      <a:avLst/>
                    </a:prstGeom>
                  </pic:spPr>
                </pic:pic>
              </a:graphicData>
            </a:graphic>
          </wp:anchor>
        </w:drawing>
      </w:r>
      <w:r>
        <w:t xml:space="preserve">Download </w:t>
      </w:r>
      <w:r>
        <w:rPr>
          <w:b/>
          <w:color w:val="0000FF"/>
        </w:rPr>
        <w:t>sample3.asm</w:t>
      </w:r>
      <w:r>
        <w:t>into your working directory. Click on “File” “Reinitialize and Load File”</w:t>
      </w:r>
      <w:r>
        <w:rPr>
          <w:spacing w:val="-13"/>
        </w:rPr>
        <w:t xml:space="preserve"> </w:t>
      </w:r>
      <w:r>
        <w:t>to</w:t>
      </w:r>
      <w:r>
        <w:rPr>
          <w:spacing w:val="-15"/>
        </w:rPr>
        <w:t xml:space="preserve"> </w:t>
      </w:r>
      <w:r>
        <w:t>open</w:t>
      </w:r>
      <w:r>
        <w:rPr>
          <w:spacing w:val="-12"/>
        </w:rPr>
        <w:t xml:space="preserve"> </w:t>
      </w:r>
      <w:r>
        <w:t>this</w:t>
      </w:r>
      <w:r>
        <w:rPr>
          <w:spacing w:val="-12"/>
        </w:rPr>
        <w:t xml:space="preserve"> </w:t>
      </w:r>
      <w:r>
        <w:t>file.</w:t>
      </w:r>
      <w:r>
        <w:rPr>
          <w:spacing w:val="-12"/>
        </w:rPr>
        <w:t xml:space="preserve"> </w:t>
      </w:r>
      <w:r>
        <w:t>The</w:t>
      </w:r>
      <w:r>
        <w:rPr>
          <w:spacing w:val="-12"/>
        </w:rPr>
        <w:t xml:space="preserve"> </w:t>
      </w:r>
      <w:r>
        <w:t>file</w:t>
      </w:r>
      <w:r>
        <w:rPr>
          <w:spacing w:val="-17"/>
        </w:rPr>
        <w:t xml:space="preserve"> </w:t>
      </w:r>
      <w:r>
        <w:t>is</w:t>
      </w:r>
      <w:r>
        <w:rPr>
          <w:spacing w:val="-12"/>
        </w:rPr>
        <w:t xml:space="preserve"> </w:t>
      </w:r>
      <w:r>
        <w:t>the</w:t>
      </w:r>
      <w:r>
        <w:rPr>
          <w:spacing w:val="-16"/>
        </w:rPr>
        <w:t xml:space="preserve"> </w:t>
      </w:r>
      <w:r>
        <w:t>same</w:t>
      </w:r>
      <w:r>
        <w:rPr>
          <w:spacing w:val="-12"/>
        </w:rPr>
        <w:t xml:space="preserve"> </w:t>
      </w:r>
      <w:r>
        <w:t>as</w:t>
      </w:r>
      <w:r>
        <w:rPr>
          <w:spacing w:val="-10"/>
        </w:rPr>
        <w:t xml:space="preserve"> </w:t>
      </w:r>
      <w:r>
        <w:rPr>
          <w:b/>
          <w:color w:val="0000FF"/>
        </w:rPr>
        <w:t>sample2.asm</w:t>
      </w:r>
      <w:r>
        <w:t>at</w:t>
      </w:r>
      <w:r>
        <w:rPr>
          <w:spacing w:val="-12"/>
        </w:rPr>
        <w:t xml:space="preserve"> </w:t>
      </w:r>
      <w:r>
        <w:t>this</w:t>
      </w:r>
      <w:r>
        <w:rPr>
          <w:spacing w:val="-12"/>
        </w:rPr>
        <w:t xml:space="preserve"> </w:t>
      </w:r>
      <w:r>
        <w:t>point</w:t>
      </w:r>
      <w:r>
        <w:rPr>
          <w:spacing w:val="-13"/>
        </w:rPr>
        <w:t xml:space="preserve"> </w:t>
      </w:r>
      <w:r>
        <w:t>except</w:t>
      </w:r>
      <w:r>
        <w:rPr>
          <w:spacing w:val="-12"/>
        </w:rPr>
        <w:t xml:space="preserve"> </w:t>
      </w:r>
      <w:r>
        <w:t>a</w:t>
      </w:r>
      <w:r>
        <w:rPr>
          <w:spacing w:val="-13"/>
        </w:rPr>
        <w:t xml:space="preserve"> </w:t>
      </w:r>
      <w:r>
        <w:t>few</w:t>
      </w:r>
      <w:r>
        <w:rPr>
          <w:spacing w:val="-13"/>
        </w:rPr>
        <w:t xml:space="preserve"> </w:t>
      </w:r>
      <w:r>
        <w:t>comments added near the end of the main routine. We are going to edit the program to perform some simple tasks.</w:t>
      </w:r>
    </w:p>
    <w:p w14:paraId="10518990" w14:textId="77777777" w:rsidR="00DC4B9B" w:rsidRDefault="00DC4B9B">
      <w:pPr>
        <w:pStyle w:val="BodyText"/>
      </w:pPr>
    </w:p>
    <w:p w14:paraId="23171316" w14:textId="77777777" w:rsidR="00DC4B9B" w:rsidRDefault="00F12B2B">
      <w:pPr>
        <w:pStyle w:val="BodyText"/>
        <w:spacing w:before="158" w:line="276" w:lineRule="auto"/>
        <w:ind w:left="320" w:right="637"/>
        <w:jc w:val="both"/>
      </w:pPr>
      <w:r>
        <w:t xml:space="preserve">First, take some time to check your understanding of the </w:t>
      </w:r>
      <w:r>
        <w:rPr>
          <w:b/>
          <w:color w:val="660066"/>
        </w:rPr>
        <w:t xml:space="preserve">li </w:t>
      </w:r>
      <w:r>
        <w:t xml:space="preserve">(load immediate) and </w:t>
      </w:r>
      <w:r>
        <w:rPr>
          <w:b/>
          <w:color w:val="660066"/>
        </w:rPr>
        <w:t xml:space="preserve">la </w:t>
      </w:r>
      <w:r>
        <w:t>(load address)</w:t>
      </w:r>
      <w:r>
        <w:rPr>
          <w:spacing w:val="-13"/>
        </w:rPr>
        <w:t xml:space="preserve"> </w:t>
      </w:r>
      <w:r>
        <w:t>pseudo-instructions.</w:t>
      </w:r>
      <w:r>
        <w:rPr>
          <w:spacing w:val="-14"/>
        </w:rPr>
        <w:t xml:space="preserve"> </w:t>
      </w:r>
      <w:r>
        <w:t>Use</w:t>
      </w:r>
      <w:r>
        <w:rPr>
          <w:spacing w:val="-13"/>
        </w:rPr>
        <w:t xml:space="preserve"> </w:t>
      </w:r>
      <w:r>
        <w:t>the</w:t>
      </w:r>
      <w:r>
        <w:rPr>
          <w:spacing w:val="-13"/>
        </w:rPr>
        <w:t xml:space="preserve"> </w:t>
      </w:r>
      <w:r>
        <w:t>“Single</w:t>
      </w:r>
      <w:r>
        <w:rPr>
          <w:spacing w:val="-13"/>
        </w:rPr>
        <w:t xml:space="preserve"> </w:t>
      </w:r>
      <w:r>
        <w:t>Step”</w:t>
      </w:r>
      <w:r>
        <w:rPr>
          <w:spacing w:val="-19"/>
        </w:rPr>
        <w:t xml:space="preserve"> </w:t>
      </w:r>
      <w:r>
        <w:t>button</w:t>
      </w:r>
      <w:r>
        <w:rPr>
          <w:spacing w:val="-15"/>
        </w:rPr>
        <w:t xml:space="preserve"> </w:t>
      </w:r>
      <w:r>
        <w:t>to</w:t>
      </w:r>
      <w:r>
        <w:rPr>
          <w:spacing w:val="-15"/>
        </w:rPr>
        <w:t xml:space="preserve"> </w:t>
      </w:r>
      <w:r>
        <w:t>step</w:t>
      </w:r>
      <w:r>
        <w:rPr>
          <w:spacing w:val="-15"/>
        </w:rPr>
        <w:t xml:space="preserve"> </w:t>
      </w:r>
      <w:r>
        <w:t>through</w:t>
      </w:r>
      <w:r>
        <w:rPr>
          <w:spacing w:val="-15"/>
        </w:rPr>
        <w:t xml:space="preserve"> </w:t>
      </w:r>
      <w:r>
        <w:t>the</w:t>
      </w:r>
      <w:r>
        <w:rPr>
          <w:spacing w:val="-13"/>
        </w:rPr>
        <w:t xml:space="preserve"> </w:t>
      </w:r>
      <w:r>
        <w:t>program.</w:t>
      </w:r>
      <w:r>
        <w:rPr>
          <w:spacing w:val="-15"/>
        </w:rPr>
        <w:t xml:space="preserve"> </w:t>
      </w:r>
      <w:r>
        <w:t>Stop at the line “</w:t>
      </w:r>
      <w:r>
        <w:rPr>
          <w:b/>
        </w:rPr>
        <w:t>syscall</w:t>
      </w:r>
      <w:r>
        <w:t xml:space="preserve">”. What do you see in the register </w:t>
      </w:r>
      <w:r>
        <w:rPr>
          <w:b/>
          <w:color w:val="0000FF"/>
        </w:rPr>
        <w:t xml:space="preserve">$v0 </w:t>
      </w:r>
      <w:r>
        <w:t xml:space="preserve">and </w:t>
      </w:r>
      <w:r>
        <w:rPr>
          <w:b/>
          <w:color w:val="0000FF"/>
        </w:rPr>
        <w:t>$a0</w:t>
      </w:r>
      <w:r>
        <w:t>at this</w:t>
      </w:r>
      <w:r>
        <w:rPr>
          <w:spacing w:val="-11"/>
        </w:rPr>
        <w:t xml:space="preserve"> </w:t>
      </w:r>
      <w:r>
        <w:t>point?</w:t>
      </w:r>
    </w:p>
    <w:p w14:paraId="4743E831" w14:textId="77777777" w:rsidR="00DC4B9B" w:rsidRDefault="00DC4B9B">
      <w:pPr>
        <w:pStyle w:val="BodyText"/>
        <w:spacing w:before="10"/>
        <w:rPr>
          <w:sz w:val="15"/>
        </w:rPr>
      </w:pPr>
    </w:p>
    <w:p w14:paraId="132F784B" w14:textId="77777777" w:rsidR="00DC4B9B" w:rsidRDefault="00DC4B9B">
      <w:pPr>
        <w:rPr>
          <w:sz w:val="15"/>
        </w:rPr>
        <w:sectPr w:rsidR="00DC4B9B">
          <w:pgSz w:w="11910" w:h="16840"/>
          <w:pgMar w:top="1400" w:right="460" w:bottom="940" w:left="1480" w:header="0" w:footer="748" w:gutter="0"/>
          <w:cols w:space="720"/>
        </w:sectPr>
      </w:pPr>
    </w:p>
    <w:p w14:paraId="1F269C95" w14:textId="77777777" w:rsidR="00DC4B9B" w:rsidRDefault="00550851">
      <w:pPr>
        <w:spacing w:before="192"/>
        <w:ind w:left="320"/>
        <w:rPr>
          <w:sz w:val="24"/>
        </w:rPr>
      </w:pPr>
      <w:r>
        <w:pict w14:anchorId="274396F3">
          <v:rect id="_x0000_s1035" style="position:absolute;left:0;text-align:left;margin-left:156.35pt;margin-top:22.3pt;width:105.55pt;height:.75pt;z-index:15741952;mso-position-horizontal-relative:page" fillcolor="#fd0000" stroked="f">
            <w10:wrap anchorx="page"/>
          </v:rect>
        </w:pict>
      </w:r>
      <w:r w:rsidR="00F12B2B">
        <w:rPr>
          <w:sz w:val="24"/>
        </w:rPr>
        <w:t xml:space="preserve">Answer: </w:t>
      </w:r>
      <w:r w:rsidR="00F12B2B">
        <w:rPr>
          <w:b/>
          <w:color w:val="0000FF"/>
          <w:spacing w:val="-6"/>
          <w:sz w:val="24"/>
        </w:rPr>
        <w:t>$v0</w:t>
      </w:r>
      <w:r w:rsidR="00F12B2B">
        <w:rPr>
          <w:spacing w:val="-6"/>
          <w:sz w:val="24"/>
        </w:rPr>
        <w:t>=</w:t>
      </w:r>
    </w:p>
    <w:p w14:paraId="2751B09C" w14:textId="77777777" w:rsidR="00DC4B9B" w:rsidRDefault="00F12B2B">
      <w:pPr>
        <w:spacing w:before="115"/>
        <w:ind w:left="70"/>
        <w:rPr>
          <w:sz w:val="24"/>
        </w:rPr>
      </w:pPr>
      <w:r>
        <w:br w:type="column"/>
      </w:r>
      <w:r>
        <w:rPr>
          <w:sz w:val="24"/>
        </w:rPr>
        <w:t>0x4</w:t>
      </w:r>
    </w:p>
    <w:p w14:paraId="03F11828" w14:textId="77777777" w:rsidR="00DC4B9B" w:rsidRDefault="00F12B2B">
      <w:pPr>
        <w:spacing w:before="192"/>
        <w:ind w:left="321"/>
        <w:rPr>
          <w:sz w:val="24"/>
        </w:rPr>
      </w:pPr>
      <w:r>
        <w:br w:type="column"/>
      </w:r>
      <w:r>
        <w:rPr>
          <w:b/>
          <w:color w:val="0000FF"/>
          <w:spacing w:val="-1"/>
          <w:sz w:val="24"/>
        </w:rPr>
        <w:t>$a0</w:t>
      </w:r>
      <w:r>
        <w:rPr>
          <w:spacing w:val="-1"/>
          <w:sz w:val="24"/>
        </w:rPr>
        <w:t>=</w:t>
      </w:r>
    </w:p>
    <w:p w14:paraId="533874F2" w14:textId="77777777" w:rsidR="00DC4B9B" w:rsidRDefault="00F12B2B">
      <w:pPr>
        <w:pStyle w:val="BodyText"/>
        <w:spacing w:before="52"/>
        <w:ind w:left="95"/>
      </w:pPr>
      <w:r>
        <w:br w:type="column"/>
      </w:r>
      <w:r>
        <w:t>0x10000100</w:t>
      </w:r>
    </w:p>
    <w:p w14:paraId="37EB4D85" w14:textId="77777777" w:rsidR="00DC4B9B" w:rsidRDefault="00DC4B9B">
      <w:pPr>
        <w:pStyle w:val="BodyText"/>
        <w:spacing w:before="2"/>
        <w:rPr>
          <w:sz w:val="8"/>
        </w:rPr>
      </w:pPr>
    </w:p>
    <w:p w14:paraId="5909A67B" w14:textId="77777777" w:rsidR="00DC4B9B" w:rsidRDefault="00550851">
      <w:pPr>
        <w:pStyle w:val="BodyText"/>
        <w:spacing w:line="20" w:lineRule="exact"/>
        <w:ind w:left="15"/>
        <w:rPr>
          <w:sz w:val="2"/>
        </w:rPr>
      </w:pPr>
      <w:r>
        <w:rPr>
          <w:sz w:val="2"/>
        </w:rPr>
      </w:r>
      <w:r>
        <w:rPr>
          <w:sz w:val="2"/>
        </w:rPr>
        <w:pict w14:anchorId="6FBE2BFE">
          <v:group id="_x0000_s1033" style="width:150.6pt;height:.75pt;mso-position-horizontal-relative:char;mso-position-vertical-relative:line" coordsize="3012,15">
            <v:rect id="_x0000_s1034" style="position:absolute;width:3012;height:15" fillcolor="#fd0000" stroked="f"/>
            <w10:anchorlock/>
          </v:group>
        </w:pict>
      </w:r>
    </w:p>
    <w:p w14:paraId="62449B3E" w14:textId="77777777" w:rsidR="00DC4B9B" w:rsidRDefault="00DC4B9B">
      <w:pPr>
        <w:spacing w:line="20" w:lineRule="exact"/>
        <w:rPr>
          <w:sz w:val="2"/>
        </w:rPr>
        <w:sectPr w:rsidR="00DC4B9B">
          <w:type w:val="continuous"/>
          <w:pgSz w:w="11910" w:h="16840"/>
          <w:pgMar w:top="160" w:right="460" w:bottom="940" w:left="1480" w:header="720" w:footer="720" w:gutter="0"/>
          <w:cols w:num="4" w:space="720" w:equalWidth="0">
            <w:col w:w="1647" w:space="40"/>
            <w:col w:w="458" w:space="1836"/>
            <w:col w:w="801" w:space="40"/>
            <w:col w:w="5148"/>
          </w:cols>
        </w:sectPr>
      </w:pPr>
    </w:p>
    <w:p w14:paraId="7D047C33" w14:textId="77777777" w:rsidR="00DC4B9B" w:rsidRDefault="00DC4B9B">
      <w:pPr>
        <w:pStyle w:val="BodyText"/>
        <w:spacing w:before="6"/>
        <w:rPr>
          <w:sz w:val="27"/>
        </w:rPr>
      </w:pPr>
    </w:p>
    <w:p w14:paraId="301DB933" w14:textId="77777777" w:rsidR="00DC4B9B" w:rsidRDefault="00F12B2B">
      <w:pPr>
        <w:pStyle w:val="BodyText"/>
        <w:spacing w:before="52" w:line="278" w:lineRule="auto"/>
        <w:ind w:left="320" w:right="657"/>
        <w:jc w:val="both"/>
      </w:pPr>
      <w:r>
        <w:t xml:space="preserve">Let us now read a single character (i.e. single byte) from the string into a register. Edit the given program </w:t>
      </w:r>
      <w:r>
        <w:rPr>
          <w:b/>
          <w:color w:val="0000FF"/>
        </w:rPr>
        <w:t>sample3.asm</w:t>
      </w:r>
      <w:r>
        <w:t>as described below:</w:t>
      </w:r>
    </w:p>
    <w:p w14:paraId="7F5698FD" w14:textId="77777777" w:rsidR="00DC4B9B" w:rsidRDefault="00DC4B9B">
      <w:pPr>
        <w:pStyle w:val="BodyText"/>
        <w:spacing w:before="7"/>
      </w:pPr>
    </w:p>
    <w:p w14:paraId="38381C58" w14:textId="77777777" w:rsidR="00DC4B9B" w:rsidRDefault="00F12B2B">
      <w:pPr>
        <w:pStyle w:val="BodyText"/>
        <w:spacing w:line="271" w:lineRule="auto"/>
        <w:ind w:left="320" w:right="639"/>
        <w:jc w:val="both"/>
      </w:pPr>
      <w:r>
        <w:t>Add an instruction (</w:t>
      </w:r>
      <w:r>
        <w:rPr>
          <w:b/>
          <w:color w:val="660066"/>
        </w:rPr>
        <w:t xml:space="preserve">lb </w:t>
      </w:r>
      <w:r>
        <w:t xml:space="preserve">– load byte) to load the value of 'o' (the last character in "Hello") into register </w:t>
      </w:r>
      <w:r>
        <w:rPr>
          <w:b/>
          <w:color w:val="0000FF"/>
        </w:rPr>
        <w:t>$t0</w:t>
      </w:r>
      <w:r>
        <w:t>. Add the instruction after the "</w:t>
      </w:r>
      <w:r>
        <w:rPr>
          <w:b/>
          <w:color w:val="660066"/>
        </w:rPr>
        <w:t>syscall</w:t>
      </w:r>
      <w:r>
        <w:t>" instruction. What is the correct memory address to use? (Remember to save your edits, then reload the assembly file in QtSpim).</w:t>
      </w:r>
    </w:p>
    <w:p w14:paraId="5BA42E50" w14:textId="77777777" w:rsidR="00DC4B9B" w:rsidRDefault="00F12B2B">
      <w:pPr>
        <w:tabs>
          <w:tab w:val="left" w:pos="4617"/>
        </w:tabs>
        <w:spacing w:before="212"/>
        <w:ind w:left="320"/>
        <w:jc w:val="both"/>
        <w:rPr>
          <w:sz w:val="24"/>
        </w:rPr>
      </w:pPr>
      <w:r>
        <w:rPr>
          <w:sz w:val="24"/>
        </w:rPr>
        <w:t xml:space="preserve">Answer:  </w:t>
      </w:r>
      <w:r>
        <w:rPr>
          <w:b/>
          <w:color w:val="660066"/>
          <w:sz w:val="24"/>
        </w:rPr>
        <w:t xml:space="preserve">lb </w:t>
      </w:r>
      <w:r>
        <w:rPr>
          <w:b/>
          <w:color w:val="006600"/>
          <w:spacing w:val="-3"/>
          <w:sz w:val="24"/>
        </w:rPr>
        <w:t>$t0</w:t>
      </w:r>
      <w:r>
        <w:rPr>
          <w:b/>
          <w:spacing w:val="-3"/>
          <w:sz w:val="24"/>
        </w:rPr>
        <w:t>,</w:t>
      </w:r>
      <w:r>
        <w:rPr>
          <w:b/>
          <w:spacing w:val="-3"/>
          <w:position w:val="8"/>
          <w:sz w:val="24"/>
          <w:u w:val="single" w:color="FD0000"/>
        </w:rPr>
        <w:t xml:space="preserve">   </w:t>
      </w:r>
      <w:r>
        <w:rPr>
          <w:b/>
          <w:spacing w:val="12"/>
          <w:position w:val="8"/>
          <w:sz w:val="24"/>
          <w:u w:val="single" w:color="FD0000"/>
        </w:rPr>
        <w:t xml:space="preserve"> </w:t>
      </w:r>
      <w:r>
        <w:rPr>
          <w:position w:val="8"/>
          <w:sz w:val="24"/>
          <w:u w:val="single" w:color="FD0000"/>
        </w:rPr>
        <w:t>4($a0)</w:t>
      </w:r>
      <w:r>
        <w:rPr>
          <w:position w:val="8"/>
          <w:sz w:val="24"/>
          <w:u w:val="single" w:color="FD0000"/>
        </w:rPr>
        <w:tab/>
      </w:r>
    </w:p>
    <w:p w14:paraId="4491A4CE" w14:textId="77777777" w:rsidR="00DC4B9B" w:rsidRDefault="00DC4B9B">
      <w:pPr>
        <w:pStyle w:val="BodyText"/>
        <w:spacing w:before="11"/>
        <w:rPr>
          <w:sz w:val="27"/>
        </w:rPr>
      </w:pPr>
    </w:p>
    <w:p w14:paraId="226C4256" w14:textId="77777777" w:rsidR="00DC4B9B" w:rsidRDefault="00F12B2B">
      <w:pPr>
        <w:pStyle w:val="BodyText"/>
        <w:spacing w:before="52"/>
        <w:ind w:left="320"/>
      </w:pPr>
      <w:r>
        <w:t>Now, we want to change the 'o' into 'O' (capital Oh). Let us first change the value in register</w:t>
      </w:r>
    </w:p>
    <w:p w14:paraId="2E39AC5E" w14:textId="77777777" w:rsidR="00DC4B9B" w:rsidRDefault="00550851">
      <w:pPr>
        <w:pStyle w:val="BodyText"/>
        <w:spacing w:before="52" w:line="470" w:lineRule="auto"/>
        <w:ind w:left="320" w:right="1605"/>
      </w:pPr>
      <w:r>
        <w:pict w14:anchorId="6DAA8FA1">
          <v:rect id="_x0000_s1032" style="position:absolute;left:0;text-align:left;margin-left:132.8pt;margin-top:49.3pt;width:66.8pt;height:.75pt;z-index:-15981568;mso-position-horizontal-relative:page" fillcolor="#fd0000" stroked="f">
            <w10:wrap anchorx="page"/>
          </v:rect>
        </w:pict>
      </w:r>
      <w:r w:rsidR="00F12B2B">
        <w:rPr>
          <w:b/>
          <w:color w:val="0000FF"/>
        </w:rPr>
        <w:t>$t0</w:t>
      </w:r>
      <w:r w:rsidR="00F12B2B">
        <w:t xml:space="preserve">by simple arithmetic. What is the difference in ASCII value between 'o' and 'O'? </w:t>
      </w:r>
      <w:r w:rsidR="00F12B2B">
        <w:rPr>
          <w:position w:val="-10"/>
        </w:rPr>
        <w:t xml:space="preserve">Answer: </w:t>
      </w:r>
      <w:r w:rsidR="00F12B2B">
        <w:t>0x20 (32 Decimal)</w:t>
      </w:r>
    </w:p>
    <w:p w14:paraId="759664CB" w14:textId="77777777" w:rsidR="00DC4B9B" w:rsidRDefault="00DC4B9B">
      <w:pPr>
        <w:pStyle w:val="BodyText"/>
        <w:rPr>
          <w:sz w:val="20"/>
        </w:rPr>
      </w:pPr>
    </w:p>
    <w:p w14:paraId="25A5A700" w14:textId="77777777" w:rsidR="00DC4B9B" w:rsidRDefault="00DC4B9B">
      <w:pPr>
        <w:pStyle w:val="BodyText"/>
        <w:spacing w:before="1"/>
        <w:rPr>
          <w:sz w:val="16"/>
        </w:rPr>
      </w:pPr>
    </w:p>
    <w:p w14:paraId="5F046A2A" w14:textId="77777777" w:rsidR="00DC4B9B" w:rsidRDefault="00F12B2B">
      <w:pPr>
        <w:pStyle w:val="BodyText"/>
        <w:spacing w:before="51" w:line="271" w:lineRule="auto"/>
        <w:ind w:left="320" w:right="926"/>
      </w:pPr>
      <w:r>
        <w:t>Use the (</w:t>
      </w:r>
      <w:r>
        <w:rPr>
          <w:b/>
          <w:color w:val="660066"/>
        </w:rPr>
        <w:t>addi</w:t>
      </w:r>
      <w:r>
        <w:t xml:space="preserve">– add immediate) instruction to change the value in </w:t>
      </w:r>
      <w:r>
        <w:rPr>
          <w:b/>
          <w:color w:val="0000FF"/>
        </w:rPr>
        <w:t>$t0</w:t>
      </w:r>
      <w:r>
        <w:t>to the ASCII value of 'O':</w:t>
      </w:r>
    </w:p>
    <w:p w14:paraId="4769ABD1" w14:textId="77777777" w:rsidR="00DC4B9B" w:rsidRDefault="00DC4B9B">
      <w:pPr>
        <w:pStyle w:val="BodyText"/>
        <w:spacing w:before="1"/>
        <w:rPr>
          <w:sz w:val="15"/>
        </w:rPr>
      </w:pPr>
    </w:p>
    <w:p w14:paraId="3BF1539B" w14:textId="77777777" w:rsidR="00DC4B9B" w:rsidRDefault="00DC4B9B">
      <w:pPr>
        <w:rPr>
          <w:sz w:val="15"/>
        </w:rPr>
        <w:sectPr w:rsidR="00DC4B9B">
          <w:type w:val="continuous"/>
          <w:pgSz w:w="11910" w:h="16840"/>
          <w:pgMar w:top="160" w:right="460" w:bottom="940" w:left="1480" w:header="720" w:footer="720" w:gutter="0"/>
          <w:cols w:space="720"/>
        </w:sectPr>
      </w:pPr>
    </w:p>
    <w:p w14:paraId="3421439E" w14:textId="77777777" w:rsidR="00DC4B9B" w:rsidRDefault="00F12B2B">
      <w:pPr>
        <w:spacing w:before="110"/>
        <w:ind w:left="320"/>
        <w:rPr>
          <w:b/>
          <w:sz w:val="24"/>
        </w:rPr>
      </w:pPr>
      <w:r>
        <w:rPr>
          <w:sz w:val="24"/>
        </w:rPr>
        <w:t xml:space="preserve">Answer: </w:t>
      </w:r>
      <w:r>
        <w:rPr>
          <w:b/>
          <w:color w:val="660066"/>
          <w:sz w:val="24"/>
        </w:rPr>
        <w:t>addi</w:t>
      </w:r>
    </w:p>
    <w:p w14:paraId="7B2BC3DC" w14:textId="77777777" w:rsidR="00DC4B9B" w:rsidRDefault="00F12B2B">
      <w:pPr>
        <w:pStyle w:val="BodyText"/>
        <w:spacing w:before="52"/>
        <w:ind w:left="216"/>
      </w:pPr>
      <w:r>
        <w:br w:type="column"/>
      </w:r>
      <w:r>
        <w:t>$t0, $t0, -32</w:t>
      </w:r>
    </w:p>
    <w:p w14:paraId="5905C95A" w14:textId="77777777" w:rsidR="00DC4B9B" w:rsidRDefault="00550851">
      <w:pPr>
        <w:pStyle w:val="BodyText"/>
        <w:spacing w:line="20" w:lineRule="exact"/>
        <w:ind w:left="17"/>
        <w:rPr>
          <w:sz w:val="2"/>
        </w:rPr>
      </w:pPr>
      <w:r>
        <w:rPr>
          <w:sz w:val="2"/>
        </w:rPr>
      </w:r>
      <w:r>
        <w:rPr>
          <w:sz w:val="2"/>
        </w:rPr>
        <w:pict w14:anchorId="2F8B59F3">
          <v:group id="_x0000_s1030" style="width:166.6pt;height:.75pt;mso-position-horizontal-relative:char;mso-position-vertical-relative:line" coordsize="3332,15">
            <v:rect id="_x0000_s1031" style="position:absolute;width:3332;height:15" fillcolor="#fd0000" stroked="f"/>
            <w10:anchorlock/>
          </v:group>
        </w:pict>
      </w:r>
    </w:p>
    <w:p w14:paraId="4E0A7A67" w14:textId="77777777" w:rsidR="00DC4B9B" w:rsidRDefault="00DC4B9B">
      <w:pPr>
        <w:spacing w:line="20" w:lineRule="exact"/>
        <w:rPr>
          <w:sz w:val="2"/>
        </w:rPr>
        <w:sectPr w:rsidR="00DC4B9B">
          <w:type w:val="continuous"/>
          <w:pgSz w:w="11910" w:h="16840"/>
          <w:pgMar w:top="160" w:right="460" w:bottom="940" w:left="1480" w:header="720" w:footer="720" w:gutter="0"/>
          <w:cols w:num="2" w:space="720" w:equalWidth="0">
            <w:col w:w="1665" w:space="40"/>
            <w:col w:w="8265"/>
          </w:cols>
        </w:sectPr>
      </w:pPr>
    </w:p>
    <w:p w14:paraId="0306B32A" w14:textId="77777777" w:rsidR="00DC4B9B" w:rsidRDefault="00DC4B9B">
      <w:pPr>
        <w:pStyle w:val="BodyText"/>
        <w:rPr>
          <w:sz w:val="20"/>
        </w:rPr>
      </w:pPr>
    </w:p>
    <w:p w14:paraId="3313FB65" w14:textId="77777777" w:rsidR="00DC4B9B" w:rsidRDefault="00DC4B9B">
      <w:pPr>
        <w:pStyle w:val="BodyText"/>
        <w:rPr>
          <w:sz w:val="20"/>
        </w:rPr>
      </w:pPr>
    </w:p>
    <w:p w14:paraId="20A020D2" w14:textId="77777777" w:rsidR="00DC4B9B" w:rsidRDefault="00DC4B9B">
      <w:pPr>
        <w:pStyle w:val="BodyText"/>
        <w:spacing w:before="9"/>
        <w:rPr>
          <w:sz w:val="22"/>
        </w:rPr>
      </w:pPr>
    </w:p>
    <w:p w14:paraId="3A17DB93" w14:textId="77777777" w:rsidR="00DC4B9B" w:rsidRDefault="00F12B2B">
      <w:pPr>
        <w:pStyle w:val="BodyText"/>
        <w:spacing w:before="51" w:line="271" w:lineRule="auto"/>
        <w:ind w:left="320" w:right="640"/>
        <w:jc w:val="both"/>
      </w:pPr>
      <w:r>
        <w:t>Finally,</w:t>
      </w:r>
      <w:r>
        <w:rPr>
          <w:spacing w:val="-2"/>
        </w:rPr>
        <w:t xml:space="preserve"> </w:t>
      </w:r>
      <w:r>
        <w:t>let</w:t>
      </w:r>
      <w:r>
        <w:rPr>
          <w:spacing w:val="-7"/>
        </w:rPr>
        <w:t xml:space="preserve"> </w:t>
      </w:r>
      <w:r>
        <w:t>us</w:t>
      </w:r>
      <w:r>
        <w:rPr>
          <w:spacing w:val="-6"/>
        </w:rPr>
        <w:t xml:space="preserve"> </w:t>
      </w:r>
      <w:r>
        <w:t>put</w:t>
      </w:r>
      <w:r>
        <w:rPr>
          <w:spacing w:val="-2"/>
        </w:rPr>
        <w:t xml:space="preserve"> </w:t>
      </w:r>
      <w:r>
        <w:t>this</w:t>
      </w:r>
      <w:r>
        <w:rPr>
          <w:spacing w:val="-6"/>
        </w:rPr>
        <w:t xml:space="preserve"> </w:t>
      </w:r>
      <w:r>
        <w:t>back</w:t>
      </w:r>
      <w:r>
        <w:rPr>
          <w:spacing w:val="-6"/>
        </w:rPr>
        <w:t xml:space="preserve"> </w:t>
      </w:r>
      <w:r>
        <w:t>into</w:t>
      </w:r>
      <w:r>
        <w:rPr>
          <w:spacing w:val="-4"/>
        </w:rPr>
        <w:t xml:space="preserve"> </w:t>
      </w:r>
      <w:r>
        <w:t>the</w:t>
      </w:r>
      <w:r>
        <w:rPr>
          <w:spacing w:val="-6"/>
        </w:rPr>
        <w:t xml:space="preserve"> </w:t>
      </w:r>
      <w:r>
        <w:t>memory.</w:t>
      </w:r>
      <w:r>
        <w:rPr>
          <w:spacing w:val="-2"/>
        </w:rPr>
        <w:t xml:space="preserve"> </w:t>
      </w:r>
      <w:r>
        <w:t>Use</w:t>
      </w:r>
      <w:r>
        <w:rPr>
          <w:spacing w:val="-5"/>
        </w:rPr>
        <w:t xml:space="preserve"> </w:t>
      </w:r>
      <w:r>
        <w:t>the</w:t>
      </w:r>
      <w:r>
        <w:rPr>
          <w:spacing w:val="-1"/>
        </w:rPr>
        <w:t xml:space="preserve"> </w:t>
      </w:r>
      <w:r>
        <w:t>(</w:t>
      </w:r>
      <w:r>
        <w:rPr>
          <w:b/>
          <w:color w:val="660066"/>
        </w:rPr>
        <w:t>sb</w:t>
      </w:r>
      <w:r>
        <w:t>–</w:t>
      </w:r>
      <w:r>
        <w:rPr>
          <w:spacing w:val="-7"/>
        </w:rPr>
        <w:t xml:space="preserve"> </w:t>
      </w:r>
      <w:r>
        <w:t>store</w:t>
      </w:r>
      <w:r>
        <w:rPr>
          <w:spacing w:val="-5"/>
        </w:rPr>
        <w:t xml:space="preserve"> </w:t>
      </w:r>
      <w:r>
        <w:t>byte) instruction</w:t>
      </w:r>
      <w:r>
        <w:rPr>
          <w:spacing w:val="-2"/>
        </w:rPr>
        <w:t xml:space="preserve"> </w:t>
      </w:r>
      <w:r>
        <w:t>to</w:t>
      </w:r>
      <w:r>
        <w:rPr>
          <w:spacing w:val="-8"/>
        </w:rPr>
        <w:t xml:space="preserve"> </w:t>
      </w:r>
      <w:r>
        <w:t>place</w:t>
      </w:r>
      <w:r>
        <w:rPr>
          <w:spacing w:val="-2"/>
        </w:rPr>
        <w:t xml:space="preserve"> </w:t>
      </w:r>
      <w:r>
        <w:t>the changed</w:t>
      </w:r>
      <w:r>
        <w:rPr>
          <w:spacing w:val="-3"/>
        </w:rPr>
        <w:t xml:space="preserve"> </w:t>
      </w:r>
      <w:r>
        <w:t>value</w:t>
      </w:r>
      <w:r>
        <w:rPr>
          <w:spacing w:val="-1"/>
        </w:rPr>
        <w:t xml:space="preserve"> </w:t>
      </w:r>
      <w:r>
        <w:t>of</w:t>
      </w:r>
      <w:r>
        <w:rPr>
          <w:spacing w:val="-1"/>
        </w:rPr>
        <w:t xml:space="preserve"> </w:t>
      </w:r>
      <w:r>
        <w:rPr>
          <w:b/>
          <w:color w:val="0000FF"/>
        </w:rPr>
        <w:t>$t0</w:t>
      </w:r>
      <w:r>
        <w:t>into</w:t>
      </w:r>
      <w:r>
        <w:rPr>
          <w:spacing w:val="-5"/>
        </w:rPr>
        <w:t xml:space="preserve"> </w:t>
      </w:r>
      <w:r>
        <w:t>the</w:t>
      </w:r>
      <w:r>
        <w:rPr>
          <w:spacing w:val="-2"/>
        </w:rPr>
        <w:t xml:space="preserve"> </w:t>
      </w:r>
      <w:r>
        <w:t>position</w:t>
      </w:r>
      <w:r>
        <w:rPr>
          <w:spacing w:val="-3"/>
        </w:rPr>
        <w:t xml:space="preserve"> </w:t>
      </w:r>
      <w:r>
        <w:t>'o'</w:t>
      </w:r>
      <w:r>
        <w:rPr>
          <w:spacing w:val="-5"/>
        </w:rPr>
        <w:t xml:space="preserve"> </w:t>
      </w:r>
      <w:r>
        <w:t>(i.e.</w:t>
      </w:r>
      <w:r>
        <w:rPr>
          <w:spacing w:val="-2"/>
        </w:rPr>
        <w:t xml:space="preserve"> </w:t>
      </w:r>
      <w:r>
        <w:t>overwriting</w:t>
      </w:r>
      <w:r>
        <w:rPr>
          <w:spacing w:val="-5"/>
        </w:rPr>
        <w:t xml:space="preserve"> </w:t>
      </w:r>
      <w:r>
        <w:t>the</w:t>
      </w:r>
      <w:r>
        <w:rPr>
          <w:spacing w:val="-2"/>
        </w:rPr>
        <w:t xml:space="preserve"> </w:t>
      </w:r>
      <w:r>
        <w:t>value</w:t>
      </w:r>
      <w:r>
        <w:rPr>
          <w:spacing w:val="-2"/>
        </w:rPr>
        <w:t xml:space="preserve"> </w:t>
      </w:r>
      <w:r>
        <w:t>in</w:t>
      </w:r>
      <w:r>
        <w:rPr>
          <w:spacing w:val="-4"/>
        </w:rPr>
        <w:t xml:space="preserve"> </w:t>
      </w:r>
      <w:r>
        <w:t>memory).</w:t>
      </w:r>
      <w:r>
        <w:rPr>
          <w:spacing w:val="-2"/>
        </w:rPr>
        <w:t xml:space="preserve"> </w:t>
      </w:r>
      <w:r>
        <w:t>Take</w:t>
      </w:r>
      <w:r>
        <w:rPr>
          <w:spacing w:val="-1"/>
        </w:rPr>
        <w:t xml:space="preserve"> </w:t>
      </w:r>
      <w:r>
        <w:t>note</w:t>
      </w:r>
      <w:r>
        <w:rPr>
          <w:spacing w:val="-3"/>
        </w:rPr>
        <w:t xml:space="preserve"> </w:t>
      </w:r>
      <w:r>
        <w:t>of the change in data segment when you execute this</w:t>
      </w:r>
      <w:r>
        <w:rPr>
          <w:spacing w:val="-2"/>
        </w:rPr>
        <w:t xml:space="preserve"> </w:t>
      </w:r>
      <w:r>
        <w:t>instruction.</w:t>
      </w:r>
    </w:p>
    <w:p w14:paraId="404F7496" w14:textId="77777777" w:rsidR="00DC4B9B" w:rsidRDefault="00DC4B9B">
      <w:pPr>
        <w:pStyle w:val="BodyText"/>
        <w:spacing w:before="5"/>
        <w:rPr>
          <w:sz w:val="12"/>
        </w:rPr>
      </w:pPr>
    </w:p>
    <w:p w14:paraId="433884B2" w14:textId="77777777" w:rsidR="00DC4B9B" w:rsidRDefault="00DC4B9B">
      <w:pPr>
        <w:rPr>
          <w:sz w:val="12"/>
        </w:rPr>
        <w:sectPr w:rsidR="00DC4B9B">
          <w:type w:val="continuous"/>
          <w:pgSz w:w="11910" w:h="16840"/>
          <w:pgMar w:top="160" w:right="460" w:bottom="940" w:left="1480" w:header="720" w:footer="720" w:gutter="0"/>
          <w:cols w:space="720"/>
        </w:sectPr>
      </w:pPr>
    </w:p>
    <w:p w14:paraId="6A477136" w14:textId="77777777" w:rsidR="00DC4B9B" w:rsidRDefault="00F12B2B">
      <w:pPr>
        <w:pStyle w:val="BodyText"/>
        <w:spacing w:before="141"/>
        <w:ind w:left="320"/>
        <w:rPr>
          <w:b/>
        </w:rPr>
      </w:pPr>
      <w:r>
        <w:t xml:space="preserve">Answer: </w:t>
      </w:r>
      <w:r>
        <w:rPr>
          <w:b/>
          <w:color w:val="660066"/>
          <w:spacing w:val="-9"/>
        </w:rPr>
        <w:t>sb</w:t>
      </w:r>
    </w:p>
    <w:p w14:paraId="51CF0892" w14:textId="77777777" w:rsidR="00DC4B9B" w:rsidRDefault="00F12B2B">
      <w:pPr>
        <w:pStyle w:val="BodyText"/>
        <w:spacing w:before="52"/>
        <w:ind w:left="321"/>
      </w:pPr>
      <w:r>
        <w:br w:type="column"/>
      </w:r>
      <w:r>
        <w:t>$t0, 4($a0)</w:t>
      </w:r>
    </w:p>
    <w:p w14:paraId="0E88AEB8" w14:textId="77777777" w:rsidR="00DC4B9B" w:rsidRDefault="00DC4B9B">
      <w:pPr>
        <w:pStyle w:val="BodyText"/>
        <w:rPr>
          <w:sz w:val="4"/>
        </w:rPr>
      </w:pPr>
    </w:p>
    <w:p w14:paraId="2CA38EFA" w14:textId="77777777" w:rsidR="00DC4B9B" w:rsidRDefault="00550851">
      <w:pPr>
        <w:pStyle w:val="BodyText"/>
        <w:spacing w:line="20" w:lineRule="exact"/>
        <w:ind w:left="85"/>
        <w:rPr>
          <w:sz w:val="2"/>
        </w:rPr>
      </w:pPr>
      <w:r>
        <w:rPr>
          <w:sz w:val="2"/>
        </w:rPr>
      </w:r>
      <w:r>
        <w:rPr>
          <w:sz w:val="2"/>
        </w:rPr>
        <w:pict w14:anchorId="656125C5">
          <v:group id="_x0000_s1028" style="width:174.1pt;height:.75pt;mso-position-horizontal-relative:char;mso-position-vertical-relative:line" coordsize="3482,15">
            <v:rect id="_x0000_s1029" style="position:absolute;width:3482;height:15" fillcolor="#fd0000" stroked="f"/>
            <w10:anchorlock/>
          </v:group>
        </w:pict>
      </w:r>
    </w:p>
    <w:p w14:paraId="19B0E743" w14:textId="77777777" w:rsidR="00DC4B9B" w:rsidRDefault="00DC4B9B">
      <w:pPr>
        <w:spacing w:line="20" w:lineRule="exact"/>
        <w:rPr>
          <w:sz w:val="2"/>
        </w:rPr>
        <w:sectPr w:rsidR="00DC4B9B">
          <w:type w:val="continuous"/>
          <w:pgSz w:w="11910" w:h="16840"/>
          <w:pgMar w:top="160" w:right="460" w:bottom="940" w:left="1480" w:header="720" w:footer="720" w:gutter="0"/>
          <w:cols w:num="2" w:space="720" w:equalWidth="0">
            <w:col w:w="1395" w:space="41"/>
            <w:col w:w="8534"/>
          </w:cols>
        </w:sectPr>
      </w:pPr>
    </w:p>
    <w:p w14:paraId="32A4B208" w14:textId="77777777" w:rsidR="00DC4B9B" w:rsidRDefault="00F12B2B">
      <w:pPr>
        <w:pStyle w:val="BodyText"/>
        <w:spacing w:before="32" w:line="271" w:lineRule="auto"/>
        <w:ind w:left="320" w:right="637"/>
        <w:jc w:val="both"/>
      </w:pPr>
      <w:r>
        <w:lastRenderedPageBreak/>
        <w:t>Now,</w:t>
      </w:r>
      <w:r>
        <w:rPr>
          <w:spacing w:val="-4"/>
        </w:rPr>
        <w:t xml:space="preserve"> </w:t>
      </w:r>
      <w:r>
        <w:t>just</w:t>
      </w:r>
      <w:r>
        <w:rPr>
          <w:spacing w:val="-4"/>
        </w:rPr>
        <w:t xml:space="preserve"> </w:t>
      </w:r>
      <w:r>
        <w:t>make</w:t>
      </w:r>
      <w:r>
        <w:rPr>
          <w:spacing w:val="-8"/>
        </w:rPr>
        <w:t xml:space="preserve"> </w:t>
      </w:r>
      <w:r>
        <w:t>another</w:t>
      </w:r>
      <w:r>
        <w:rPr>
          <w:spacing w:val="-1"/>
        </w:rPr>
        <w:t xml:space="preserve"> </w:t>
      </w:r>
      <w:r>
        <w:rPr>
          <w:b/>
          <w:color w:val="660066"/>
        </w:rPr>
        <w:t>syscall</w:t>
      </w:r>
      <w:r>
        <w:t>to</w:t>
      </w:r>
      <w:r>
        <w:rPr>
          <w:spacing w:val="-5"/>
        </w:rPr>
        <w:t xml:space="preserve"> </w:t>
      </w:r>
      <w:r>
        <w:t>print</w:t>
      </w:r>
      <w:r>
        <w:rPr>
          <w:spacing w:val="-4"/>
        </w:rPr>
        <w:t xml:space="preserve"> </w:t>
      </w:r>
      <w:r>
        <w:t>the</w:t>
      </w:r>
      <w:r>
        <w:rPr>
          <w:spacing w:val="-3"/>
        </w:rPr>
        <w:t xml:space="preserve"> </w:t>
      </w:r>
      <w:r>
        <w:t>string</w:t>
      </w:r>
      <w:r>
        <w:rPr>
          <w:spacing w:val="-3"/>
        </w:rPr>
        <w:t xml:space="preserve"> </w:t>
      </w:r>
      <w:r>
        <w:t>again.</w:t>
      </w:r>
      <w:r>
        <w:rPr>
          <w:spacing w:val="-5"/>
        </w:rPr>
        <w:t xml:space="preserve"> </w:t>
      </w:r>
      <w:r>
        <w:t>Add</w:t>
      </w:r>
      <w:r>
        <w:rPr>
          <w:spacing w:val="-4"/>
        </w:rPr>
        <w:t xml:space="preserve"> </w:t>
      </w:r>
      <w:r>
        <w:t>the</w:t>
      </w:r>
      <w:r>
        <w:rPr>
          <w:spacing w:val="-4"/>
        </w:rPr>
        <w:t xml:space="preserve"> </w:t>
      </w:r>
      <w:r>
        <w:t xml:space="preserve">instruction </w:t>
      </w:r>
      <w:r>
        <w:rPr>
          <w:b/>
          <w:color w:val="660066"/>
        </w:rPr>
        <w:t>syscall</w:t>
      </w:r>
      <w:r>
        <w:t>at</w:t>
      </w:r>
      <w:r>
        <w:rPr>
          <w:spacing w:val="-5"/>
        </w:rPr>
        <w:t xml:space="preserve"> </w:t>
      </w:r>
      <w:r>
        <w:t>the</w:t>
      </w:r>
      <w:r>
        <w:rPr>
          <w:spacing w:val="-3"/>
        </w:rPr>
        <w:t xml:space="preserve"> </w:t>
      </w:r>
      <w:r>
        <w:t>end of the program as indicated by the comment. What do you see in the output when you run the program?</w:t>
      </w:r>
    </w:p>
    <w:p w14:paraId="734EBBB0" w14:textId="77777777" w:rsidR="00DC4B9B" w:rsidRDefault="00DC4B9B">
      <w:pPr>
        <w:pStyle w:val="BodyText"/>
        <w:spacing w:before="11"/>
        <w:rPr>
          <w:sz w:val="11"/>
        </w:rPr>
      </w:pPr>
    </w:p>
    <w:p w14:paraId="2E834686" w14:textId="77777777" w:rsidR="00DC4B9B" w:rsidRDefault="00DC4B9B">
      <w:pPr>
        <w:rPr>
          <w:sz w:val="11"/>
        </w:rPr>
        <w:sectPr w:rsidR="00DC4B9B">
          <w:pgSz w:w="11910" w:h="16840"/>
          <w:pgMar w:top="1400" w:right="460" w:bottom="940" w:left="1480" w:header="0" w:footer="748" w:gutter="0"/>
          <w:cols w:space="720"/>
        </w:sectPr>
      </w:pPr>
    </w:p>
    <w:p w14:paraId="7D35589E" w14:textId="77777777" w:rsidR="00DC4B9B" w:rsidRDefault="00F12B2B">
      <w:pPr>
        <w:pStyle w:val="BodyText"/>
        <w:spacing w:before="152"/>
        <w:ind w:left="320"/>
      </w:pPr>
      <w:r>
        <w:t>Answer:</w:t>
      </w:r>
    </w:p>
    <w:p w14:paraId="0295B2B8" w14:textId="77777777" w:rsidR="00DC4B9B" w:rsidRDefault="00F12B2B">
      <w:pPr>
        <w:pStyle w:val="BodyText"/>
        <w:spacing w:before="52"/>
        <w:ind w:left="243"/>
      </w:pPr>
      <w:r>
        <w:br w:type="column"/>
      </w:r>
      <w:r>
        <w:t>HelloHellO</w:t>
      </w:r>
    </w:p>
    <w:p w14:paraId="43F5E023" w14:textId="77777777" w:rsidR="00DC4B9B" w:rsidRDefault="00DC4B9B">
      <w:pPr>
        <w:pStyle w:val="BodyText"/>
        <w:spacing w:before="11"/>
        <w:rPr>
          <w:sz w:val="4"/>
        </w:rPr>
      </w:pPr>
    </w:p>
    <w:p w14:paraId="4AA46766" w14:textId="77777777" w:rsidR="00DC4B9B" w:rsidRDefault="00550851">
      <w:pPr>
        <w:pStyle w:val="BodyText"/>
        <w:spacing w:line="20" w:lineRule="exact"/>
        <w:ind w:left="16"/>
        <w:rPr>
          <w:sz w:val="2"/>
        </w:rPr>
      </w:pPr>
      <w:r>
        <w:rPr>
          <w:sz w:val="2"/>
        </w:rPr>
      </w:r>
      <w:r>
        <w:rPr>
          <w:sz w:val="2"/>
        </w:rPr>
        <w:pict w14:anchorId="346DA6B3">
          <v:group id="_x0000_s1026" style="width:178.85pt;height:.75pt;mso-position-horizontal-relative:char;mso-position-vertical-relative:line" coordsize="3577,15">
            <v:rect id="_x0000_s1027" style="position:absolute;width:3577;height:15" fillcolor="#fd0000" stroked="f"/>
            <w10:anchorlock/>
          </v:group>
        </w:pict>
      </w:r>
    </w:p>
    <w:p w14:paraId="201F85E1" w14:textId="77777777" w:rsidR="00DC4B9B" w:rsidRDefault="00DC4B9B">
      <w:pPr>
        <w:spacing w:line="20" w:lineRule="exact"/>
        <w:rPr>
          <w:sz w:val="2"/>
        </w:rPr>
        <w:sectPr w:rsidR="00DC4B9B">
          <w:type w:val="continuous"/>
          <w:pgSz w:w="11910" w:h="16840"/>
          <w:pgMar w:top="160" w:right="460" w:bottom="940" w:left="1480" w:header="720" w:footer="720" w:gutter="0"/>
          <w:cols w:num="2" w:space="720" w:equalWidth="0">
            <w:col w:w="1120" w:space="40"/>
            <w:col w:w="8810"/>
          </w:cols>
        </w:sectPr>
      </w:pPr>
    </w:p>
    <w:p w14:paraId="745FC9B3" w14:textId="77777777" w:rsidR="00DC4B9B" w:rsidRDefault="00DC4B9B">
      <w:pPr>
        <w:pStyle w:val="BodyText"/>
        <w:spacing w:before="10"/>
        <w:rPr>
          <w:sz w:val="23"/>
        </w:rPr>
      </w:pPr>
    </w:p>
    <w:p w14:paraId="19C9C460" w14:textId="77777777" w:rsidR="00DC4B9B" w:rsidRDefault="00F12B2B">
      <w:pPr>
        <w:pStyle w:val="BodyText"/>
        <w:spacing w:before="52" w:line="290" w:lineRule="exact"/>
        <w:ind w:left="143"/>
      </w:pPr>
      <w:r>
        <w:t>Bonus Question:</w:t>
      </w:r>
    </w:p>
    <w:p w14:paraId="6C7F6386" w14:textId="77777777" w:rsidR="00DC4B9B" w:rsidRDefault="00F12B2B">
      <w:pPr>
        <w:pStyle w:val="BodyText"/>
        <w:spacing w:before="2" w:line="235" w:lineRule="auto"/>
        <w:ind w:left="143"/>
      </w:pPr>
      <w:r>
        <w:t># write an assembly program to get input (integer) from user and multiply it by 2 and give output to console the(qtSpim)</w:t>
      </w:r>
    </w:p>
    <w:p w14:paraId="6E1A04E9" w14:textId="77777777" w:rsidR="00DC4B9B" w:rsidRDefault="00DC4B9B">
      <w:pPr>
        <w:pStyle w:val="BodyText"/>
        <w:spacing w:before="1"/>
        <w:rPr>
          <w:sz w:val="25"/>
        </w:rPr>
      </w:pPr>
    </w:p>
    <w:p w14:paraId="773B5AF3" w14:textId="77777777" w:rsidR="00DC4B9B" w:rsidRDefault="00F12B2B">
      <w:pPr>
        <w:pStyle w:val="BodyText"/>
        <w:spacing w:before="54" w:line="237" w:lineRule="auto"/>
        <w:ind w:left="321" w:right="236"/>
      </w:pPr>
      <w:r>
        <w:t>Submit your completed Part 2 to BB and attach your team member names and their roles and responsibilities.</w:t>
      </w:r>
    </w:p>
    <w:p w14:paraId="3B1D034E" w14:textId="77777777" w:rsidR="00DC4B9B" w:rsidRDefault="00DC4B9B">
      <w:pPr>
        <w:pStyle w:val="BodyText"/>
      </w:pPr>
    </w:p>
    <w:p w14:paraId="631497E2" w14:textId="77777777" w:rsidR="00DC4B9B" w:rsidRDefault="00DC4B9B">
      <w:pPr>
        <w:pStyle w:val="BodyText"/>
      </w:pPr>
    </w:p>
    <w:p w14:paraId="28139D0F" w14:textId="77777777" w:rsidR="00DC4B9B" w:rsidRDefault="00DC4B9B">
      <w:pPr>
        <w:pStyle w:val="BodyText"/>
      </w:pPr>
    </w:p>
    <w:p w14:paraId="137D07C4" w14:textId="77777777" w:rsidR="00DC4B9B" w:rsidRDefault="00DC4B9B">
      <w:pPr>
        <w:pStyle w:val="BodyText"/>
      </w:pPr>
    </w:p>
    <w:p w14:paraId="3E9FB056" w14:textId="77777777" w:rsidR="00DC4B9B" w:rsidRDefault="00F12B2B">
      <w:pPr>
        <w:pStyle w:val="Heading1"/>
        <w:spacing w:before="191"/>
      </w:pPr>
      <w:r>
        <w:rPr>
          <w:u w:val="thick"/>
        </w:rPr>
        <w:t>Appendix</w:t>
      </w:r>
    </w:p>
    <w:p w14:paraId="0F3CADAF" w14:textId="77777777" w:rsidR="00DC4B9B" w:rsidRDefault="00DC4B9B">
      <w:pPr>
        <w:pStyle w:val="BodyText"/>
        <w:spacing w:before="11"/>
        <w:rPr>
          <w:b/>
          <w:sz w:val="27"/>
        </w:rPr>
      </w:pPr>
    </w:p>
    <w:p w14:paraId="25DFCF45" w14:textId="77777777" w:rsidR="00DC4B9B" w:rsidRDefault="00F12B2B">
      <w:pPr>
        <w:pStyle w:val="BodyText"/>
        <w:spacing w:before="52"/>
        <w:ind w:left="320"/>
      </w:pPr>
      <w:r>
        <w:t>QtSPIM assembler directives:</w:t>
      </w:r>
    </w:p>
    <w:p w14:paraId="161F427E" w14:textId="77777777" w:rsidR="00DC4B9B" w:rsidRDefault="00DC4B9B">
      <w:pPr>
        <w:pStyle w:val="BodyText"/>
        <w:rPr>
          <w:sz w:val="20"/>
        </w:rPr>
      </w:pPr>
    </w:p>
    <w:p w14:paraId="484686A2" w14:textId="77777777" w:rsidR="00DC4B9B" w:rsidRDefault="00F12B2B">
      <w:pPr>
        <w:pStyle w:val="BodyText"/>
        <w:spacing w:before="7"/>
        <w:rPr>
          <w:sz w:val="13"/>
        </w:rPr>
      </w:pPr>
      <w:r>
        <w:rPr>
          <w:noProof/>
        </w:rPr>
        <w:drawing>
          <wp:anchor distT="0" distB="0" distL="0" distR="0" simplePos="0" relativeHeight="29" behindDoc="0" locked="0" layoutInCell="1" allowOverlap="1" wp14:anchorId="6DA0E74F" wp14:editId="50D6AA13">
            <wp:simplePos x="0" y="0"/>
            <wp:positionH relativeFrom="page">
              <wp:posOffset>1276350</wp:posOffset>
            </wp:positionH>
            <wp:positionV relativeFrom="paragraph">
              <wp:posOffset>130256</wp:posOffset>
            </wp:positionV>
            <wp:extent cx="4752975" cy="495300"/>
            <wp:effectExtent l="0" t="0" r="0" b="0"/>
            <wp:wrapTopAndBottom/>
            <wp:docPr id="3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5.png"/>
                    <pic:cNvPicPr/>
                  </pic:nvPicPr>
                  <pic:blipFill>
                    <a:blip r:embed="rId23" cstate="print"/>
                    <a:stretch>
                      <a:fillRect/>
                    </a:stretch>
                  </pic:blipFill>
                  <pic:spPr>
                    <a:xfrm>
                      <a:off x="0" y="0"/>
                      <a:ext cx="4752975" cy="495300"/>
                    </a:xfrm>
                    <a:prstGeom prst="rect">
                      <a:avLst/>
                    </a:prstGeom>
                  </pic:spPr>
                </pic:pic>
              </a:graphicData>
            </a:graphic>
          </wp:anchor>
        </w:drawing>
      </w:r>
      <w:r>
        <w:rPr>
          <w:noProof/>
        </w:rPr>
        <w:drawing>
          <wp:anchor distT="0" distB="0" distL="0" distR="0" simplePos="0" relativeHeight="30" behindDoc="0" locked="0" layoutInCell="1" allowOverlap="1" wp14:anchorId="564775CA" wp14:editId="0E7EACE3">
            <wp:simplePos x="0" y="0"/>
            <wp:positionH relativeFrom="page">
              <wp:posOffset>1304925</wp:posOffset>
            </wp:positionH>
            <wp:positionV relativeFrom="paragraph">
              <wp:posOffset>825581</wp:posOffset>
            </wp:positionV>
            <wp:extent cx="4752975" cy="276225"/>
            <wp:effectExtent l="0" t="0" r="0" b="0"/>
            <wp:wrapTopAndBottom/>
            <wp:docPr id="3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6.png"/>
                    <pic:cNvPicPr/>
                  </pic:nvPicPr>
                  <pic:blipFill>
                    <a:blip r:embed="rId24" cstate="print"/>
                    <a:stretch>
                      <a:fillRect/>
                    </a:stretch>
                  </pic:blipFill>
                  <pic:spPr>
                    <a:xfrm>
                      <a:off x="0" y="0"/>
                      <a:ext cx="4752975" cy="276225"/>
                    </a:xfrm>
                    <a:prstGeom prst="rect">
                      <a:avLst/>
                    </a:prstGeom>
                  </pic:spPr>
                </pic:pic>
              </a:graphicData>
            </a:graphic>
          </wp:anchor>
        </w:drawing>
      </w:r>
      <w:r>
        <w:rPr>
          <w:noProof/>
        </w:rPr>
        <w:drawing>
          <wp:anchor distT="0" distB="0" distL="0" distR="0" simplePos="0" relativeHeight="31" behindDoc="0" locked="0" layoutInCell="1" allowOverlap="1" wp14:anchorId="2CBB4686" wp14:editId="278D5627">
            <wp:simplePos x="0" y="0"/>
            <wp:positionH relativeFrom="page">
              <wp:posOffset>1285875</wp:posOffset>
            </wp:positionH>
            <wp:positionV relativeFrom="paragraph">
              <wp:posOffset>1301831</wp:posOffset>
            </wp:positionV>
            <wp:extent cx="4752975" cy="276225"/>
            <wp:effectExtent l="0" t="0" r="0" b="0"/>
            <wp:wrapTopAndBottom/>
            <wp:docPr id="4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7.png"/>
                    <pic:cNvPicPr/>
                  </pic:nvPicPr>
                  <pic:blipFill>
                    <a:blip r:embed="rId25" cstate="print"/>
                    <a:stretch>
                      <a:fillRect/>
                    </a:stretch>
                  </pic:blipFill>
                  <pic:spPr>
                    <a:xfrm>
                      <a:off x="0" y="0"/>
                      <a:ext cx="4752975" cy="276225"/>
                    </a:xfrm>
                    <a:prstGeom prst="rect">
                      <a:avLst/>
                    </a:prstGeom>
                  </pic:spPr>
                </pic:pic>
              </a:graphicData>
            </a:graphic>
          </wp:anchor>
        </w:drawing>
      </w:r>
      <w:r>
        <w:rPr>
          <w:noProof/>
        </w:rPr>
        <w:drawing>
          <wp:anchor distT="0" distB="0" distL="0" distR="0" simplePos="0" relativeHeight="32" behindDoc="0" locked="0" layoutInCell="1" allowOverlap="1" wp14:anchorId="742ED6FA" wp14:editId="43FA3998">
            <wp:simplePos x="0" y="0"/>
            <wp:positionH relativeFrom="page">
              <wp:posOffset>1238250</wp:posOffset>
            </wp:positionH>
            <wp:positionV relativeFrom="paragraph">
              <wp:posOffset>1787618</wp:posOffset>
            </wp:positionV>
            <wp:extent cx="4754463" cy="276225"/>
            <wp:effectExtent l="0" t="0" r="0" b="0"/>
            <wp:wrapTopAndBottom/>
            <wp:docPr id="4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8.png"/>
                    <pic:cNvPicPr/>
                  </pic:nvPicPr>
                  <pic:blipFill>
                    <a:blip r:embed="rId26" cstate="print"/>
                    <a:stretch>
                      <a:fillRect/>
                    </a:stretch>
                  </pic:blipFill>
                  <pic:spPr>
                    <a:xfrm>
                      <a:off x="0" y="0"/>
                      <a:ext cx="4754463" cy="276225"/>
                    </a:xfrm>
                    <a:prstGeom prst="rect">
                      <a:avLst/>
                    </a:prstGeom>
                  </pic:spPr>
                </pic:pic>
              </a:graphicData>
            </a:graphic>
          </wp:anchor>
        </w:drawing>
      </w:r>
      <w:r>
        <w:rPr>
          <w:noProof/>
        </w:rPr>
        <w:drawing>
          <wp:anchor distT="0" distB="0" distL="0" distR="0" simplePos="0" relativeHeight="33" behindDoc="0" locked="0" layoutInCell="1" allowOverlap="1" wp14:anchorId="718050F6" wp14:editId="62AED7EA">
            <wp:simplePos x="0" y="0"/>
            <wp:positionH relativeFrom="page">
              <wp:posOffset>1219200</wp:posOffset>
            </wp:positionH>
            <wp:positionV relativeFrom="paragraph">
              <wp:posOffset>2292431</wp:posOffset>
            </wp:positionV>
            <wp:extent cx="4583638" cy="1241488"/>
            <wp:effectExtent l="0" t="0" r="0" b="0"/>
            <wp:wrapTopAndBottom/>
            <wp:docPr id="4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9.png"/>
                    <pic:cNvPicPr/>
                  </pic:nvPicPr>
                  <pic:blipFill>
                    <a:blip r:embed="rId27" cstate="print"/>
                    <a:stretch>
                      <a:fillRect/>
                    </a:stretch>
                  </pic:blipFill>
                  <pic:spPr>
                    <a:xfrm>
                      <a:off x="0" y="0"/>
                      <a:ext cx="4583638" cy="1241488"/>
                    </a:xfrm>
                    <a:prstGeom prst="rect">
                      <a:avLst/>
                    </a:prstGeom>
                  </pic:spPr>
                </pic:pic>
              </a:graphicData>
            </a:graphic>
          </wp:anchor>
        </w:drawing>
      </w:r>
    </w:p>
    <w:p w14:paraId="54A7CACB" w14:textId="77777777" w:rsidR="00DC4B9B" w:rsidRDefault="00DC4B9B">
      <w:pPr>
        <w:pStyle w:val="BodyText"/>
        <w:spacing w:before="2"/>
        <w:rPr>
          <w:sz w:val="20"/>
        </w:rPr>
      </w:pPr>
    </w:p>
    <w:p w14:paraId="441BB4B3" w14:textId="77777777" w:rsidR="00DC4B9B" w:rsidRDefault="00DC4B9B">
      <w:pPr>
        <w:pStyle w:val="BodyText"/>
        <w:spacing w:before="2"/>
        <w:rPr>
          <w:sz w:val="20"/>
        </w:rPr>
      </w:pPr>
    </w:p>
    <w:p w14:paraId="75F00087" w14:textId="77777777" w:rsidR="00DC4B9B" w:rsidRDefault="00DC4B9B">
      <w:pPr>
        <w:pStyle w:val="BodyText"/>
        <w:spacing w:before="5"/>
        <w:rPr>
          <w:sz w:val="21"/>
        </w:rPr>
      </w:pPr>
    </w:p>
    <w:p w14:paraId="13514284" w14:textId="77777777" w:rsidR="00DC4B9B" w:rsidRDefault="00DC4B9B">
      <w:pPr>
        <w:pStyle w:val="BodyText"/>
        <w:spacing w:before="11"/>
        <w:rPr>
          <w:sz w:val="23"/>
        </w:rPr>
      </w:pPr>
    </w:p>
    <w:sectPr w:rsidR="00DC4B9B">
      <w:type w:val="continuous"/>
      <w:pgSz w:w="11910" w:h="16840"/>
      <w:pgMar w:top="160" w:right="460" w:bottom="940" w:left="1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6CDE4" w14:textId="77777777" w:rsidR="00550851" w:rsidRDefault="00550851">
      <w:r>
        <w:separator/>
      </w:r>
    </w:p>
  </w:endnote>
  <w:endnote w:type="continuationSeparator" w:id="0">
    <w:p w14:paraId="6709DFE8" w14:textId="77777777" w:rsidR="00550851" w:rsidRDefault="00550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4FB2A" w14:textId="77777777" w:rsidR="00DC4B9B" w:rsidRDefault="00550851">
    <w:pPr>
      <w:pStyle w:val="BodyText"/>
      <w:spacing w:line="14" w:lineRule="auto"/>
      <w:rPr>
        <w:sz w:val="20"/>
      </w:rPr>
    </w:pPr>
    <w:r>
      <w:pict w14:anchorId="1119E8D5">
        <v:shapetype id="_x0000_t202" coordsize="21600,21600" o:spt="202" path="m,l,21600r21600,l21600,xe">
          <v:stroke joinstyle="miter"/>
          <v:path gradientshapeok="t" o:connecttype="rect"/>
        </v:shapetype>
        <v:shape id="_x0000_s2049" type="#_x0000_t202" style="position:absolute;margin-left:296.65pt;margin-top:793.6pt;width:39.85pt;height:13.1pt;z-index:-251658752;mso-position-horizontal-relative:page;mso-position-vertical-relative:page" filled="f" stroked="f">
          <v:textbox inset="0,0,0,0">
            <w:txbxContent>
              <w:p w14:paraId="324FBCE2" w14:textId="77777777" w:rsidR="00DC4B9B" w:rsidRDefault="00F12B2B">
                <w:pPr>
                  <w:spacing w:before="11"/>
                  <w:ind w:left="20"/>
                  <w:rPr>
                    <w:rFonts w:ascii="Times New Roman"/>
                    <w:sz w:val="20"/>
                  </w:rPr>
                </w:pPr>
                <w:r>
                  <w:rPr>
                    <w:rFonts w:ascii="Times New Roman"/>
                    <w:sz w:val="20"/>
                  </w:rPr>
                  <w:t xml:space="preserve">- </w:t>
                </w:r>
                <w:r>
                  <w:fldChar w:fldCharType="begin"/>
                </w:r>
                <w:r>
                  <w:rPr>
                    <w:rFonts w:ascii="Times New Roman"/>
                    <w:sz w:val="20"/>
                  </w:rPr>
                  <w:instrText xml:space="preserve"> PAGE </w:instrText>
                </w:r>
                <w:r>
                  <w:fldChar w:fldCharType="separate"/>
                </w:r>
                <w:r>
                  <w:t>1</w:t>
                </w:r>
                <w:r>
                  <w:fldChar w:fldCharType="end"/>
                </w:r>
                <w:r>
                  <w:rPr>
                    <w:rFonts w:ascii="Times New Roman"/>
                    <w:sz w:val="20"/>
                  </w:rPr>
                  <w:t xml:space="preserve"> of 9 -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83034" w14:textId="77777777" w:rsidR="00550851" w:rsidRDefault="00550851">
      <w:r>
        <w:separator/>
      </w:r>
    </w:p>
  </w:footnote>
  <w:footnote w:type="continuationSeparator" w:id="0">
    <w:p w14:paraId="638379EC" w14:textId="77777777" w:rsidR="00550851" w:rsidRDefault="00550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905AA"/>
    <w:multiLevelType w:val="hybridMultilevel"/>
    <w:tmpl w:val="D38A1636"/>
    <w:lvl w:ilvl="0" w:tplc="94C4A52A">
      <w:start w:val="1"/>
      <w:numFmt w:val="decimal"/>
      <w:lvlText w:val="%1."/>
      <w:lvlJc w:val="left"/>
      <w:pPr>
        <w:ind w:left="746" w:hanging="425"/>
        <w:jc w:val="left"/>
      </w:pPr>
      <w:rPr>
        <w:rFonts w:ascii="Times New Roman" w:eastAsia="Times New Roman" w:hAnsi="Times New Roman" w:cs="Times New Roman" w:hint="default"/>
        <w:w w:val="100"/>
        <w:sz w:val="24"/>
        <w:szCs w:val="24"/>
        <w:lang w:val="en-US" w:eastAsia="en-US" w:bidi="ar-SA"/>
      </w:rPr>
    </w:lvl>
    <w:lvl w:ilvl="1" w:tplc="D05622E0">
      <w:start w:val="1"/>
      <w:numFmt w:val="decimal"/>
      <w:lvlText w:val="%2."/>
      <w:lvlJc w:val="left"/>
      <w:pPr>
        <w:ind w:left="1041" w:hanging="360"/>
        <w:jc w:val="left"/>
      </w:pPr>
      <w:rPr>
        <w:rFonts w:ascii="Times New Roman" w:eastAsia="Times New Roman" w:hAnsi="Times New Roman" w:cs="Times New Roman" w:hint="default"/>
        <w:w w:val="100"/>
        <w:sz w:val="24"/>
        <w:szCs w:val="24"/>
        <w:lang w:val="en-US" w:eastAsia="en-US" w:bidi="ar-SA"/>
      </w:rPr>
    </w:lvl>
    <w:lvl w:ilvl="2" w:tplc="6EAC1C40">
      <w:numFmt w:val="bullet"/>
      <w:lvlText w:val="•"/>
      <w:lvlJc w:val="left"/>
      <w:pPr>
        <w:ind w:left="2032" w:hanging="360"/>
      </w:pPr>
      <w:rPr>
        <w:rFonts w:hint="default"/>
        <w:lang w:val="en-US" w:eastAsia="en-US" w:bidi="ar-SA"/>
      </w:rPr>
    </w:lvl>
    <w:lvl w:ilvl="3" w:tplc="455C6A46">
      <w:numFmt w:val="bullet"/>
      <w:lvlText w:val="•"/>
      <w:lvlJc w:val="left"/>
      <w:pPr>
        <w:ind w:left="3024" w:hanging="360"/>
      </w:pPr>
      <w:rPr>
        <w:rFonts w:hint="default"/>
        <w:lang w:val="en-US" w:eastAsia="en-US" w:bidi="ar-SA"/>
      </w:rPr>
    </w:lvl>
    <w:lvl w:ilvl="4" w:tplc="830AB6FC">
      <w:numFmt w:val="bullet"/>
      <w:lvlText w:val="•"/>
      <w:lvlJc w:val="left"/>
      <w:pPr>
        <w:ind w:left="4016" w:hanging="360"/>
      </w:pPr>
      <w:rPr>
        <w:rFonts w:hint="default"/>
        <w:lang w:val="en-US" w:eastAsia="en-US" w:bidi="ar-SA"/>
      </w:rPr>
    </w:lvl>
    <w:lvl w:ilvl="5" w:tplc="64382FF6">
      <w:numFmt w:val="bullet"/>
      <w:lvlText w:val="•"/>
      <w:lvlJc w:val="left"/>
      <w:pPr>
        <w:ind w:left="5008" w:hanging="360"/>
      </w:pPr>
      <w:rPr>
        <w:rFonts w:hint="default"/>
        <w:lang w:val="en-US" w:eastAsia="en-US" w:bidi="ar-SA"/>
      </w:rPr>
    </w:lvl>
    <w:lvl w:ilvl="6" w:tplc="629A48CC">
      <w:numFmt w:val="bullet"/>
      <w:lvlText w:val="•"/>
      <w:lvlJc w:val="left"/>
      <w:pPr>
        <w:ind w:left="6001" w:hanging="360"/>
      </w:pPr>
      <w:rPr>
        <w:rFonts w:hint="default"/>
        <w:lang w:val="en-US" w:eastAsia="en-US" w:bidi="ar-SA"/>
      </w:rPr>
    </w:lvl>
    <w:lvl w:ilvl="7" w:tplc="4EFC9FD4">
      <w:numFmt w:val="bullet"/>
      <w:lvlText w:val="•"/>
      <w:lvlJc w:val="left"/>
      <w:pPr>
        <w:ind w:left="6993" w:hanging="360"/>
      </w:pPr>
      <w:rPr>
        <w:rFonts w:hint="default"/>
        <w:lang w:val="en-US" w:eastAsia="en-US" w:bidi="ar-SA"/>
      </w:rPr>
    </w:lvl>
    <w:lvl w:ilvl="8" w:tplc="285CDA98">
      <w:numFmt w:val="bullet"/>
      <w:lvlText w:val="•"/>
      <w:lvlJc w:val="left"/>
      <w:pPr>
        <w:ind w:left="798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C4B9B"/>
    <w:rsid w:val="00473309"/>
    <w:rsid w:val="00534C01"/>
    <w:rsid w:val="00550851"/>
    <w:rsid w:val="00DC4B9B"/>
    <w:rsid w:val="00F1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D2CBE6"/>
  <w15:docId w15:val="{4F9CECFA-B497-48AF-933A-E4B6FB5A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5"/>
      <w:ind w:left="100"/>
    </w:pPr>
    <w:rPr>
      <w:b/>
      <w:bCs/>
      <w:sz w:val="32"/>
      <w:szCs w:val="32"/>
    </w:rPr>
  </w:style>
  <w:style w:type="paragraph" w:styleId="ListParagraph">
    <w:name w:val="List Paragraph"/>
    <w:basedOn w:val="Normal"/>
    <w:uiPriority w:val="1"/>
    <w:qFormat/>
    <w:pPr>
      <w:spacing w:before="32"/>
      <w:ind w:left="746" w:hanging="42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1694</Words>
  <Characters>9656</Characters>
  <Application>Microsoft Office Word</Application>
  <DocSecurity>0</DocSecurity>
  <Lines>80</Lines>
  <Paragraphs>22</Paragraphs>
  <ScaleCrop>false</ScaleCrop>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CS2100 Lab</dc:title>
  <dc:creator>Aaron Tan</dc:creator>
  <cp:lastModifiedBy>Jose Gomez-Vazquez</cp:lastModifiedBy>
  <cp:revision>3</cp:revision>
  <dcterms:created xsi:type="dcterms:W3CDTF">2020-10-09T16:40:00Z</dcterms:created>
  <dcterms:modified xsi:type="dcterms:W3CDTF">2020-10-09T16:43:00Z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2020-09-02T00:00:00Z</vt:filetime>
  </property>
  <property fmtid="{D5CDD505-2E9C-101B-9397-08002B2CF9AE}" pid="3" name="Creator">
    <vt:lpwstr>Microsoft Word</vt:lpwstr>
  </property>
  <property fmtid="{D5CDD505-2E9C-101B-9397-08002B2CF9AE}" pid="4" name="LastSaved">
    <vt:filetime>2020-10-09T00:00:00Z</vt:filetime>
  </property>
</Properties>
</file>