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>
        <w:t>Продавец: Носорогов</w:t>
      </w:r>
    </w:p>
    <w:p w14:paraId="1EAC8998" w14:textId="7CC4C864" w:rsidR="008C7FA4" w:rsidRPr="008C7FA4" w:rsidRDefault="008C7FA4" w:rsidP="008C7FA4">
      <w:r>
        <w:t>Покупатель: Кошкин</w:t>
      </w:r>
    </w:p>
    <w:p w14:paraId="5C273C9F" w14:textId="034856C7" w:rsidR="008C7FA4" w:rsidRPr="008C7FA4" w:rsidRDefault="008C7FA4" w:rsidP="008C7FA4">
      <w:r>
        <w:t>Предмет: Бананы</w:t>
      </w:r>
    </w:p>
    <w:p w14:paraId="684D86A3" w14:textId="2DB62019" w:rsidR="008C7FA4" w:rsidRPr="00581BC4" w:rsidRDefault="008C7FA4" w:rsidP="008C7FA4">
      <w:r>
        <w:t>Цена: 66.0</w:t>
      </w:r>
    </w:p>
    <w:p w14:paraId="454E83CA" w14:textId="77777777" w:rsidR="008C7FA4" w:rsidRPr="008C7FA4" w:rsidRDefault="008C7FA4"/>
    <w:p w14:paraId="52F56DC3" w14:textId="0F8A3CE3" w:rsidR="008C7FA4" w:rsidRPr="00581BC4" w:rsidRDefault="008C7FA4">
      <w:r>
        <w:t>Предмет договора Бананы</w:t>
      </w:r>
    </w:p>
    <w:p w14:paraId="0AB2FC6B" w14:textId="77777777" w:rsidR="008C7FA4" w:rsidRPr="00581BC4" w:rsidRDefault="008C7FA4"/>
    <w:sectPr w:rsidR="008C7FA4" w:rsidRPr="0058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4"/>
    <w:rsid w:val="00581BC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HP</cp:lastModifiedBy>
  <cp:revision>2</cp:revision>
  <dcterms:created xsi:type="dcterms:W3CDTF">2024-11-28T17:46:00Z</dcterms:created>
  <dcterms:modified xsi:type="dcterms:W3CDTF">2024-11-29T20:16:00Z</dcterms:modified>
</cp:coreProperties>
</file>