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2781300" cy="1638300"/>
            <wp:effectExtent b="0" l="0" r="0" t="0"/>
            <wp:docPr descr="https://lh6.googleusercontent.com/GycREAFSblsZXX9d6gob-V6M7CxENuUQkFa7CGRgLDbnhP__lm3ZjwwefI5nUSP-IKJkuqYkeWnyKeXiwP2ZWVLGNSQ3Mk8Sbw_RssFSZXu4zI1nfhe8JLmht45Rsk4iyCHFIBqp" id="4" name="image3.png"/>
            <a:graphic>
              <a:graphicData uri="http://schemas.openxmlformats.org/drawingml/2006/picture">
                <pic:pic>
                  <pic:nvPicPr>
                    <pic:cNvPr descr="https://lh6.googleusercontent.com/GycREAFSblsZXX9d6gob-V6M7CxENuUQkFa7CGRgLDbnhP__lm3ZjwwefI5nUSP-IKJkuqYkeWnyKeXiwP2ZWVLGNSQ3Mk8Sbw_RssFSZXu4zI1nfhe8JLmht45Rsk4iyCHFIBqp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Administración de proyectos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Héctor Alonso Guzmán Gutiérrez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Capacitación en Unity y C#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ENESoftware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Antonio Camarena Pliego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Calderón Ceja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Keshava Tonathiu Sánchez Barbosa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Stephany Dzoara Vargas Mier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/10/2019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2020-1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Versión 0.1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after="320" w:before="0" w:line="276" w:lineRule="auto"/>
        <w:rPr>
          <w:color w:val="000000"/>
          <w:u w:val="none"/>
        </w:rPr>
      </w:pPr>
      <w:bookmarkStart w:colFirst="0" w:colLast="0" w:name="_9qewerlp99uf" w:id="0"/>
      <w:bookmarkEnd w:id="0"/>
      <w:r w:rsidDel="00000000" w:rsidR="00000000" w:rsidRPr="00000000">
        <w:rPr>
          <w:color w:val="666666"/>
          <w:sz w:val="36"/>
          <w:szCs w:val="36"/>
          <w:u w:val="no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ps0c5hvob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_jps0c5hvob8r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2i6z5xlk2j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_72i6z5xlk2jw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sjviduhyhe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Habilidades obtenidas de la capacitación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_xsjviduhyhet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color w:val="000000"/>
          <w:u w:val="none"/>
        </w:rPr>
      </w:pPr>
      <w:bookmarkStart w:colFirst="0" w:colLast="0" w:name="_5cdzhppw8q2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spacing w:after="80"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lunkpopj98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  <w:sz w:val="28"/>
          <w:szCs w:val="28"/>
        </w:rPr>
      </w:pPr>
      <w:bookmarkStart w:colFirst="0" w:colLast="0" w:name="_iwu75op3vrb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b w:val="1"/>
          <w:sz w:val="28"/>
          <w:szCs w:val="28"/>
        </w:rPr>
      </w:pPr>
      <w:bookmarkStart w:colFirst="0" w:colLast="0" w:name="_jps0c5hvob8r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 la naturaleza del proyecto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SavingSound</w:t>
      </w:r>
      <w:r w:rsidDel="00000000" w:rsidR="00000000" w:rsidRPr="00000000">
        <w:rPr>
          <w:sz w:val="24"/>
          <w:szCs w:val="24"/>
          <w:rtl w:val="0"/>
        </w:rPr>
        <w:t xml:space="preserve"> y la </w:t>
      </w:r>
      <w:r w:rsidDel="00000000" w:rsidR="00000000" w:rsidRPr="00000000">
        <w:rPr>
          <w:sz w:val="24"/>
          <w:szCs w:val="24"/>
          <w:rtl w:val="0"/>
        </w:rPr>
        <w:t xml:space="preserve">falta de experiencia en el desarrollo de videojuegos, el equipo de desarrollo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ENESoftware</w:t>
      </w:r>
      <w:r w:rsidDel="00000000" w:rsidR="00000000" w:rsidRPr="00000000">
        <w:rPr>
          <w:sz w:val="24"/>
          <w:szCs w:val="24"/>
          <w:rtl w:val="0"/>
        </w:rPr>
        <w:t xml:space="preserve"> se ha visto en la necesidad de realizar una capacitación de la plataforma de desarrollo de videojuegos UNITY, y el lenguaje de programación C#. Dicha capacitación se realizó dentro de la primera iteración del desarrollo del proyecto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SavingSound</w:t>
      </w:r>
      <w:r w:rsidDel="00000000" w:rsidR="00000000" w:rsidRPr="00000000">
        <w:rPr>
          <w:sz w:val="24"/>
          <w:szCs w:val="24"/>
          <w:rtl w:val="0"/>
        </w:rPr>
        <w:t xml:space="preserve">, del 1 se Septiembre de 2019 al 1 de Octubre de 2019.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>
          <w:b w:val="1"/>
          <w:sz w:val="28"/>
          <w:szCs w:val="28"/>
        </w:rPr>
      </w:pPr>
      <w:bookmarkStart w:colFirst="0" w:colLast="0" w:name="_72i6z5xlk2jw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parte de la capacitación se desarrolló un videojuego simple,  a continuación se muestran capturas de pantalla del juego en cuestión y posteriormente algunas breves descripciones de las utilidades que se aprendieron de la capacitación.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tiene como género “shoot em’ up” donde el propósito es destruir todos los enemigos posibles sin que destruyan tu barco, cuenta con 3 vidas y la capacidad de disparar.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b w:val="1"/>
          <w:sz w:val="28"/>
          <w:szCs w:val="28"/>
        </w:rPr>
      </w:pPr>
      <w:bookmarkStart w:colFirst="0" w:colLast="0" w:name="_xsjviduhyhet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Habilidades obtenidas de la capacitación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Gracias a la capacitación se obtuvieron los siguientes conocimientos: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Familiarización con C#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Familiarización con Unity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Instanciación de objetos en C# y Unity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 de “infinite scrolling”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 de duplicación e instanciación de objetos en tiempo de ejecución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Detección de inputs de un teclado y mouse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Reproducción de audio de múltiples fuentes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Animación de sprites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Recorte de sprites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procesos en paralelo en C#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80" w:line="24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80" w:line="240" w:lineRule="auto"/>
    </w:pPr>
    <w:rPr>
      <w:color w:val="1155cc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