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2093657015"/>
        <w:docPartObj>
          <w:docPartGallery w:val="Cover Pages"/>
          <w:docPartUnique/>
        </w:docPartObj>
      </w:sdtPr>
      <w:sdtEndPr>
        <w:rPr>
          <w:sz w:val="46"/>
          <w:szCs w:val="46"/>
        </w:rPr>
      </w:sdtEndPr>
      <w:sdtContent>
        <w:p w:rsidR="005F61B8" w:rsidRDefault="005F61B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F61B8" w:rsidRDefault="005F61B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F61B8" w:rsidRDefault="005F61B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1B8" w:rsidRDefault="005E0E1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1B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RANGHEARD ALEXIS</w:t>
                                    </w:r>
                                    <w:r w:rsidR="005A36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SACLIER BAPTISTE, JUNCA ROMAIN</w:t>
                                    </w:r>
                                  </w:sdtContent>
                                </w:sdt>
                              </w:p>
                              <w:p w:rsidR="005F61B8" w:rsidRDefault="005E0E1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61B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F61B8" w:rsidRDefault="005F61B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RANGHEARD ALEXIS</w:t>
                              </w:r>
                              <w:r w:rsidR="005A36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SACLIER BAPTISTE, JUNCA ROMAIN</w:t>
                              </w:r>
                            </w:sdtContent>
                          </w:sdt>
                        </w:p>
                        <w:p w:rsidR="005F61B8" w:rsidRDefault="005F61B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1B8" w:rsidRDefault="005E0E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36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réseau </w:t>
                                    </w:r>
                                    <w:proofErr w:type="spellStart"/>
                                    <w:r w:rsidR="005A36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Vergis</w:t>
                                    </w:r>
                                    <w:proofErr w:type="spellEnd"/>
                                    <w:r w:rsidR="005A36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Corp.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F61B8" w:rsidRDefault="005F61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A36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réseau Vergis Corp.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61B8" w:rsidRDefault="005F61B8">
          <w:pPr>
            <w:rPr>
              <w:sz w:val="46"/>
              <w:szCs w:val="46"/>
            </w:rPr>
          </w:pPr>
          <w:r>
            <w:rPr>
              <w:sz w:val="46"/>
              <w:szCs w:val="46"/>
            </w:rPr>
            <w:br w:type="page"/>
          </w:r>
        </w:p>
      </w:sdtContent>
    </w:sdt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  <w:bookmarkStart w:id="0" w:name="_GoBack"/>
      <w:bookmarkEnd w:id="0"/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5A36CF" w:rsidRDefault="005A36CF" w:rsidP="00C708EF">
      <w:pPr>
        <w:spacing w:after="0"/>
        <w:jc w:val="center"/>
        <w:rPr>
          <w:sz w:val="46"/>
          <w:szCs w:val="46"/>
        </w:rPr>
      </w:pPr>
      <w:r>
        <w:rPr>
          <w:sz w:val="46"/>
          <w:szCs w:val="46"/>
        </w:rPr>
        <w:lastRenderedPageBreak/>
        <w:t>Sommaire</w:t>
      </w: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C074AD" w:rsidRDefault="00D10329" w:rsidP="00C708EF">
      <w:pPr>
        <w:spacing w:after="0"/>
        <w:jc w:val="center"/>
        <w:rPr>
          <w:sz w:val="46"/>
          <w:szCs w:val="46"/>
        </w:rPr>
      </w:pPr>
      <w:r>
        <w:rPr>
          <w:sz w:val="46"/>
          <w:szCs w:val="46"/>
        </w:rPr>
        <w:lastRenderedPageBreak/>
        <w:t>Planning prévisionnel</w:t>
      </w:r>
    </w:p>
    <w:p w:rsidR="00931C70" w:rsidRDefault="00931C70" w:rsidP="00931C70">
      <w:pPr>
        <w:shd w:val="clear" w:color="auto" w:fill="0070C0"/>
        <w:spacing w:after="0"/>
        <w:jc w:val="center"/>
        <w:rPr>
          <w:b/>
          <w:sz w:val="26"/>
          <w:szCs w:val="26"/>
        </w:rPr>
      </w:pPr>
      <w:r w:rsidRPr="001473C8">
        <w:rPr>
          <w:b/>
          <w:sz w:val="26"/>
          <w:szCs w:val="26"/>
          <w:shd w:val="clear" w:color="auto" w:fill="0070C0"/>
        </w:rPr>
        <w:t>BAPTISTE</w:t>
      </w:r>
    </w:p>
    <w:p w:rsidR="00931C70" w:rsidRDefault="00931C70" w:rsidP="00931C70">
      <w:pPr>
        <w:pBdr>
          <w:bottom w:val="single" w:sz="4" w:space="1" w:color="auto"/>
        </w:pBdr>
        <w:shd w:val="clear" w:color="auto" w:fill="FF00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ROMAIN</w:t>
      </w:r>
    </w:p>
    <w:p w:rsidR="00931C70" w:rsidRPr="001473C8" w:rsidRDefault="00931C70" w:rsidP="00931C70">
      <w:pPr>
        <w:shd w:val="clear" w:color="auto" w:fill="FFFF00"/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ALEXIS</w:t>
      </w:r>
    </w:p>
    <w:tbl>
      <w:tblPr>
        <w:tblStyle w:val="Grilledutableau"/>
        <w:tblpPr w:leftFromText="141" w:rightFromText="141" w:vertAnchor="page" w:horzAnchor="margin" w:tblpY="3571"/>
        <w:tblW w:w="9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284"/>
        <w:gridCol w:w="144"/>
        <w:gridCol w:w="140"/>
        <w:gridCol w:w="289"/>
        <w:gridCol w:w="323"/>
        <w:gridCol w:w="324"/>
        <w:gridCol w:w="324"/>
        <w:gridCol w:w="347"/>
        <w:gridCol w:w="348"/>
        <w:gridCol w:w="348"/>
        <w:gridCol w:w="320"/>
        <w:gridCol w:w="321"/>
        <w:gridCol w:w="321"/>
        <w:gridCol w:w="301"/>
        <w:gridCol w:w="301"/>
        <w:gridCol w:w="306"/>
        <w:gridCol w:w="326"/>
        <w:gridCol w:w="326"/>
        <w:gridCol w:w="327"/>
        <w:gridCol w:w="376"/>
        <w:gridCol w:w="376"/>
        <w:gridCol w:w="377"/>
      </w:tblGrid>
      <w:tr w:rsidR="00931C70" w:rsidTr="002745B1">
        <w:trPr>
          <w:trHeight w:val="1026"/>
        </w:trPr>
        <w:tc>
          <w:tcPr>
            <w:tcW w:w="2274" w:type="dxa"/>
            <w:shd w:val="clear" w:color="auto" w:fill="000000" w:themeFill="text1"/>
            <w:vAlign w:val="center"/>
          </w:tcPr>
          <w:p w:rsidR="00931C70" w:rsidRPr="00DE5BFA" w:rsidRDefault="00931C70" w:rsidP="002745B1"/>
        </w:tc>
        <w:tc>
          <w:tcPr>
            <w:tcW w:w="857" w:type="dxa"/>
            <w:gridSpan w:val="4"/>
            <w:vAlign w:val="center"/>
          </w:tcPr>
          <w:p w:rsidR="00931C70" w:rsidRPr="00DE5BFA" w:rsidRDefault="00931C70" w:rsidP="002745B1">
            <w:r w:rsidRPr="00DE5BFA">
              <w:t>Mercredi 01/03</w:t>
            </w:r>
          </w:p>
        </w:tc>
        <w:tc>
          <w:tcPr>
            <w:tcW w:w="971" w:type="dxa"/>
            <w:gridSpan w:val="3"/>
            <w:vAlign w:val="center"/>
          </w:tcPr>
          <w:p w:rsidR="00931C70" w:rsidRPr="00DE5BFA" w:rsidRDefault="00931C70" w:rsidP="002745B1">
            <w:r w:rsidRPr="00DE5BFA">
              <w:t>Jeudi 02/03</w:t>
            </w:r>
          </w:p>
        </w:tc>
        <w:tc>
          <w:tcPr>
            <w:tcW w:w="1043" w:type="dxa"/>
            <w:gridSpan w:val="3"/>
            <w:vAlign w:val="center"/>
          </w:tcPr>
          <w:p w:rsidR="00931C70" w:rsidRPr="00DE5BFA" w:rsidRDefault="00931C70" w:rsidP="002745B1">
            <w:r w:rsidRPr="00DE5BFA">
              <w:t>Vendredi 03/03</w:t>
            </w:r>
          </w:p>
        </w:tc>
        <w:tc>
          <w:tcPr>
            <w:tcW w:w="962" w:type="dxa"/>
            <w:gridSpan w:val="3"/>
            <w:vAlign w:val="center"/>
          </w:tcPr>
          <w:p w:rsidR="00931C70" w:rsidRPr="00DE5BFA" w:rsidRDefault="00931C70" w:rsidP="002745B1">
            <w:r w:rsidRPr="00DE5BFA">
              <w:t>Week-end 04 et 05/03</w:t>
            </w:r>
          </w:p>
        </w:tc>
        <w:tc>
          <w:tcPr>
            <w:tcW w:w="908" w:type="dxa"/>
            <w:gridSpan w:val="3"/>
            <w:vAlign w:val="center"/>
          </w:tcPr>
          <w:p w:rsidR="00931C70" w:rsidRPr="00DE5BFA" w:rsidRDefault="00931C70" w:rsidP="002745B1">
            <w:r w:rsidRPr="00DE5BFA">
              <w:t>Lundi 06/03</w:t>
            </w:r>
          </w:p>
        </w:tc>
        <w:tc>
          <w:tcPr>
            <w:tcW w:w="979" w:type="dxa"/>
            <w:gridSpan w:val="3"/>
            <w:vAlign w:val="center"/>
          </w:tcPr>
          <w:p w:rsidR="00931C70" w:rsidRPr="00DE5BFA" w:rsidRDefault="00931C70" w:rsidP="002745B1">
            <w:r w:rsidRPr="00DE5BFA">
              <w:t>Mardi 07/03</w:t>
            </w:r>
          </w:p>
        </w:tc>
        <w:tc>
          <w:tcPr>
            <w:tcW w:w="1129" w:type="dxa"/>
            <w:gridSpan w:val="3"/>
            <w:vAlign w:val="center"/>
          </w:tcPr>
          <w:p w:rsidR="00931C70" w:rsidRPr="00DE5BFA" w:rsidRDefault="00931C70" w:rsidP="002745B1">
            <w:r w:rsidRPr="00DE5BFA">
              <w:t>Mercredi 08/03</w:t>
            </w:r>
          </w:p>
        </w:tc>
      </w:tr>
      <w:tr w:rsidR="00931C70" w:rsidTr="002745B1">
        <w:trPr>
          <w:trHeight w:val="421"/>
        </w:trPr>
        <w:tc>
          <w:tcPr>
            <w:tcW w:w="2274" w:type="dxa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Répartition des tâches</w:t>
            </w:r>
          </w:p>
        </w:tc>
        <w:tc>
          <w:tcPr>
            <w:tcW w:w="284" w:type="dxa"/>
            <w:shd w:val="clear" w:color="auto" w:fill="0070C0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shd w:val="clear" w:color="auto" w:fill="FF0000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FFFF00"/>
            <w:vAlign w:val="center"/>
          </w:tcPr>
          <w:p w:rsidR="00931C70" w:rsidRPr="00C074AD" w:rsidRDefault="00931C70" w:rsidP="002745B1">
            <w:pPr>
              <w:rPr>
                <w:color w:val="FFFF0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</w:tr>
      <w:tr w:rsidR="00931C70" w:rsidTr="002745B1">
        <w:trPr>
          <w:trHeight w:val="256"/>
        </w:trPr>
        <w:tc>
          <w:tcPr>
            <w:tcW w:w="2274" w:type="dxa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Planning</w:t>
            </w:r>
          </w:p>
        </w:tc>
        <w:tc>
          <w:tcPr>
            <w:tcW w:w="857" w:type="dxa"/>
            <w:gridSpan w:val="4"/>
            <w:shd w:val="clear" w:color="auto" w:fill="FFFF00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931C70" w:rsidRPr="00C074AD" w:rsidRDefault="00931C70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Plage d'adresse</w:t>
            </w:r>
          </w:p>
        </w:tc>
        <w:tc>
          <w:tcPr>
            <w:tcW w:w="428" w:type="dxa"/>
            <w:gridSpan w:val="2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B3684A" w:rsidTr="00B3684A">
        <w:trPr>
          <w:trHeight w:val="628"/>
        </w:trPr>
        <w:tc>
          <w:tcPr>
            <w:tcW w:w="2274" w:type="dxa"/>
            <w:tcBorders>
              <w:top w:val="single" w:sz="4" w:space="0" w:color="auto"/>
            </w:tcBorders>
            <w:vAlign w:val="center"/>
          </w:tcPr>
          <w:p w:rsidR="00B3684A" w:rsidRPr="00C074AD" w:rsidRDefault="00B3684A" w:rsidP="005D08EC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VLAN</w:t>
            </w:r>
          </w:p>
        </w:tc>
        <w:tc>
          <w:tcPr>
            <w:tcW w:w="857" w:type="dxa"/>
            <w:gridSpan w:val="4"/>
            <w:shd w:val="clear" w:color="auto" w:fill="0070C0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B3684A" w:rsidRPr="00C074AD" w:rsidRDefault="00B3684A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 xml:space="preserve">Organisation physique </w:t>
            </w:r>
          </w:p>
        </w:tc>
        <w:tc>
          <w:tcPr>
            <w:tcW w:w="857" w:type="dxa"/>
            <w:gridSpan w:val="4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DHCP</w:t>
            </w:r>
          </w:p>
        </w:tc>
        <w:tc>
          <w:tcPr>
            <w:tcW w:w="857" w:type="dxa"/>
            <w:gridSpan w:val="4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Redondance quasi-parfait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513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Firewalls</w:t>
            </w:r>
          </w:p>
        </w:tc>
        <w:tc>
          <w:tcPr>
            <w:tcW w:w="857" w:type="dxa"/>
            <w:gridSpan w:val="4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9F0733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Configuration routeurs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499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Configuration commutateur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513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Couverture wifi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Choix matériel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Schéma physique</w:t>
            </w:r>
          </w:p>
        </w:tc>
        <w:tc>
          <w:tcPr>
            <w:tcW w:w="857" w:type="dxa"/>
            <w:gridSpan w:val="4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Dossier wifi</w:t>
            </w:r>
          </w:p>
        </w:tc>
        <w:tc>
          <w:tcPr>
            <w:tcW w:w="857" w:type="dxa"/>
            <w:gridSpan w:val="4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Politique de sécurité</w:t>
            </w:r>
          </w:p>
        </w:tc>
        <w:tc>
          <w:tcPr>
            <w:tcW w:w="857" w:type="dxa"/>
            <w:gridSpan w:val="4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99"/>
        </w:trPr>
        <w:tc>
          <w:tcPr>
            <w:tcW w:w="2274" w:type="dxa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Politique de sécurité</w:t>
            </w:r>
          </w:p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WEB</w:t>
            </w:r>
          </w:p>
        </w:tc>
        <w:tc>
          <w:tcPr>
            <w:tcW w:w="857" w:type="dxa"/>
            <w:gridSpan w:val="4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Merge w:val="restart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Merge w:val="restart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99"/>
        </w:trPr>
        <w:tc>
          <w:tcPr>
            <w:tcW w:w="2274" w:type="dxa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857" w:type="dxa"/>
            <w:gridSpan w:val="4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Merge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Merge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DNS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TFTP info/recherche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388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proofErr w:type="spellStart"/>
            <w:r w:rsidRPr="00C074AD">
              <w:rPr>
                <w:sz w:val="20"/>
                <w:szCs w:val="20"/>
              </w:rPr>
              <w:t>Packet</w:t>
            </w:r>
            <w:proofErr w:type="spellEnd"/>
            <w:r w:rsidRPr="00C074AD">
              <w:rPr>
                <w:sz w:val="20"/>
                <w:szCs w:val="20"/>
              </w:rPr>
              <w:t xml:space="preserve"> tracer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41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Accès SSH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3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48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48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1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1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06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27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DMZ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NAT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Rapport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ACL</w:t>
            </w:r>
          </w:p>
        </w:tc>
        <w:tc>
          <w:tcPr>
            <w:tcW w:w="857" w:type="dxa"/>
            <w:gridSpan w:val="4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Sécurité switch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8838FE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Soutenance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  <w:tr w:rsidR="002745B1" w:rsidTr="002745B1">
        <w:trPr>
          <w:trHeight w:val="256"/>
        </w:trPr>
        <w:tc>
          <w:tcPr>
            <w:tcW w:w="2274" w:type="dxa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Scénarios d'utilisation</w:t>
            </w:r>
          </w:p>
        </w:tc>
        <w:tc>
          <w:tcPr>
            <w:tcW w:w="857" w:type="dxa"/>
            <w:gridSpan w:val="4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gridSpan w:val="3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shd w:val="clear" w:color="auto" w:fill="FFFFFF" w:themeFill="background1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0070C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76" w:type="dxa"/>
            <w:shd w:val="clear" w:color="auto" w:fill="FF00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shd w:val="clear" w:color="auto" w:fill="FFFF00"/>
            <w:vAlign w:val="center"/>
          </w:tcPr>
          <w:p w:rsidR="008838FE" w:rsidRPr="00C074AD" w:rsidRDefault="008838FE" w:rsidP="002745B1">
            <w:pPr>
              <w:rPr>
                <w:sz w:val="20"/>
                <w:szCs w:val="20"/>
              </w:rPr>
            </w:pPr>
          </w:p>
        </w:tc>
      </w:tr>
    </w:tbl>
    <w:p w:rsidR="00931C70" w:rsidRDefault="00931C70" w:rsidP="00C708EF">
      <w:pPr>
        <w:spacing w:after="0"/>
        <w:jc w:val="center"/>
        <w:rPr>
          <w:sz w:val="46"/>
          <w:szCs w:val="46"/>
        </w:rPr>
      </w:pPr>
    </w:p>
    <w:p w:rsidR="00D10329" w:rsidRDefault="00E26FD2" w:rsidP="00C708EF">
      <w:pPr>
        <w:spacing w:after="0"/>
        <w:jc w:val="center"/>
        <w:rPr>
          <w:sz w:val="46"/>
          <w:szCs w:val="46"/>
        </w:rPr>
      </w:pPr>
      <w:r>
        <w:rPr>
          <w:sz w:val="46"/>
          <w:szCs w:val="46"/>
        </w:rPr>
        <w:lastRenderedPageBreak/>
        <w:t>Planning des taches réalisés</w:t>
      </w:r>
    </w:p>
    <w:tbl>
      <w:tblPr>
        <w:tblStyle w:val="Grilledutableau"/>
        <w:tblpPr w:leftFromText="141" w:rightFromText="141" w:vertAnchor="page" w:horzAnchor="margin" w:tblpY="23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301"/>
        <w:gridCol w:w="301"/>
        <w:gridCol w:w="301"/>
        <w:gridCol w:w="399"/>
        <w:gridCol w:w="399"/>
        <w:gridCol w:w="400"/>
        <w:gridCol w:w="318"/>
        <w:gridCol w:w="318"/>
        <w:gridCol w:w="319"/>
        <w:gridCol w:w="301"/>
        <w:gridCol w:w="301"/>
        <w:gridCol w:w="301"/>
        <w:gridCol w:w="908"/>
        <w:gridCol w:w="1185"/>
      </w:tblGrid>
      <w:tr w:rsidR="00FC6190" w:rsidTr="00FC6190">
        <w:tc>
          <w:tcPr>
            <w:tcW w:w="1792" w:type="dxa"/>
            <w:shd w:val="clear" w:color="auto" w:fill="000000" w:themeFill="text1"/>
            <w:vAlign w:val="center"/>
          </w:tcPr>
          <w:p w:rsidR="00FC6190" w:rsidRPr="00DE5BFA" w:rsidRDefault="00FC6190" w:rsidP="00FC6190"/>
        </w:tc>
        <w:tc>
          <w:tcPr>
            <w:tcW w:w="1198" w:type="dxa"/>
            <w:vAlign w:val="center"/>
          </w:tcPr>
          <w:p w:rsidR="00FC6190" w:rsidRPr="00DE5BFA" w:rsidRDefault="00FC6190" w:rsidP="00FC6190">
            <w:r w:rsidRPr="00DE5BFA">
              <w:t>Mercredi 01/03</w:t>
            </w:r>
          </w:p>
        </w:tc>
        <w:tc>
          <w:tcPr>
            <w:tcW w:w="903" w:type="dxa"/>
            <w:gridSpan w:val="3"/>
            <w:vAlign w:val="center"/>
          </w:tcPr>
          <w:p w:rsidR="00FC6190" w:rsidRPr="00DE5BFA" w:rsidRDefault="00FC6190" w:rsidP="00FC6190">
            <w:r w:rsidRPr="00DE5BFA">
              <w:t>Jeudi 02/03</w:t>
            </w:r>
          </w:p>
        </w:tc>
        <w:tc>
          <w:tcPr>
            <w:tcW w:w="1198" w:type="dxa"/>
            <w:gridSpan w:val="3"/>
            <w:vAlign w:val="center"/>
          </w:tcPr>
          <w:p w:rsidR="00FC6190" w:rsidRPr="00DE5BFA" w:rsidRDefault="00FC6190" w:rsidP="00FC6190">
            <w:r w:rsidRPr="00DE5BFA">
              <w:t>Vendredi 03/03</w:t>
            </w:r>
          </w:p>
        </w:tc>
        <w:tc>
          <w:tcPr>
            <w:tcW w:w="955" w:type="dxa"/>
            <w:gridSpan w:val="3"/>
            <w:vAlign w:val="center"/>
          </w:tcPr>
          <w:p w:rsidR="00FC6190" w:rsidRPr="00DE5BFA" w:rsidRDefault="00FC6190" w:rsidP="00FC6190">
            <w:r w:rsidRPr="00DE5BFA">
              <w:t>Week-end 04 et 05/03</w:t>
            </w:r>
          </w:p>
        </w:tc>
        <w:tc>
          <w:tcPr>
            <w:tcW w:w="903" w:type="dxa"/>
            <w:gridSpan w:val="3"/>
            <w:vAlign w:val="center"/>
          </w:tcPr>
          <w:p w:rsidR="00FC6190" w:rsidRPr="00DE5BFA" w:rsidRDefault="00FC6190" w:rsidP="00FC6190">
            <w:r w:rsidRPr="00DE5BFA">
              <w:t>Lundi 06/03</w:t>
            </w:r>
          </w:p>
        </w:tc>
        <w:tc>
          <w:tcPr>
            <w:tcW w:w="908" w:type="dxa"/>
            <w:vAlign w:val="center"/>
          </w:tcPr>
          <w:p w:rsidR="00FC6190" w:rsidRPr="00DE5BFA" w:rsidRDefault="00FC6190" w:rsidP="00FC6190">
            <w:r w:rsidRPr="00DE5BFA">
              <w:t>Mardi 07/03</w:t>
            </w:r>
          </w:p>
        </w:tc>
        <w:tc>
          <w:tcPr>
            <w:tcW w:w="1185" w:type="dxa"/>
            <w:vAlign w:val="center"/>
          </w:tcPr>
          <w:p w:rsidR="00FC6190" w:rsidRPr="00DE5BFA" w:rsidRDefault="00FC6190" w:rsidP="00FC6190">
            <w:r w:rsidRPr="00DE5BFA">
              <w:t>Mercredi 08/03</w:t>
            </w:r>
          </w:p>
        </w:tc>
      </w:tr>
      <w:tr w:rsidR="00FC6190" w:rsidTr="00FC6190">
        <w:trPr>
          <w:trHeight w:val="210"/>
        </w:trPr>
        <w:tc>
          <w:tcPr>
            <w:tcW w:w="1792" w:type="dxa"/>
            <w:vMerge w:val="restart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Répartition des tâches</w:t>
            </w: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Planning</w:t>
            </w: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Plage d'adresse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color w:val="FFFF00"/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color w:val="FFFF00"/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rPr>
          <w:trHeight w:val="665"/>
        </w:trPr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VLAN</w:t>
            </w:r>
          </w:p>
        </w:tc>
        <w:tc>
          <w:tcPr>
            <w:tcW w:w="1198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 xml:space="preserve">Organisation physique </w:t>
            </w:r>
          </w:p>
        </w:tc>
        <w:tc>
          <w:tcPr>
            <w:tcW w:w="1198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 w:val="restart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DHCP</w:t>
            </w: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Redondance quasi-parfait</w:t>
            </w: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Firewalls</w:t>
            </w:r>
          </w:p>
        </w:tc>
        <w:tc>
          <w:tcPr>
            <w:tcW w:w="1198" w:type="dxa"/>
            <w:vMerge w:val="restart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shd w:val="clear" w:color="auto" w:fill="0070C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000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shd w:val="clear" w:color="auto" w:fill="FFFF00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  <w:shd w:val="clear" w:color="auto" w:fill="FFFFFF" w:themeFill="background1"/>
            <w:vAlign w:val="center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B3684A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Configuration routeurs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B3684A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Configuration commutateur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Couverture wifi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Choix matériel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Schéma physique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Dossier wifi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Politique de sécurité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Politique de sécurité</w:t>
            </w:r>
          </w:p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WEB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B3684A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DNS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B3684A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Serveur TFTP info/recherche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B3684A" w:rsidTr="00B3684A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proofErr w:type="spellStart"/>
            <w:r w:rsidRPr="00C074AD">
              <w:rPr>
                <w:sz w:val="20"/>
                <w:szCs w:val="20"/>
              </w:rPr>
              <w:t>Packet</w:t>
            </w:r>
            <w:proofErr w:type="spellEnd"/>
            <w:r w:rsidRPr="00C074AD">
              <w:rPr>
                <w:sz w:val="20"/>
                <w:szCs w:val="20"/>
              </w:rPr>
              <w:t xml:space="preserve"> tracer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18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18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0070C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00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301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Accès SSH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DMZ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NAT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Rapport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00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ACL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c>
          <w:tcPr>
            <w:tcW w:w="1792" w:type="dxa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  <w:r w:rsidRPr="00C074AD">
              <w:rPr>
                <w:sz w:val="20"/>
                <w:szCs w:val="20"/>
              </w:rPr>
              <w:t>Sécurité switch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  <w:gridSpan w:val="3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C074AD" w:rsidRDefault="00FC6190" w:rsidP="00FC6190">
            <w:pPr>
              <w:rPr>
                <w:sz w:val="20"/>
                <w:szCs w:val="20"/>
              </w:rPr>
            </w:pPr>
          </w:p>
        </w:tc>
      </w:tr>
      <w:tr w:rsidR="00FC6190" w:rsidTr="00FC6190">
        <w:trPr>
          <w:trHeight w:val="105"/>
        </w:trPr>
        <w:tc>
          <w:tcPr>
            <w:tcW w:w="1792" w:type="dxa"/>
            <w:vMerge w:val="restart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  <w:r w:rsidRPr="004C0BAD">
              <w:rPr>
                <w:sz w:val="26"/>
                <w:szCs w:val="26"/>
              </w:rPr>
              <w:t>Soutenance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105"/>
        </w:trPr>
        <w:tc>
          <w:tcPr>
            <w:tcW w:w="1792" w:type="dxa"/>
            <w:vMerge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FC6190" w:rsidRPr="004C0BAD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105"/>
        </w:trPr>
        <w:tc>
          <w:tcPr>
            <w:tcW w:w="1792" w:type="dxa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 w:val="restart"/>
          </w:tcPr>
          <w:p w:rsidR="00FC6190" w:rsidRDefault="00FC6190" w:rsidP="00FC61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Scénarios d'utilisation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  <w:tr w:rsidR="00FC6190" w:rsidTr="00FC6190">
        <w:trPr>
          <w:trHeight w:val="210"/>
        </w:trPr>
        <w:tc>
          <w:tcPr>
            <w:tcW w:w="1792" w:type="dxa"/>
            <w:vMerge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gridSpan w:val="3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FC6190" w:rsidRDefault="00FC6190" w:rsidP="00FC6190">
            <w:pPr>
              <w:rPr>
                <w:sz w:val="26"/>
                <w:szCs w:val="26"/>
              </w:rPr>
            </w:pPr>
          </w:p>
        </w:tc>
      </w:tr>
    </w:tbl>
    <w:p w:rsidR="00E26FD2" w:rsidRDefault="00E26FD2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FC6190" w:rsidRDefault="00FC6190" w:rsidP="00C708EF">
      <w:pPr>
        <w:spacing w:after="0"/>
        <w:jc w:val="center"/>
        <w:rPr>
          <w:sz w:val="46"/>
          <w:szCs w:val="46"/>
        </w:rPr>
      </w:pPr>
    </w:p>
    <w:p w:rsidR="002534B8" w:rsidRDefault="002534B8" w:rsidP="00C708EF">
      <w:pPr>
        <w:spacing w:after="0"/>
        <w:jc w:val="center"/>
        <w:rPr>
          <w:sz w:val="46"/>
          <w:szCs w:val="46"/>
        </w:rPr>
      </w:pPr>
    </w:p>
    <w:p w:rsidR="005A36CF" w:rsidRDefault="005A36CF" w:rsidP="00C708EF">
      <w:pPr>
        <w:spacing w:after="0"/>
        <w:jc w:val="center"/>
        <w:rPr>
          <w:sz w:val="46"/>
          <w:szCs w:val="46"/>
        </w:rPr>
      </w:pPr>
      <w:r>
        <w:rPr>
          <w:sz w:val="46"/>
          <w:szCs w:val="46"/>
        </w:rPr>
        <w:lastRenderedPageBreak/>
        <w:t>Politique de sécurité</w:t>
      </w:r>
    </w:p>
    <w:p w:rsidR="005340D9" w:rsidRDefault="005340D9" w:rsidP="00C708EF">
      <w:pPr>
        <w:spacing w:after="0"/>
        <w:jc w:val="center"/>
        <w:rPr>
          <w:sz w:val="46"/>
          <w:szCs w:val="46"/>
        </w:rPr>
      </w:pPr>
    </w:p>
    <w:p w:rsidR="005340D9" w:rsidRDefault="005340D9" w:rsidP="00C708EF">
      <w:pPr>
        <w:spacing w:after="0"/>
        <w:jc w:val="center"/>
        <w:rPr>
          <w:sz w:val="46"/>
          <w:szCs w:val="46"/>
        </w:rPr>
      </w:pPr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>Politique de sécurité :</w:t>
      </w:r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 xml:space="preserve">Les </w:t>
      </w:r>
      <w:proofErr w:type="spellStart"/>
      <w:r>
        <w:rPr>
          <w:sz w:val="26"/>
          <w:szCs w:val="26"/>
        </w:rPr>
        <w:t>Mainrouter</w:t>
      </w:r>
      <w:proofErr w:type="spellEnd"/>
      <w:r>
        <w:rPr>
          <w:sz w:val="26"/>
          <w:szCs w:val="26"/>
        </w:rPr>
        <w:t xml:space="preserve"> autorise uniquement les protocoles entrant mail.</w:t>
      </w:r>
    </w:p>
    <w:p w:rsidR="004C0BAD" w:rsidRDefault="004C0BAD" w:rsidP="004C0BAD">
      <w:pPr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1"/>
        <w:gridCol w:w="2280"/>
        <w:gridCol w:w="1934"/>
        <w:gridCol w:w="2417"/>
      </w:tblGrid>
      <w:tr w:rsidR="004C0BAD" w:rsidTr="00D86A1E">
        <w:tc>
          <w:tcPr>
            <w:tcW w:w="2431" w:type="dxa"/>
          </w:tcPr>
          <w:p w:rsidR="004C0BAD" w:rsidRPr="00B80B1C" w:rsidRDefault="004C0BAD" w:rsidP="00D86A1E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Equipement </w:t>
            </w:r>
          </w:p>
        </w:tc>
        <w:tc>
          <w:tcPr>
            <w:tcW w:w="2280" w:type="dxa"/>
          </w:tcPr>
          <w:p w:rsidR="004C0BAD" w:rsidRPr="00B80B1C" w:rsidRDefault="004C0BAD" w:rsidP="00D86A1E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Protocol </w:t>
            </w:r>
          </w:p>
        </w:tc>
        <w:tc>
          <w:tcPr>
            <w:tcW w:w="1934" w:type="dxa"/>
          </w:tcPr>
          <w:p w:rsidR="004C0BAD" w:rsidRPr="00B80B1C" w:rsidRDefault="004C0BAD" w:rsidP="00D86A1E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 xml:space="preserve">Provenance </w:t>
            </w:r>
          </w:p>
        </w:tc>
        <w:tc>
          <w:tcPr>
            <w:tcW w:w="2417" w:type="dxa"/>
          </w:tcPr>
          <w:p w:rsidR="004C0BAD" w:rsidRPr="00B80B1C" w:rsidRDefault="004C0BAD" w:rsidP="00D86A1E">
            <w:pPr>
              <w:rPr>
                <w:b/>
                <w:sz w:val="26"/>
                <w:szCs w:val="26"/>
              </w:rPr>
            </w:pPr>
            <w:r w:rsidRPr="00B80B1C">
              <w:rPr>
                <w:b/>
                <w:sz w:val="26"/>
                <w:szCs w:val="26"/>
              </w:rPr>
              <w:t>Autorisation - refus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Mainrouter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Mail 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Internet  </w:t>
            </w: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Mainrouter</w:t>
            </w:r>
            <w:proofErr w:type="spellEnd"/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Tous sauf SMTP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Internet </w:t>
            </w: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Refus 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Mainrouter</w:t>
            </w:r>
            <w:proofErr w:type="spellEnd"/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Intranet </w:t>
            </w: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PrivateSwitch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PublicSwitch</w:t>
            </w:r>
            <w:proofErr w:type="spellEnd"/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PrivateSwitch</w:t>
            </w:r>
            <w:proofErr w:type="spellEnd"/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Tous 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Intranet </w:t>
            </w: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Autorisation </w:t>
            </w: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TFTP info</w:t>
            </w: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</w:t>
            </w: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</w:tr>
      <w:tr w:rsidR="004C0BAD" w:rsidTr="00D86A1E">
        <w:tc>
          <w:tcPr>
            <w:tcW w:w="2431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280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1934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  <w:tc>
          <w:tcPr>
            <w:tcW w:w="2417" w:type="dxa"/>
          </w:tcPr>
          <w:p w:rsidR="004C0BAD" w:rsidRDefault="004C0BAD" w:rsidP="00D86A1E">
            <w:pPr>
              <w:rPr>
                <w:sz w:val="26"/>
                <w:szCs w:val="26"/>
              </w:rPr>
            </w:pPr>
          </w:p>
        </w:tc>
      </w:tr>
    </w:tbl>
    <w:p w:rsidR="004C0BAD" w:rsidRDefault="004C0BAD" w:rsidP="004C0BAD">
      <w:pPr>
        <w:rPr>
          <w:sz w:val="26"/>
          <w:szCs w:val="26"/>
        </w:rPr>
      </w:pPr>
    </w:p>
    <w:p w:rsidR="004C0BAD" w:rsidRDefault="004C0BAD" w:rsidP="004C0BA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nat</w:t>
      </w:r>
      <w:proofErr w:type="spellEnd"/>
      <w:r>
        <w:rPr>
          <w:sz w:val="26"/>
          <w:szCs w:val="26"/>
        </w:rPr>
        <w:t xml:space="preserve"> dynamique -&gt; site exia.cesi.fr</w:t>
      </w:r>
    </w:p>
    <w:p w:rsidR="004C0BAD" w:rsidRDefault="004C0BAD" w:rsidP="004C0BA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etendu</w:t>
      </w:r>
      <w:proofErr w:type="spellEnd"/>
      <w:r>
        <w:rPr>
          <w:sz w:val="26"/>
          <w:szCs w:val="26"/>
        </w:rPr>
        <w:t xml:space="preserve"> au </w:t>
      </w:r>
      <w:proofErr w:type="spellStart"/>
      <w:r>
        <w:rPr>
          <w:sz w:val="26"/>
          <w:szCs w:val="26"/>
        </w:rPr>
        <w:t>mainrouter</w:t>
      </w:r>
      <w:proofErr w:type="spellEnd"/>
      <w:r>
        <w:rPr>
          <w:sz w:val="26"/>
          <w:szCs w:val="26"/>
        </w:rPr>
        <w:t xml:space="preserve"> pour la </w:t>
      </w:r>
      <w:proofErr w:type="spellStart"/>
      <w:r>
        <w:rPr>
          <w:sz w:val="26"/>
          <w:szCs w:val="26"/>
        </w:rPr>
        <w:t>secu</w:t>
      </w:r>
      <w:proofErr w:type="spellEnd"/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 xml:space="preserve">employé </w:t>
      </w:r>
      <w:proofErr w:type="spellStart"/>
      <w:r>
        <w:rPr>
          <w:sz w:val="26"/>
          <w:szCs w:val="26"/>
        </w:rPr>
        <w:t>acceder</w:t>
      </w:r>
      <w:proofErr w:type="spellEnd"/>
      <w:r>
        <w:rPr>
          <w:sz w:val="26"/>
          <w:szCs w:val="26"/>
        </w:rPr>
        <w:t xml:space="preserve"> au site intranet situé dans salle info</w:t>
      </w:r>
    </w:p>
    <w:p w:rsidR="004C0BAD" w:rsidRDefault="004C0BAD" w:rsidP="004C0BA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acceder</w:t>
      </w:r>
      <w:proofErr w:type="spellEnd"/>
      <w:r>
        <w:rPr>
          <w:sz w:val="26"/>
          <w:szCs w:val="26"/>
        </w:rPr>
        <w:t xml:space="preserve"> a ce site en tapant url</w:t>
      </w:r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 xml:space="preserve">mail et s'en </w:t>
      </w:r>
      <w:proofErr w:type="spellStart"/>
      <w:r>
        <w:rPr>
          <w:sz w:val="26"/>
          <w:szCs w:val="26"/>
        </w:rPr>
        <w:t>echanger</w:t>
      </w:r>
      <w:proofErr w:type="spellEnd"/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>accéder à internet</w:t>
      </w:r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 xml:space="preserve">informaticien </w:t>
      </w:r>
      <w:proofErr w:type="spellStart"/>
      <w:r>
        <w:rPr>
          <w:sz w:val="26"/>
          <w:szCs w:val="26"/>
        </w:rPr>
        <w:t>acceder</w:t>
      </w:r>
      <w:proofErr w:type="spellEnd"/>
      <w:r>
        <w:rPr>
          <w:sz w:val="26"/>
          <w:szCs w:val="26"/>
        </w:rPr>
        <w:t xml:space="preserve"> TFTP info, SSH </w:t>
      </w:r>
      <w:proofErr w:type="spellStart"/>
      <w:r>
        <w:rPr>
          <w:sz w:val="26"/>
          <w:szCs w:val="26"/>
        </w:rPr>
        <w:t>equipement</w:t>
      </w:r>
      <w:proofErr w:type="spellEnd"/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>chercheur TFTP recherche</w:t>
      </w:r>
    </w:p>
    <w:p w:rsidR="004C0BAD" w:rsidRDefault="004C0BAD" w:rsidP="004C0BAD">
      <w:pPr>
        <w:rPr>
          <w:sz w:val="26"/>
          <w:szCs w:val="26"/>
        </w:rPr>
      </w:pPr>
      <w:r>
        <w:rPr>
          <w:sz w:val="26"/>
          <w:szCs w:val="26"/>
        </w:rPr>
        <w:t xml:space="preserve">service info </w:t>
      </w:r>
      <w:proofErr w:type="spellStart"/>
      <w:r>
        <w:rPr>
          <w:sz w:val="26"/>
          <w:szCs w:val="26"/>
        </w:rPr>
        <w:t>echanger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ur</w:t>
      </w:r>
      <w:proofErr w:type="spellEnd"/>
      <w:r>
        <w:rPr>
          <w:sz w:val="26"/>
          <w:szCs w:val="26"/>
        </w:rPr>
        <w:t xml:space="preserve"> l'ensemble des protocoles</w:t>
      </w:r>
    </w:p>
    <w:p w:rsidR="005340D9" w:rsidRDefault="005340D9" w:rsidP="00C708EF">
      <w:pPr>
        <w:spacing w:after="0"/>
        <w:jc w:val="center"/>
        <w:rPr>
          <w:sz w:val="46"/>
          <w:szCs w:val="46"/>
        </w:rPr>
      </w:pPr>
    </w:p>
    <w:p w:rsidR="005340D9" w:rsidRDefault="005340D9" w:rsidP="00C708EF">
      <w:pPr>
        <w:spacing w:after="0"/>
        <w:jc w:val="center"/>
        <w:rPr>
          <w:sz w:val="46"/>
          <w:szCs w:val="46"/>
        </w:rPr>
      </w:pPr>
    </w:p>
    <w:p w:rsidR="008D4D33" w:rsidRDefault="008D4D33" w:rsidP="00C708EF">
      <w:pPr>
        <w:spacing w:after="0"/>
        <w:jc w:val="center"/>
        <w:rPr>
          <w:sz w:val="46"/>
          <w:szCs w:val="46"/>
        </w:rPr>
      </w:pPr>
    </w:p>
    <w:p w:rsidR="00715F77" w:rsidRPr="00C708EF" w:rsidRDefault="00C708EF" w:rsidP="00C708EF">
      <w:pPr>
        <w:spacing w:after="0"/>
        <w:jc w:val="center"/>
        <w:rPr>
          <w:sz w:val="46"/>
          <w:szCs w:val="46"/>
        </w:rPr>
      </w:pPr>
      <w:r w:rsidRPr="00C708EF">
        <w:rPr>
          <w:sz w:val="46"/>
          <w:szCs w:val="46"/>
        </w:rPr>
        <w:lastRenderedPageBreak/>
        <w:t xml:space="preserve">Devis </w:t>
      </w:r>
    </w:p>
    <w:p w:rsidR="00C708EF" w:rsidRPr="00C708EF" w:rsidRDefault="00C708EF" w:rsidP="00C708EF">
      <w:pPr>
        <w:spacing w:after="0"/>
        <w:jc w:val="center"/>
        <w:rPr>
          <w:sz w:val="26"/>
          <w:szCs w:val="26"/>
        </w:rPr>
      </w:pPr>
    </w:p>
    <w:p w:rsidR="00C708EF" w:rsidRDefault="00C708EF" w:rsidP="00C708EF">
      <w:pPr>
        <w:shd w:val="clear" w:color="auto" w:fill="D5DCE4" w:themeFill="text2" w:themeFillTint="33"/>
        <w:spacing w:after="0"/>
        <w:rPr>
          <w:sz w:val="26"/>
          <w:szCs w:val="26"/>
        </w:rPr>
      </w:pPr>
    </w:p>
    <w:p w:rsidR="00C708EF" w:rsidRDefault="00C708EF" w:rsidP="00C708EF">
      <w:pPr>
        <w:shd w:val="clear" w:color="auto" w:fill="D5DCE4" w:themeFill="text2" w:themeFillTint="33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Destinataire : </w:t>
      </w:r>
      <w:proofErr w:type="spellStart"/>
      <w:r w:rsidRPr="00C708EF">
        <w:rPr>
          <w:sz w:val="26"/>
          <w:szCs w:val="26"/>
        </w:rPr>
        <w:t>Vergis</w:t>
      </w:r>
      <w:proofErr w:type="spellEnd"/>
      <w:r w:rsidRPr="00C708EF">
        <w:rPr>
          <w:sz w:val="26"/>
          <w:szCs w:val="26"/>
        </w:rPr>
        <w:t xml:space="preserve"> Corporation</w:t>
      </w:r>
    </w:p>
    <w:p w:rsidR="00C708EF" w:rsidRDefault="00C708EF" w:rsidP="00C708EF">
      <w:pPr>
        <w:shd w:val="clear" w:color="auto" w:fill="D5DCE4" w:themeFill="text2" w:themeFillTint="33"/>
        <w:spacing w:after="0"/>
        <w:rPr>
          <w:sz w:val="26"/>
          <w:szCs w:val="26"/>
        </w:rPr>
      </w:pPr>
      <w:r>
        <w:rPr>
          <w:sz w:val="26"/>
          <w:szCs w:val="26"/>
        </w:rPr>
        <w:t>Date du Devis : 8 mars 2017</w:t>
      </w:r>
    </w:p>
    <w:p w:rsidR="00C708EF" w:rsidRDefault="00C708EF" w:rsidP="00C708EF">
      <w:pPr>
        <w:shd w:val="clear" w:color="auto" w:fill="D5DCE4" w:themeFill="text2" w:themeFillTint="33"/>
        <w:spacing w:after="0"/>
        <w:rPr>
          <w:sz w:val="26"/>
          <w:szCs w:val="26"/>
        </w:rPr>
      </w:pPr>
    </w:p>
    <w:p w:rsidR="00C708EF" w:rsidRDefault="00C708EF" w:rsidP="00C708EF">
      <w:pPr>
        <w:spacing w:after="0"/>
        <w:rPr>
          <w:sz w:val="26"/>
          <w:szCs w:val="26"/>
        </w:rPr>
      </w:pPr>
    </w:p>
    <w:p w:rsidR="00C708EF" w:rsidRDefault="00C708EF" w:rsidP="00C708EF">
      <w:pPr>
        <w:spacing w:after="0"/>
        <w:rPr>
          <w:sz w:val="26"/>
          <w:szCs w:val="26"/>
        </w:rPr>
      </w:pPr>
    </w:p>
    <w:p w:rsidR="00C708EF" w:rsidRDefault="00C708EF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Informations :</w:t>
      </w:r>
    </w:p>
    <w:p w:rsidR="00751593" w:rsidRDefault="00751593" w:rsidP="00C708EF">
      <w:pPr>
        <w:spacing w:after="0"/>
        <w:rPr>
          <w:sz w:val="26"/>
          <w:szCs w:val="26"/>
        </w:rPr>
      </w:pPr>
    </w:p>
    <w:p w:rsidR="00115C77" w:rsidRDefault="00A343BC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Nous avons mis en place une topologie réseau permettant d'avoir un réseau sécurisé avec une redondance quasi-parfaite. Au vu de la topologie choisi nous avons décidé de prendre deux types de switch de niveau 2.</w:t>
      </w:r>
    </w:p>
    <w:p w:rsidR="00A343BC" w:rsidRDefault="00A343BC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51593" w:rsidRDefault="00A343BC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Tous les équipements choisis peuvent être gérer à distance.</w:t>
      </w:r>
    </w:p>
    <w:p w:rsidR="007E75B7" w:rsidRDefault="00E46893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Les équipements choisis permettront à l'entreprise d'évolué, en nombre d'employé mais aussi en technologies, avec par exemple l'arrivée prochaine de l'IPv6, tous les équipements sont </w:t>
      </w:r>
      <w:r w:rsidR="007939E1">
        <w:rPr>
          <w:sz w:val="26"/>
          <w:szCs w:val="26"/>
        </w:rPr>
        <w:t>compatibles</w:t>
      </w:r>
      <w:r>
        <w:rPr>
          <w:sz w:val="26"/>
          <w:szCs w:val="26"/>
        </w:rPr>
        <w:t xml:space="preserve"> IPv6.</w:t>
      </w: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Les routeurs disposent d'une garantie à vie avec remplacement sous 24 heures.</w:t>
      </w:r>
    </w:p>
    <w:p w:rsidR="00751593" w:rsidRDefault="0075159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5340D9" w:rsidRDefault="005340D9" w:rsidP="00C708EF">
      <w:pPr>
        <w:spacing w:after="0"/>
        <w:rPr>
          <w:sz w:val="26"/>
          <w:szCs w:val="26"/>
        </w:rPr>
      </w:pPr>
    </w:p>
    <w:p w:rsidR="005340D9" w:rsidRDefault="005340D9" w:rsidP="00C708EF">
      <w:pPr>
        <w:spacing w:after="0"/>
        <w:rPr>
          <w:sz w:val="26"/>
          <w:szCs w:val="26"/>
        </w:rPr>
      </w:pPr>
    </w:p>
    <w:p w:rsidR="005340D9" w:rsidRDefault="005340D9" w:rsidP="00C708EF">
      <w:pPr>
        <w:spacing w:after="0"/>
        <w:rPr>
          <w:sz w:val="26"/>
          <w:szCs w:val="26"/>
        </w:rPr>
      </w:pPr>
    </w:p>
    <w:p w:rsidR="005340D9" w:rsidRDefault="005340D9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1E5CF2" w:rsidRDefault="001E5CF2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p w:rsidR="00CA6F53" w:rsidRDefault="00CA6F53" w:rsidP="00C708EF">
      <w:pPr>
        <w:spacing w:after="0"/>
        <w:rPr>
          <w:sz w:val="26"/>
          <w:szCs w:val="26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837"/>
      </w:tblGrid>
      <w:tr w:rsidR="00751593" w:rsidTr="00E46893">
        <w:trPr>
          <w:jc w:val="center"/>
        </w:trPr>
        <w:tc>
          <w:tcPr>
            <w:tcW w:w="3539" w:type="dxa"/>
            <w:shd w:val="clear" w:color="auto" w:fill="8EAADB" w:themeFill="accent1" w:themeFillTint="99"/>
            <w:vAlign w:val="center"/>
          </w:tcPr>
          <w:p w:rsidR="00751593" w:rsidRPr="00751593" w:rsidRDefault="00751593" w:rsidP="00751593">
            <w:pPr>
              <w:jc w:val="center"/>
              <w:rPr>
                <w:b/>
                <w:sz w:val="26"/>
                <w:szCs w:val="26"/>
              </w:rPr>
            </w:pPr>
            <w:r w:rsidRPr="00751593">
              <w:rPr>
                <w:b/>
                <w:sz w:val="26"/>
                <w:szCs w:val="26"/>
              </w:rPr>
              <w:lastRenderedPageBreak/>
              <w:t>Désignation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:rsidR="00751593" w:rsidRPr="00751593" w:rsidRDefault="00751593" w:rsidP="00751593">
            <w:pPr>
              <w:jc w:val="center"/>
              <w:rPr>
                <w:b/>
                <w:sz w:val="26"/>
                <w:szCs w:val="26"/>
              </w:rPr>
            </w:pPr>
            <w:r w:rsidRPr="00751593">
              <w:rPr>
                <w:b/>
                <w:sz w:val="26"/>
                <w:szCs w:val="26"/>
              </w:rPr>
              <w:t>Quantités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:rsidR="00751593" w:rsidRPr="00751593" w:rsidRDefault="00751593" w:rsidP="00751593">
            <w:pPr>
              <w:jc w:val="center"/>
              <w:rPr>
                <w:b/>
                <w:sz w:val="26"/>
                <w:szCs w:val="26"/>
              </w:rPr>
            </w:pPr>
            <w:r w:rsidRPr="00751593"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1837" w:type="dxa"/>
            <w:shd w:val="clear" w:color="auto" w:fill="8EAADB" w:themeFill="accent1" w:themeFillTint="99"/>
            <w:vAlign w:val="center"/>
          </w:tcPr>
          <w:p w:rsidR="00751593" w:rsidRPr="00751593" w:rsidRDefault="00751593" w:rsidP="00751593">
            <w:pPr>
              <w:jc w:val="center"/>
              <w:rPr>
                <w:b/>
                <w:sz w:val="26"/>
                <w:szCs w:val="26"/>
              </w:rPr>
            </w:pPr>
            <w:r w:rsidRPr="00751593">
              <w:rPr>
                <w:b/>
                <w:sz w:val="26"/>
                <w:szCs w:val="26"/>
              </w:rPr>
              <w:t>Prix total</w:t>
            </w:r>
          </w:p>
        </w:tc>
      </w:tr>
      <w:tr w:rsidR="00751593" w:rsidTr="00E46893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751593" w:rsidRDefault="007515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2</w:t>
            </w:r>
          </w:p>
        </w:tc>
      </w:tr>
      <w:tr w:rsidR="00751593" w:rsidTr="00E46893">
        <w:trPr>
          <w:jc w:val="center"/>
        </w:trPr>
        <w:tc>
          <w:tcPr>
            <w:tcW w:w="3539" w:type="dxa"/>
            <w:vAlign w:val="center"/>
          </w:tcPr>
          <w:p w:rsidR="00751593" w:rsidRDefault="00A343BC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Small Business SF250-48</w:t>
            </w:r>
          </w:p>
          <w:p w:rsidR="00A343BC" w:rsidRPr="007939E1" w:rsidRDefault="00A343BC" w:rsidP="00751593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A343BC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48 ports Fast Ethernet </w:t>
            </w:r>
            <w:proofErr w:type="spellStart"/>
            <w:r>
              <w:rPr>
                <w:sz w:val="26"/>
                <w:szCs w:val="26"/>
              </w:rPr>
              <w:t>PoE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E46893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ports Giga Ethernet,</w:t>
            </w:r>
          </w:p>
          <w:p w:rsidR="00E46893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Prise en charge de 256 réseau VLAN actifs,</w:t>
            </w:r>
          </w:p>
          <w:p w:rsidR="00E46893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Rackable et </w:t>
            </w:r>
            <w:proofErr w:type="spellStart"/>
            <w:r>
              <w:rPr>
                <w:sz w:val="26"/>
                <w:szCs w:val="26"/>
              </w:rPr>
              <w:t>manageable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A343BC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Compatible IPv6.</w:t>
            </w:r>
          </w:p>
        </w:tc>
        <w:tc>
          <w:tcPr>
            <w:tcW w:w="1843" w:type="dxa"/>
            <w:vAlign w:val="center"/>
          </w:tcPr>
          <w:p w:rsidR="00751593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:rsidR="00E46893" w:rsidRDefault="00E46893" w:rsidP="007515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751593" w:rsidRDefault="00E4689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329€95</w:t>
            </w:r>
          </w:p>
        </w:tc>
        <w:tc>
          <w:tcPr>
            <w:tcW w:w="1837" w:type="dxa"/>
            <w:vAlign w:val="center"/>
          </w:tcPr>
          <w:p w:rsidR="00751593" w:rsidRDefault="002D3EE0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2969€55</w:t>
            </w:r>
          </w:p>
        </w:tc>
      </w:tr>
      <w:tr w:rsidR="00751593" w:rsidTr="00E46893">
        <w:trPr>
          <w:jc w:val="center"/>
        </w:trPr>
        <w:tc>
          <w:tcPr>
            <w:tcW w:w="3539" w:type="dxa"/>
            <w:vAlign w:val="center"/>
          </w:tcPr>
          <w:p w:rsidR="00751593" w:rsidRDefault="007939E1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Small Business SG200-18</w:t>
            </w:r>
          </w:p>
          <w:p w:rsidR="007939E1" w:rsidRPr="007939E1" w:rsidRDefault="007939E1" w:rsidP="007939E1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7939E1" w:rsidRDefault="007939E1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ports Giga Ethernet, fonctionnalité</w:t>
            </w:r>
            <w:r w:rsidR="00D73AF1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avancées de sécurité, de cryptage et d'authentification.</w:t>
            </w:r>
          </w:p>
          <w:p w:rsidR="007939E1" w:rsidRDefault="007939E1" w:rsidP="007939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Rackable et </w:t>
            </w:r>
            <w:proofErr w:type="spellStart"/>
            <w:r>
              <w:rPr>
                <w:sz w:val="26"/>
                <w:szCs w:val="26"/>
              </w:rPr>
              <w:t>manageable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7939E1" w:rsidRDefault="007939E1" w:rsidP="007939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Compatible IPv6.</w:t>
            </w:r>
          </w:p>
        </w:tc>
        <w:tc>
          <w:tcPr>
            <w:tcW w:w="1843" w:type="dxa"/>
            <w:vAlign w:val="center"/>
          </w:tcPr>
          <w:p w:rsidR="00751593" w:rsidRDefault="002D3EE0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843" w:type="dxa"/>
            <w:vAlign w:val="center"/>
          </w:tcPr>
          <w:p w:rsidR="00751593" w:rsidRDefault="002D3EE0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246€95</w:t>
            </w:r>
          </w:p>
        </w:tc>
        <w:tc>
          <w:tcPr>
            <w:tcW w:w="1837" w:type="dxa"/>
            <w:vAlign w:val="center"/>
          </w:tcPr>
          <w:p w:rsidR="00751593" w:rsidRDefault="002D3EE0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2963€40</w:t>
            </w:r>
          </w:p>
        </w:tc>
      </w:tr>
      <w:tr w:rsidR="007E75B7" w:rsidTr="008A4C66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7E75B7" w:rsidRDefault="007E75B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3</w:t>
            </w:r>
          </w:p>
        </w:tc>
      </w:tr>
      <w:tr w:rsidR="00751593" w:rsidTr="00E46893">
        <w:trPr>
          <w:jc w:val="center"/>
        </w:trPr>
        <w:tc>
          <w:tcPr>
            <w:tcW w:w="3539" w:type="dxa"/>
            <w:vAlign w:val="center"/>
          </w:tcPr>
          <w:p w:rsidR="00751593" w:rsidRDefault="007E75B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Small business Sg500-52</w:t>
            </w:r>
          </w:p>
          <w:p w:rsidR="007E75B7" w:rsidRPr="007939E1" w:rsidRDefault="007E75B7" w:rsidP="007E75B7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CA6F53" w:rsidRDefault="00CA6F5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 ports Giga Ethernet,</w:t>
            </w:r>
          </w:p>
          <w:p w:rsidR="00CA6F53" w:rsidRDefault="00CA6F53" w:rsidP="00CA6F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Rackable et </w:t>
            </w:r>
            <w:proofErr w:type="spellStart"/>
            <w:r>
              <w:rPr>
                <w:sz w:val="26"/>
                <w:szCs w:val="26"/>
              </w:rPr>
              <w:t>manageable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CA6F53" w:rsidRDefault="00CA6F53" w:rsidP="00CA6F5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Compatible IPv6,</w:t>
            </w:r>
          </w:p>
          <w:p w:rsidR="00CA6F53" w:rsidRDefault="00CA6F53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Utilise une technologie à faible consommation</w:t>
            </w:r>
            <w:r w:rsidR="006C5456"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  <w:vAlign w:val="center"/>
          </w:tcPr>
          <w:p w:rsidR="00751593" w:rsidRDefault="008A4C66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751593" w:rsidRDefault="008A4C66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1199€95</w:t>
            </w:r>
          </w:p>
        </w:tc>
        <w:tc>
          <w:tcPr>
            <w:tcW w:w="1837" w:type="dxa"/>
            <w:vAlign w:val="center"/>
          </w:tcPr>
          <w:p w:rsidR="00751593" w:rsidRDefault="008A4C66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2399€90</w:t>
            </w:r>
          </w:p>
        </w:tc>
      </w:tr>
      <w:tr w:rsidR="005340D9" w:rsidTr="005340D9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5340D9" w:rsidRDefault="005340D9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Routeur</w:t>
            </w:r>
          </w:p>
        </w:tc>
      </w:tr>
      <w:tr w:rsidR="005340D9" w:rsidTr="00E46893">
        <w:trPr>
          <w:jc w:val="center"/>
        </w:trPr>
        <w:tc>
          <w:tcPr>
            <w:tcW w:w="3539" w:type="dxa"/>
            <w:vAlign w:val="center"/>
          </w:tcPr>
          <w:p w:rsidR="005340D9" w:rsidRDefault="005340D9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2901</w:t>
            </w:r>
          </w:p>
          <w:p w:rsidR="005340D9" w:rsidRDefault="005340D9" w:rsidP="00751593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6D0DCA" w:rsidRDefault="006D0DCA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port RS-232,</w:t>
            </w:r>
          </w:p>
          <w:p w:rsidR="006D0DCA" w:rsidRPr="006D0DCA" w:rsidRDefault="006D0DCA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Taux de transfert de </w:t>
            </w:r>
            <w:r w:rsidR="000C1058">
              <w:rPr>
                <w:sz w:val="26"/>
                <w:szCs w:val="26"/>
              </w:rPr>
              <w:t>données :</w:t>
            </w:r>
            <w:r>
              <w:rPr>
                <w:sz w:val="26"/>
                <w:szCs w:val="26"/>
              </w:rPr>
              <w:t xml:space="preserve"> 10/100/1000 Mbit/s</w:t>
            </w:r>
          </w:p>
        </w:tc>
        <w:tc>
          <w:tcPr>
            <w:tcW w:w="1843" w:type="dxa"/>
            <w:vAlign w:val="center"/>
          </w:tcPr>
          <w:p w:rsidR="005340D9" w:rsidRDefault="00ED1A6C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5340D9" w:rsidRDefault="00ED1A6C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924</w:t>
            </w:r>
          </w:p>
        </w:tc>
        <w:tc>
          <w:tcPr>
            <w:tcW w:w="1837" w:type="dxa"/>
            <w:vAlign w:val="center"/>
          </w:tcPr>
          <w:p w:rsidR="005340D9" w:rsidRDefault="00ED1A6C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1848€00</w:t>
            </w:r>
          </w:p>
        </w:tc>
      </w:tr>
      <w:tr w:rsidR="008A4C66" w:rsidTr="008A4C66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8A4C66" w:rsidRDefault="008A4C66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Borne wifi</w:t>
            </w:r>
          </w:p>
        </w:tc>
      </w:tr>
      <w:tr w:rsidR="008A4C66" w:rsidTr="00E46893">
        <w:trPr>
          <w:jc w:val="center"/>
        </w:trPr>
        <w:tc>
          <w:tcPr>
            <w:tcW w:w="3539" w:type="dxa"/>
            <w:vAlign w:val="center"/>
          </w:tcPr>
          <w:p w:rsidR="008A4C66" w:rsidRDefault="00115C7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AIRONET 3802I-E</w:t>
            </w:r>
          </w:p>
          <w:p w:rsidR="00115C77" w:rsidRPr="007939E1" w:rsidRDefault="00115C77" w:rsidP="00115C77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115C77" w:rsidRDefault="00115C7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Vitesse : 5,2 GBPS,</w:t>
            </w:r>
          </w:p>
          <w:p w:rsidR="00115C77" w:rsidRDefault="00115C7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antennes externes</w:t>
            </w:r>
          </w:p>
        </w:tc>
        <w:tc>
          <w:tcPr>
            <w:tcW w:w="1843" w:type="dxa"/>
            <w:vAlign w:val="center"/>
          </w:tcPr>
          <w:p w:rsidR="008A4C66" w:rsidRDefault="0054342F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843" w:type="dxa"/>
            <w:vAlign w:val="center"/>
          </w:tcPr>
          <w:p w:rsidR="008A4C66" w:rsidRDefault="0054342F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749€96</w:t>
            </w:r>
          </w:p>
        </w:tc>
        <w:tc>
          <w:tcPr>
            <w:tcW w:w="1837" w:type="dxa"/>
            <w:vAlign w:val="center"/>
          </w:tcPr>
          <w:p w:rsidR="008A4C66" w:rsidRDefault="00115C77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6749€64</w:t>
            </w:r>
          </w:p>
        </w:tc>
      </w:tr>
      <w:tr w:rsidR="0054342F" w:rsidTr="0007175E">
        <w:trPr>
          <w:jc w:val="center"/>
        </w:trPr>
        <w:tc>
          <w:tcPr>
            <w:tcW w:w="9062" w:type="dxa"/>
            <w:gridSpan w:val="4"/>
            <w:shd w:val="clear" w:color="auto" w:fill="D9E2F3" w:themeFill="accent1" w:themeFillTint="33"/>
            <w:vAlign w:val="center"/>
          </w:tcPr>
          <w:p w:rsidR="0054342F" w:rsidRDefault="0054342F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</w:t>
            </w:r>
          </w:p>
        </w:tc>
      </w:tr>
      <w:tr w:rsidR="0054342F" w:rsidTr="00E46893">
        <w:trPr>
          <w:jc w:val="center"/>
        </w:trPr>
        <w:tc>
          <w:tcPr>
            <w:tcW w:w="3539" w:type="dxa"/>
            <w:vAlign w:val="center"/>
          </w:tcPr>
          <w:p w:rsidR="0054342F" w:rsidRDefault="0007175E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ASA 5506-K9</w:t>
            </w:r>
          </w:p>
          <w:p w:rsidR="00055F35" w:rsidRPr="007939E1" w:rsidRDefault="00055F35" w:rsidP="00055F35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:rsidR="00055F35" w:rsidRDefault="00055F35" w:rsidP="0075159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54342F" w:rsidRDefault="0054342F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43" w:type="dxa"/>
            <w:vAlign w:val="center"/>
          </w:tcPr>
          <w:p w:rsidR="0054342F" w:rsidRDefault="00586B02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929€96</w:t>
            </w:r>
          </w:p>
        </w:tc>
        <w:tc>
          <w:tcPr>
            <w:tcW w:w="1837" w:type="dxa"/>
            <w:vAlign w:val="center"/>
          </w:tcPr>
          <w:p w:rsidR="0054342F" w:rsidRDefault="00586B02" w:rsidP="0075159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3719€84</w:t>
            </w:r>
          </w:p>
        </w:tc>
      </w:tr>
    </w:tbl>
    <w:p w:rsidR="00751593" w:rsidRDefault="00ED1A6C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total 16929,94</w:t>
      </w:r>
    </w:p>
    <w:p w:rsidR="00C708EF" w:rsidRDefault="00C708EF" w:rsidP="00C708EF">
      <w:pPr>
        <w:spacing w:after="0"/>
        <w:rPr>
          <w:sz w:val="26"/>
          <w:szCs w:val="26"/>
        </w:rPr>
      </w:pPr>
    </w:p>
    <w:p w:rsidR="001E5CF2" w:rsidRDefault="001E5CF2" w:rsidP="00C708EF">
      <w:pPr>
        <w:spacing w:after="0"/>
        <w:rPr>
          <w:sz w:val="26"/>
          <w:szCs w:val="26"/>
        </w:rPr>
      </w:pPr>
    </w:p>
    <w:p w:rsidR="001E5CF2" w:rsidRDefault="001E5CF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E26FD2" w:rsidRDefault="00E26FD2" w:rsidP="00C708EF">
      <w:pPr>
        <w:spacing w:after="0"/>
        <w:rPr>
          <w:sz w:val="26"/>
          <w:szCs w:val="26"/>
        </w:rPr>
      </w:pPr>
    </w:p>
    <w:p w:rsidR="004C0BAD" w:rsidRDefault="004C0BAD" w:rsidP="00E26FD2">
      <w:pPr>
        <w:spacing w:after="0"/>
        <w:jc w:val="center"/>
        <w:rPr>
          <w:sz w:val="46"/>
          <w:szCs w:val="46"/>
        </w:rPr>
      </w:pPr>
    </w:p>
    <w:p w:rsidR="00E26FD2" w:rsidRPr="00E26FD2" w:rsidRDefault="00E26FD2" w:rsidP="00E26FD2">
      <w:pPr>
        <w:spacing w:after="0"/>
        <w:jc w:val="center"/>
        <w:rPr>
          <w:sz w:val="46"/>
          <w:szCs w:val="46"/>
        </w:rPr>
      </w:pPr>
      <w:r w:rsidRPr="00E26FD2">
        <w:rPr>
          <w:sz w:val="46"/>
          <w:szCs w:val="46"/>
        </w:rPr>
        <w:lastRenderedPageBreak/>
        <w:t>Procédure d'installation</w:t>
      </w:r>
    </w:p>
    <w:p w:rsidR="00E26FD2" w:rsidRDefault="00E26FD2" w:rsidP="00C708EF">
      <w:pPr>
        <w:spacing w:after="0"/>
        <w:rPr>
          <w:sz w:val="26"/>
          <w:szCs w:val="26"/>
        </w:rPr>
      </w:pPr>
    </w:p>
    <w:p w:rsidR="00FB4D9A" w:rsidRDefault="00FB4D9A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Nous avons fait un schéma de la topologie réseau pour avoir une vision d'ensemble des</w:t>
      </w:r>
    </w:p>
    <w:p w:rsidR="00E26FD2" w:rsidRDefault="002534B8" w:rsidP="00C708EF">
      <w:pPr>
        <w:spacing w:after="0"/>
        <w:rPr>
          <w:sz w:val="26"/>
          <w:szCs w:val="26"/>
        </w:rPr>
      </w:pPr>
      <w:r w:rsidRPr="002534B8">
        <w:rPr>
          <w:sz w:val="26"/>
          <w:szCs w:val="26"/>
        </w:rPr>
        <w:t>Switch</w:t>
      </w:r>
      <w:r>
        <w:rPr>
          <w:sz w:val="26"/>
          <w:szCs w:val="26"/>
        </w:rPr>
        <w:t xml:space="preserve"> de</w:t>
      </w:r>
      <w:r w:rsidR="00E26FD2" w:rsidRPr="002534B8">
        <w:rPr>
          <w:sz w:val="26"/>
          <w:szCs w:val="26"/>
        </w:rPr>
        <w:t xml:space="preserve"> niveau 2 </w:t>
      </w:r>
      <w:r>
        <w:rPr>
          <w:sz w:val="26"/>
          <w:szCs w:val="26"/>
        </w:rPr>
        <w:t>:</w:t>
      </w:r>
    </w:p>
    <w:p w:rsidR="00FB4D9A" w:rsidRDefault="00FB4D9A" w:rsidP="00C708EF">
      <w:pPr>
        <w:spacing w:after="0"/>
        <w:rPr>
          <w:sz w:val="26"/>
          <w:szCs w:val="26"/>
        </w:rPr>
      </w:pPr>
    </w:p>
    <w:p w:rsidR="00FB4D9A" w:rsidRDefault="00FB4D9A" w:rsidP="00C708E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vtp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banniere</w:t>
      </w:r>
      <w:proofErr w:type="spellEnd"/>
      <w:r>
        <w:rPr>
          <w:sz w:val="26"/>
          <w:szCs w:val="26"/>
        </w:rPr>
        <w:t xml:space="preserve"> mot de passe vlan connecter interface </w:t>
      </w:r>
      <w:proofErr w:type="spellStart"/>
      <w:r>
        <w:rPr>
          <w:sz w:val="26"/>
          <w:szCs w:val="26"/>
        </w:rPr>
        <w:t>correspodante</w:t>
      </w:r>
      <w:proofErr w:type="spellEnd"/>
      <w:r>
        <w:rPr>
          <w:sz w:val="26"/>
          <w:szCs w:val="26"/>
        </w:rPr>
        <w:t>.</w:t>
      </w:r>
    </w:p>
    <w:p w:rsidR="002534B8" w:rsidRDefault="002534B8" w:rsidP="00C708EF">
      <w:pPr>
        <w:spacing w:after="0"/>
        <w:rPr>
          <w:sz w:val="26"/>
          <w:szCs w:val="26"/>
        </w:rPr>
      </w:pPr>
    </w:p>
    <w:p w:rsidR="002534B8" w:rsidRDefault="002534B8" w:rsidP="002534B8">
      <w:pPr>
        <w:spacing w:after="0"/>
        <w:rPr>
          <w:sz w:val="26"/>
          <w:szCs w:val="26"/>
        </w:rPr>
      </w:pPr>
      <w:r w:rsidRPr="002534B8">
        <w:rPr>
          <w:sz w:val="26"/>
          <w:szCs w:val="26"/>
        </w:rPr>
        <w:t>Switch</w:t>
      </w:r>
      <w:r>
        <w:rPr>
          <w:sz w:val="26"/>
          <w:szCs w:val="26"/>
        </w:rPr>
        <w:t xml:space="preserve"> de niveau 3</w:t>
      </w:r>
      <w:r w:rsidRPr="002534B8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:rsidR="002534B8" w:rsidRDefault="002534B8" w:rsidP="00C708EF">
      <w:pPr>
        <w:spacing w:after="0"/>
        <w:rPr>
          <w:sz w:val="26"/>
          <w:szCs w:val="26"/>
        </w:rPr>
      </w:pPr>
    </w:p>
    <w:p w:rsidR="00FB4D9A" w:rsidRDefault="00FB4D9A" w:rsidP="00C708EF">
      <w:pPr>
        <w:spacing w:after="0"/>
        <w:rPr>
          <w:sz w:val="26"/>
          <w:szCs w:val="26"/>
        </w:rPr>
      </w:pPr>
      <w:r>
        <w:rPr>
          <w:sz w:val="26"/>
          <w:szCs w:val="26"/>
        </w:rPr>
        <w:t>Routeur :</w:t>
      </w:r>
    </w:p>
    <w:p w:rsidR="00FB4D9A" w:rsidRDefault="00FB4D9A" w:rsidP="00C708EF">
      <w:pPr>
        <w:spacing w:after="0"/>
        <w:rPr>
          <w:sz w:val="26"/>
          <w:szCs w:val="26"/>
        </w:rPr>
      </w:pPr>
    </w:p>
    <w:p w:rsidR="002534B8" w:rsidRPr="002534B8" w:rsidRDefault="002534B8" w:rsidP="00C708EF">
      <w:pPr>
        <w:spacing w:after="0"/>
        <w:rPr>
          <w:sz w:val="26"/>
          <w:szCs w:val="26"/>
        </w:rPr>
      </w:pPr>
    </w:p>
    <w:sectPr w:rsidR="002534B8" w:rsidRPr="002534B8" w:rsidSect="005F61B8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18" w:rsidRDefault="005E0E18" w:rsidP="00115C77">
      <w:pPr>
        <w:spacing w:after="0" w:line="240" w:lineRule="auto"/>
      </w:pPr>
      <w:r>
        <w:separator/>
      </w:r>
    </w:p>
  </w:endnote>
  <w:endnote w:type="continuationSeparator" w:id="0">
    <w:p w:rsidR="005E0E18" w:rsidRDefault="005E0E18" w:rsidP="0011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058957"/>
      <w:docPartObj>
        <w:docPartGallery w:val="Page Numbers (Bottom of Page)"/>
        <w:docPartUnique/>
      </w:docPartObj>
    </w:sdtPr>
    <w:sdtEndPr/>
    <w:sdtContent>
      <w:p w:rsidR="00115C77" w:rsidRDefault="00115C7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5C77" w:rsidRDefault="00115C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4D3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115C77" w:rsidRDefault="00115C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4D33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F540F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18" w:rsidRDefault="005E0E18" w:rsidP="00115C77">
      <w:pPr>
        <w:spacing w:after="0" w:line="240" w:lineRule="auto"/>
      </w:pPr>
      <w:r>
        <w:separator/>
      </w:r>
    </w:p>
  </w:footnote>
  <w:footnote w:type="continuationSeparator" w:id="0">
    <w:p w:rsidR="005E0E18" w:rsidRDefault="005E0E18" w:rsidP="00115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36"/>
    <w:rsid w:val="00055F35"/>
    <w:rsid w:val="0007175E"/>
    <w:rsid w:val="000C1058"/>
    <w:rsid w:val="00115C77"/>
    <w:rsid w:val="001D0059"/>
    <w:rsid w:val="001E5CF2"/>
    <w:rsid w:val="002534B8"/>
    <w:rsid w:val="002745B1"/>
    <w:rsid w:val="002D3EE0"/>
    <w:rsid w:val="00340F36"/>
    <w:rsid w:val="004C0BAD"/>
    <w:rsid w:val="005340D9"/>
    <w:rsid w:val="0054342F"/>
    <w:rsid w:val="00586B02"/>
    <w:rsid w:val="005A36CF"/>
    <w:rsid w:val="005E0E18"/>
    <w:rsid w:val="005F61B8"/>
    <w:rsid w:val="00670740"/>
    <w:rsid w:val="006C5456"/>
    <w:rsid w:val="006D0DCA"/>
    <w:rsid w:val="00751593"/>
    <w:rsid w:val="007939E1"/>
    <w:rsid w:val="007E75B7"/>
    <w:rsid w:val="007F562D"/>
    <w:rsid w:val="00873593"/>
    <w:rsid w:val="008838FE"/>
    <w:rsid w:val="008A4C66"/>
    <w:rsid w:val="008D4D33"/>
    <w:rsid w:val="00931C70"/>
    <w:rsid w:val="009F0733"/>
    <w:rsid w:val="00A343BC"/>
    <w:rsid w:val="00B3684A"/>
    <w:rsid w:val="00C074AD"/>
    <w:rsid w:val="00C708EF"/>
    <w:rsid w:val="00CA6F53"/>
    <w:rsid w:val="00D10329"/>
    <w:rsid w:val="00D61BA8"/>
    <w:rsid w:val="00D73AF1"/>
    <w:rsid w:val="00E26FD2"/>
    <w:rsid w:val="00E46893"/>
    <w:rsid w:val="00ED1A6C"/>
    <w:rsid w:val="00EF7E30"/>
    <w:rsid w:val="00FB4D9A"/>
    <w:rsid w:val="00F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A9BFB"/>
  <w15:chartTrackingRefBased/>
  <w15:docId w15:val="{A922BF4D-6B39-4375-95F8-0B0942A4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5F61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61B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15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C77"/>
  </w:style>
  <w:style w:type="paragraph" w:styleId="Pieddepage">
    <w:name w:val="footer"/>
    <w:basedOn w:val="Normal"/>
    <w:link w:val="PieddepageCar"/>
    <w:uiPriority w:val="99"/>
    <w:unhideWhenUsed/>
    <w:rsid w:val="00115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65A4-72AE-4642-B161-93DDEC26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 Vergis Corp.</dc:title>
  <dc:subject/>
  <dc:creator>RANGHEARD ALEXIS, SACLIER BAPTISTE, JUNCA ROMAIN</dc:creator>
  <cp:keywords/>
  <dc:description/>
  <cp:lastModifiedBy>RANGHEARD ALEXIS</cp:lastModifiedBy>
  <cp:revision>27</cp:revision>
  <dcterms:created xsi:type="dcterms:W3CDTF">2017-03-04T16:34:00Z</dcterms:created>
  <dcterms:modified xsi:type="dcterms:W3CDTF">2017-03-06T14:04:00Z</dcterms:modified>
</cp:coreProperties>
</file>