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orthopädie-st.-gallen"/>
    <w:p>
      <w:pPr>
        <w:pStyle w:val="Heading1"/>
      </w:pPr>
      <w:r>
        <w:t xml:space="preserve">ORTHOPÄDIE ST. GALLEN</w:t>
      </w:r>
    </w:p>
    <w:bookmarkStart w:id="20" w:name="canva-asset-library"/>
    <w:p>
      <w:pPr>
        <w:pStyle w:val="Heading2"/>
      </w:pPr>
      <w:r>
        <w:t xml:space="preserve">Canva Asset Library</w:t>
      </w:r>
    </w:p>
    <w:p>
      <w:pPr>
        <w:pStyle w:val="FirstParagraph"/>
      </w:pPr>
      <w:r>
        <w:rPr>
          <w:iCs/>
          <w:i/>
        </w:rPr>
        <w:t xml:space="preserve">Context-Dokument für den Claude Marketing Agenten</w:t>
      </w:r>
    </w:p>
    <w:p>
      <w:pPr>
        <w:pStyle w:val="BodyText"/>
      </w:pPr>
      <w:r>
        <w:t xml:space="preserve">Stand: Juni 2026 • ortho-sg.ch</w:t>
      </w:r>
    </w:p>
    <w:p>
      <w:r>
        <w:pict>
          <v:rect style="width:0;height:1.5pt" o:hralign="center" o:hrstd="t" o:hr="t"/>
        </w:pict>
      </w:r>
    </w:p>
    <w:bookmarkEnd w:id="20"/>
    <w:bookmarkStart w:id="21" w:name="zweck-dieses-dokuments"/>
    <w:p>
      <w:pPr>
        <w:pStyle w:val="Heading2"/>
      </w:pPr>
      <w:r>
        <w:t xml:space="preserve">Zweck dieses Dokuments</w:t>
      </w:r>
    </w:p>
    <w:p>
      <w:pPr>
        <w:pStyle w:val="FirstParagraph"/>
      </w:pPr>
      <w:r>
        <w:t xml:space="preserve">Dieses Dokument listet alle Canva-Designs der Orthopädie St. Gallen vollständig auf, gegliedert nach Ordner. Es dient als Referenz für den Claude Marketing Agenten, damit er:</w:t>
      </w:r>
    </w:p>
    <w:p>
      <w:pPr>
        <w:numPr>
          <w:ilvl w:val="0"/>
          <w:numId w:val="1001"/>
        </w:numPr>
        <w:pStyle w:val="Compact"/>
      </w:pPr>
      <w:r>
        <w:t xml:space="preserve">Bestehende Templates erkennt und wiederverwenden kann</w:t>
      </w:r>
    </w:p>
    <w:p>
      <w:pPr>
        <w:numPr>
          <w:ilvl w:val="0"/>
          <w:numId w:val="1001"/>
        </w:numPr>
        <w:pStyle w:val="Compact"/>
      </w:pPr>
      <w:r>
        <w:t xml:space="preserve">Die visuelle Sprache und Content-Formate versteht</w:t>
      </w:r>
    </w:p>
    <w:p>
      <w:pPr>
        <w:numPr>
          <w:ilvl w:val="0"/>
          <w:numId w:val="1001"/>
        </w:numPr>
        <w:pStyle w:val="Compact"/>
      </w:pPr>
      <w:r>
        <w:t xml:space="preserve">Bei neuen Aufgaben auf passende Vorlagen verweisen kann</w:t>
      </w:r>
    </w:p>
    <w:p>
      <w:pPr>
        <w:numPr>
          <w:ilvl w:val="0"/>
          <w:numId w:val="1001"/>
        </w:numPr>
        <w:pStyle w:val="Compact"/>
      </w:pPr>
      <w:r>
        <w:t xml:space="preserve">Via Canva MCP direkten Zugriff auf jedes Design hat (Canva Design-ID angegeben)</w:t>
      </w:r>
    </w:p>
    <w:p>
      <w:pPr>
        <w:pStyle w:val="FirstParagraph"/>
      </w:pPr>
      <w:r>
        <w:rPr>
          <w:bCs/>
          <w:b/>
        </w:rPr>
        <w:t xml:space="preserve">Canva-Ordner: Orthopädie St. Gallen | Canva-Verbindung: MCP (mcp.canva.com)</w:t>
      </w:r>
    </w:p>
    <w:p>
      <w:pPr>
        <w:pStyle w:val="BodyText"/>
      </w:pPr>
      <w:r>
        <w:t xml:space="preserve">Für Claude Code gilt: Den Canva MCP Server einbinden (URL: https://mcp.canva.com/mcp), dann ist der direkte Zugriff auf alle Designs über die angegebenen Design-IDs möglich — ohne lokale Dateien.</w:t>
      </w:r>
    </w:p>
    <w:p>
      <w:r>
        <w:pict>
          <v:rect style="width:0;height:1.5pt" o:hralign="center" o:hrstd="t" o:hr="t"/>
        </w:pict>
      </w:r>
    </w:p>
    <w:bookmarkEnd w:id="21"/>
    <w:bookmarkStart w:id="22" w:name="X2337bcabc1c450faa2467bbfb8a270f089cd6c2"/>
    <w:p>
      <w:pPr>
        <w:pStyle w:val="Heading2"/>
      </w:pPr>
      <w:r>
        <w:t xml:space="preserve">📁 Ordner: KERN-TEMPLATES (Beekeeper / Automatisierung)</w:t>
      </w:r>
    </w:p>
    <w:p>
      <w:pPr>
        <w:pStyle w:val="FirstParagraph"/>
      </w:pPr>
      <w:r>
        <w:t xml:space="preserve">Enthält die Haupt-Template-Sammlung für automatisierte Content-Erstellung.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🏥</w:t>
            </w:r>
            <w:r>
              <w:t xml:space="preserve"> </w:t>
            </w:r>
            <w:r>
              <w:rPr>
                <w:bCs/>
                <w:b/>
              </w:rPr>
              <w:t xml:space="preserve">OSG_Kern_Templates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Template-Sammlung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Seiten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Inhalt / Texte (Platzhalter-Struktur):</w:t>
      </w:r>
    </w:p>
    <w:p>
      <w:pPr>
        <w:numPr>
          <w:ilvl w:val="0"/>
          <w:numId w:val="1002"/>
        </w:numPr>
        <w:pStyle w:val="Compact"/>
      </w:pPr>
      <w:r>
        <w:t xml:space="preserve">Template 1 — Neue Ärztin/Arzt vorstellen: «Wir begrüssen bei der Orthopädie St. Gallen [Name], [Funktion]…»</w:t>
      </w:r>
    </w:p>
    <w:p>
      <w:pPr>
        <w:numPr>
          <w:ilvl w:val="0"/>
          <w:numId w:val="1002"/>
        </w:numPr>
        <w:pStyle w:val="Compact"/>
      </w:pPr>
      <w:r>
        <w:t xml:space="preserve">Template 2 — Team-Post: «Ihr Wohlbefinden liegt uns am Herzen — lernen Sie unser Team kennen.» + Teambild</w:t>
      </w:r>
    </w:p>
    <w:p>
      <w:pPr>
        <w:numPr>
          <w:ilvl w:val="0"/>
          <w:numId w:val="1002"/>
        </w:numPr>
        <w:pStyle w:val="Compact"/>
      </w:pPr>
      <w:r>
        <w:t xml:space="preserve">Template 3 — Highlight der Woche: «HIGHLIGHT der Woche» + Kurzbeschreibung (Platzhalter)</w:t>
      </w:r>
    </w:p>
    <w:p>
      <w:pPr>
        <w:numPr>
          <w:ilvl w:val="0"/>
          <w:numId w:val="1002"/>
        </w:numPr>
        <w:pStyle w:val="Compact"/>
      </w:pPr>
      <w:r>
        <w:t xml:space="preserve">Template 4 — Google Review zitieren: Zitat-Format mit Patientenbewertung + Swiss Olympic Badge</w:t>
      </w:r>
    </w:p>
    <w:p>
      <w:pPr>
        <w:numPr>
          <w:ilvl w:val="0"/>
          <w:numId w:val="1002"/>
        </w:numPr>
        <w:pStyle w:val="Compact"/>
      </w:pPr>
      <w:r>
        <w:t xml:space="preserve">Template 5 — News aus der Klinik: «NEWS aus der Orthopädie St. Gallen» + Kurzbeschreibung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iCs/>
          <w:i/>
        </w:rPr>
        <w:t xml:space="preserve">Diese 5 Kern-Templates decken wiederkehrende Post-Typen ab. Texte in eckigen Klammern sind Platzhalter.</w:t>
      </w:r>
    </w:p>
    <w:p>
      <w:r>
        <w:pict>
          <v:rect style="width:0;height:1.5pt" o:hralign="center" o:hrstd="t" o:hr="t"/>
        </w:pict>
      </w:r>
    </w:p>
    <w:bookmarkEnd w:id="22"/>
    <w:bookmarkStart w:id="27" w:name="ordner-insta-instagram"/>
    <w:p>
      <w:pPr>
        <w:pStyle w:val="Heading2"/>
      </w:pPr>
      <w:r>
        <w:t xml:space="preserve">📁 Ordner: INSTA (Instagram)</w:t>
      </w:r>
    </w:p>
    <w:p>
      <w:pPr>
        <w:pStyle w:val="FirstParagraph"/>
      </w:pPr>
      <w:r>
        <w:t xml:space="preserve">Alle Instagram-Post-Designs. Format überwiegend 1080×1350px (4:5). Mehrere Seiten = Karussell-Post.</w:t>
      </w:r>
    </w:p>
    <w:bookmarkStart w:id="23" w:name="medizinisch-informative-posts"/>
    <w:p>
      <w:pPr>
        <w:pStyle w:val="Heading3"/>
      </w:pPr>
      <w:r>
        <w:t xml:space="preserve">Medizinisch-informative Posts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🦴</w:t>
            </w:r>
            <w:r>
              <w:t xml:space="preserve"> </w:t>
            </w:r>
            <w:r>
              <w:rPr>
                <w:bCs/>
                <w:b/>
              </w:rPr>
              <w:t xml:space="preserve">Insta_OSG_Knieschmerzen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Karussell (8 Seiten)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03"/>
        </w:numPr>
        <w:pStyle w:val="Compact"/>
      </w:pPr>
      <w:r>
        <w:t xml:space="preserve">Headline: «Knieschmerzen? Wir bringen Sie zurück in Bewegung.»</w:t>
      </w:r>
    </w:p>
    <w:p>
      <w:pPr>
        <w:numPr>
          <w:ilvl w:val="0"/>
          <w:numId w:val="1003"/>
        </w:numPr>
        <w:pStyle w:val="Compact"/>
      </w:pPr>
      <w:r>
        <w:t xml:space="preserve">Was steckt hinter Knieschmerzen? Häufige Ursachen erklärt (Arthrose, Meniskus, Kreuzband)</w:t>
      </w:r>
    </w:p>
    <w:p>
      <w:pPr>
        <w:numPr>
          <w:ilvl w:val="0"/>
          <w:numId w:val="1003"/>
        </w:numPr>
        <w:pStyle w:val="Compact"/>
      </w:pPr>
      <w:r>
        <w:t xml:space="preserve">Wann brauche ich einen Spezialisten? Checkliste der Warnsignale</w:t>
      </w:r>
    </w:p>
    <w:p>
      <w:pPr>
        <w:numPr>
          <w:ilvl w:val="0"/>
          <w:numId w:val="1003"/>
        </w:numPr>
        <w:pStyle w:val="Compact"/>
      </w:pPr>
      <w:r>
        <w:t xml:space="preserve">Behandlungsoptionen: Konservativ (PRP, Hyaluronsäure, Physiotherapie) vs. operativ</w:t>
      </w:r>
    </w:p>
    <w:p>
      <w:pPr>
        <w:numPr>
          <w:ilvl w:val="0"/>
          <w:numId w:val="1003"/>
        </w:numPr>
        <w:pStyle w:val="Compact"/>
      </w:pPr>
      <w:r>
        <w:t xml:space="preserve">Fokus Knorpelerhaltung: «Wir ersetzen kein Gelenk früher als nötig»</w:t>
      </w:r>
    </w:p>
    <w:p>
      <w:pPr>
        <w:numPr>
          <w:ilvl w:val="0"/>
          <w:numId w:val="1003"/>
        </w:numPr>
        <w:pStyle w:val="Compact"/>
      </w:pPr>
      <w:r>
        <w:t xml:space="preserve">Einblick in die Klinik: Arthroskopie als minimal-invasive Option</w:t>
      </w:r>
    </w:p>
    <w:p>
      <w:pPr>
        <w:numPr>
          <w:ilvl w:val="0"/>
          <w:numId w:val="1003"/>
        </w:numPr>
        <w:pStyle w:val="Compact"/>
      </w:pPr>
      <w:r>
        <w:t xml:space="preserve">Nachsorge und Rehabilitation: Zeitplan und Erwartungen</w:t>
      </w:r>
    </w:p>
    <w:p>
      <w:pPr>
        <w:numPr>
          <w:ilvl w:val="0"/>
          <w:numId w:val="1003"/>
        </w:numPr>
        <w:pStyle w:val="Compact"/>
      </w:pPr>
      <w:r>
        <w:t xml:space="preserve">Abschluss CTA: «Jetzt Termin buchen — ortho-sg.ch» + Swiss Olympic Badge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iCs/>
          <w:i/>
        </w:rPr>
        <w:t xml:space="preserve">Stärkstes TOFU-Template. Struktur: Problem → Ursachen → Warnsignale → Behandlung → Knorpelerhaltung → Nachsorge → CTA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💪</w:t>
            </w:r>
            <w:r>
              <w:t xml:space="preserve"> </w:t>
            </w:r>
            <w:r>
              <w:rPr>
                <w:bCs/>
                <w:b/>
              </w:rPr>
              <w:t xml:space="preserve">Insta_OSG_Schulterschmerzen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Karussell (8 Seiten)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04"/>
        </w:numPr>
        <w:pStyle w:val="Compact"/>
      </w:pPr>
      <w:r>
        <w:t xml:space="preserve">Headline: «Schulter schmerzt? Wir machen sie wieder stark und beweglich.»</w:t>
      </w:r>
    </w:p>
    <w:p>
      <w:pPr>
        <w:numPr>
          <w:ilvl w:val="0"/>
          <w:numId w:val="1004"/>
        </w:numPr>
        <w:pStyle w:val="Compact"/>
      </w:pPr>
      <w:r>
        <w:t xml:space="preserve">Was ist eine Rotatorenmanschette? Einfach erklärt</w:t>
      </w:r>
    </w:p>
    <w:p>
      <w:pPr>
        <w:numPr>
          <w:ilvl w:val="0"/>
          <w:numId w:val="1004"/>
        </w:numPr>
        <w:pStyle w:val="Compact"/>
      </w:pPr>
      <w:r>
        <w:t xml:space="preserve">Häufige Schulterprobleme: Impingement, Instabilität, Arthrose, Sehnenriss</w:t>
      </w:r>
    </w:p>
    <w:p>
      <w:pPr>
        <w:numPr>
          <w:ilvl w:val="0"/>
          <w:numId w:val="1004"/>
        </w:numPr>
        <w:pStyle w:val="Compact"/>
      </w:pPr>
      <w:r>
        <w:t xml:space="preserve">Behandlung: Arthroskopische Naht, Stabilisierung, Schulterprothese</w:t>
      </w:r>
    </w:p>
    <w:p>
      <w:pPr>
        <w:numPr>
          <w:ilvl w:val="0"/>
          <w:numId w:val="1004"/>
        </w:numPr>
        <w:pStyle w:val="Compact"/>
      </w:pPr>
      <w:r>
        <w:t xml:space="preserve">Alleinstellungsmerkmal: Swiss Olympic Medical Center — wir behandeln Athleten auf höchstem Niveau</w:t>
      </w:r>
    </w:p>
    <w:p>
      <w:pPr>
        <w:numPr>
          <w:ilvl w:val="0"/>
          <w:numId w:val="1004"/>
        </w:numPr>
        <w:pStyle w:val="Compact"/>
      </w:pPr>
      <w:r>
        <w:t xml:space="preserve">Nachsorge: Schlinge, Physiotherapie, Zeitplan</w:t>
      </w:r>
    </w:p>
    <w:p>
      <w:pPr>
        <w:numPr>
          <w:ilvl w:val="0"/>
          <w:numId w:val="1004"/>
        </w:numPr>
        <w:pStyle w:val="Compact"/>
      </w:pPr>
      <w:r>
        <w:t xml:space="preserve">Abschluss CTA: «Jetzt Termin buchen — ortho-sg.ch»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iCs/>
          <w:i/>
        </w:rPr>
        <w:t xml:space="preserve">Gleiche Struktur wie Knie-Post. Als Template-Modell für alle Gelenkthemen nutzbar.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🏃</w:t>
            </w:r>
            <w:r>
              <w:t xml:space="preserve"> </w:t>
            </w:r>
            <w:r>
              <w:rPr>
                <w:bCs/>
                <w:b/>
              </w:rPr>
              <w:t xml:space="preserve">Insta_OSG_Kreuzband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Karussell (7 Seiten)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05"/>
        </w:numPr>
        <w:pStyle w:val="Compact"/>
      </w:pPr>
      <w:r>
        <w:t xml:space="preserve">Headline: «Kreuzbandriss — was jetzt?»</w:t>
      </w:r>
    </w:p>
    <w:p>
      <w:pPr>
        <w:numPr>
          <w:ilvl w:val="0"/>
          <w:numId w:val="1005"/>
        </w:numPr>
        <w:pStyle w:val="Compact"/>
      </w:pPr>
      <w:r>
        <w:t xml:space="preserve">Was ist der vordere Kreuzband-Riss (VKB)? Anatomie einfach erklärt</w:t>
      </w:r>
    </w:p>
    <w:p>
      <w:pPr>
        <w:numPr>
          <w:ilvl w:val="0"/>
          <w:numId w:val="1005"/>
        </w:numPr>
        <w:pStyle w:val="Compact"/>
      </w:pPr>
      <w:r>
        <w:t xml:space="preserve">Wie erkenne ich einen Kreuzbandriss? Symptome und Erstmassnahmen</w:t>
      </w:r>
    </w:p>
    <w:p>
      <w:pPr>
        <w:numPr>
          <w:ilvl w:val="0"/>
          <w:numId w:val="1005"/>
        </w:numPr>
        <w:pStyle w:val="Compact"/>
      </w:pPr>
      <w:r>
        <w:t xml:space="preserve">OP oder konservativ? Entscheidungshilfe</w:t>
      </w:r>
    </w:p>
    <w:p>
      <w:pPr>
        <w:numPr>
          <w:ilvl w:val="0"/>
          <w:numId w:val="1005"/>
        </w:numPr>
        <w:pStyle w:val="Compact"/>
      </w:pPr>
      <w:r>
        <w:t xml:space="preserve">Die Operation: Ablauf der Kreuzbandrekonstruktion (Transplantatwahl)</w:t>
      </w:r>
    </w:p>
    <w:p>
      <w:pPr>
        <w:numPr>
          <w:ilvl w:val="0"/>
          <w:numId w:val="1005"/>
        </w:numPr>
        <w:pStyle w:val="Compact"/>
      </w:pPr>
      <w:r>
        <w:t xml:space="preserve">Rehabilitation: Meilensteine — Woche 1, Monat 3, Monat 6, Rückkehr zum Sport</w:t>
      </w:r>
    </w:p>
    <w:p>
      <w:pPr>
        <w:numPr>
          <w:ilvl w:val="0"/>
          <w:numId w:val="1005"/>
        </w:numPr>
        <w:pStyle w:val="Compact"/>
      </w:pPr>
      <w:r>
        <w:t xml:space="preserve">Abschluss CTA: «Wir begleiten Sie — von der Diagnose bis zum Comeback»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iCs/>
          <w:i/>
        </w:rPr>
        <w:t xml:space="preserve">Sehr hohe Relevanz für die Sport-Zielgruppe. Swiss Olympic Kontext ideal für diesen Post.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🦵</w:t>
            </w:r>
            <w:r>
              <w:t xml:space="preserve"> </w:t>
            </w:r>
            <w:r>
              <w:rPr>
                <w:bCs/>
                <w:b/>
              </w:rPr>
              <w:t xml:space="preserve">Insta_OSG_Hüftschmerzen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Karussell (6 Seiten)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06"/>
        </w:numPr>
        <w:pStyle w:val="Compact"/>
      </w:pPr>
      <w:r>
        <w:t xml:space="preserve">Headline: «Hüftschmerzen — wann wird es Zeit, zum Spezialisten zu gehen?»</w:t>
      </w:r>
    </w:p>
    <w:p>
      <w:pPr>
        <w:numPr>
          <w:ilvl w:val="0"/>
          <w:numId w:val="1006"/>
        </w:numPr>
        <w:pStyle w:val="Compact"/>
      </w:pPr>
      <w:r>
        <w:t xml:space="preserve">Häufige Hüftprobleme: Coxarthrose, FAI, Schleimbeutelentzündung</w:t>
      </w:r>
    </w:p>
    <w:p>
      <w:pPr>
        <w:numPr>
          <w:ilvl w:val="0"/>
          <w:numId w:val="1006"/>
        </w:numPr>
        <w:pStyle w:val="Compact"/>
      </w:pPr>
      <w:r>
        <w:t xml:space="preserve">Warnzeichen: Schmerzen bei bestimmten Bewegungen, Anlaufschmerz, nächtliche Schmerzen</w:t>
      </w:r>
    </w:p>
    <w:p>
      <w:pPr>
        <w:numPr>
          <w:ilvl w:val="0"/>
          <w:numId w:val="1006"/>
        </w:numPr>
        <w:pStyle w:val="Compact"/>
      </w:pPr>
      <w:r>
        <w:t xml:space="preserve">Behandlungsoptionen: Konservativ zuerst — PRP, Injektionen, Physiotherapie</w:t>
      </w:r>
    </w:p>
    <w:p>
      <w:pPr>
        <w:numPr>
          <w:ilvl w:val="0"/>
          <w:numId w:val="1006"/>
        </w:numPr>
        <w:pStyle w:val="Compact"/>
      </w:pPr>
      <w:r>
        <w:t xml:space="preserve">Wann Hüftprothese? Klare Erklärung ohne Angst</w:t>
      </w:r>
    </w:p>
    <w:p>
      <w:pPr>
        <w:numPr>
          <w:ilvl w:val="0"/>
          <w:numId w:val="1006"/>
        </w:numPr>
        <w:pStyle w:val="Compact"/>
      </w:pPr>
      <w:r>
        <w:t xml:space="preserve">Abschluss CTA: «Jetzt Termin buchen — ortho-sg.ch»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🧠</w:t>
            </w:r>
            <w:r>
              <w:t xml:space="preserve"> </w:t>
            </w:r>
            <w:r>
              <w:rPr>
                <w:bCs/>
                <w:b/>
              </w:rPr>
              <w:t xml:space="preserve">Insta_OSG_Mythen_Fakten_Orthopädie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Karussell (6 Seiten)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07"/>
        </w:numPr>
        <w:pStyle w:val="Compact"/>
      </w:pPr>
      <w:r>
        <w:t xml:space="preserve">Headline: «Mythos oder Fakt? Was Sie über Ihre Gelenke wirklich wissen sollten.»</w:t>
      </w:r>
    </w:p>
    <w:p>
      <w:pPr>
        <w:numPr>
          <w:ilvl w:val="0"/>
          <w:numId w:val="1007"/>
        </w:numPr>
        <w:pStyle w:val="Compact"/>
      </w:pPr>
      <w:r>
        <w:t xml:space="preserve">Mythos 1: «Gelenkverschleiss ist unvermeidlich» → Fakt: Knorpelerhaltung ist möglich</w:t>
      </w:r>
    </w:p>
    <w:p>
      <w:pPr>
        <w:numPr>
          <w:ilvl w:val="0"/>
          <w:numId w:val="1007"/>
        </w:numPr>
        <w:pStyle w:val="Compact"/>
      </w:pPr>
      <w:r>
        <w:t xml:space="preserve">Mythos 2: «Nach einer Knie-OP kann man nie mehr Sport machen» → Fakt: Viele kehren auf ihr altes Niveau zurück</w:t>
      </w:r>
    </w:p>
    <w:p>
      <w:pPr>
        <w:numPr>
          <w:ilvl w:val="0"/>
          <w:numId w:val="1007"/>
        </w:numPr>
        <w:pStyle w:val="Compact"/>
      </w:pPr>
      <w:r>
        <w:t xml:space="preserve">Mythos 3: «PRP ist nur etwas für Profisportler» → Fakt: Wirkt für alle Altersgruppen</w:t>
      </w:r>
    </w:p>
    <w:p>
      <w:pPr>
        <w:numPr>
          <w:ilvl w:val="0"/>
          <w:numId w:val="1007"/>
        </w:numPr>
        <w:pStyle w:val="Compact"/>
      </w:pPr>
      <w:r>
        <w:t xml:space="preserve">Mythos 4: «Warten macht es besser» → Fakt: Frühzeitige Behandlung schützt das Gelenk</w:t>
      </w:r>
    </w:p>
    <w:p>
      <w:pPr>
        <w:numPr>
          <w:ilvl w:val="0"/>
          <w:numId w:val="1007"/>
        </w:numPr>
        <w:pStyle w:val="Compact"/>
      </w:pPr>
      <w:r>
        <w:t xml:space="preserve">Abschluss CTA: «Fragen Sie unsere Spezialistinnen und Spezialisten»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iCs/>
          <w:i/>
        </w:rPr>
        <w:t xml:space="preserve">Hohes Engagement-Potenzial. Ideal für Saves und Shares.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❄️</w:t>
            </w:r>
            <w:r>
              <w:t xml:space="preserve"> </w:t>
            </w:r>
            <w:r>
              <w:rPr>
                <w:bCs/>
                <w:b/>
              </w:rPr>
              <w:t xml:space="preserve">Insta_OSG_Wintersport_Verletzungen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Karussell (6 Seiten)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08"/>
        </w:numPr>
        <w:pStyle w:val="Compact"/>
      </w:pPr>
      <w:r>
        <w:t xml:space="preserve">Headline: «Ski-Unfall — was tun? Die wichtigsten Schritte nach einer Verletzung.»</w:t>
      </w:r>
    </w:p>
    <w:p>
      <w:pPr>
        <w:numPr>
          <w:ilvl w:val="0"/>
          <w:numId w:val="1008"/>
        </w:numPr>
        <w:pStyle w:val="Compact"/>
      </w:pPr>
      <w:r>
        <w:t xml:space="preserve">Häufigste Wintersportverletzungen: Kreuzband, Meniskus, Schulter, Handgelenk</w:t>
      </w:r>
    </w:p>
    <w:p>
      <w:pPr>
        <w:numPr>
          <w:ilvl w:val="0"/>
          <w:numId w:val="1008"/>
        </w:numPr>
        <w:pStyle w:val="Compact"/>
      </w:pPr>
      <w:r>
        <w:t xml:space="preserve">Erstmassnahmen auf der Piste: RICE-Schema (Ruhe, Eis, Kompression, Hochlagern)</w:t>
      </w:r>
    </w:p>
    <w:p>
      <w:pPr>
        <w:numPr>
          <w:ilvl w:val="0"/>
          <w:numId w:val="1008"/>
        </w:numPr>
        <w:pStyle w:val="Compact"/>
      </w:pPr>
      <w:r>
        <w:t xml:space="preserve">Wann sofort zum Arzt?</w:t>
      </w:r>
    </w:p>
    <w:p>
      <w:pPr>
        <w:numPr>
          <w:ilvl w:val="0"/>
          <w:numId w:val="1008"/>
        </w:numPr>
        <w:pStyle w:val="Compact"/>
      </w:pPr>
      <w:r>
        <w:t xml:space="preserve">Diagnose und Behandlung bei der Orthopädie St. Gallen</w:t>
      </w:r>
    </w:p>
    <w:p>
      <w:pPr>
        <w:numPr>
          <w:ilvl w:val="0"/>
          <w:numId w:val="1008"/>
        </w:numPr>
        <w:pStyle w:val="Compact"/>
      </w:pPr>
      <w:r>
        <w:t xml:space="preserve">Prävention: Aufwärmen, Technik, Equipment</w:t>
      </w:r>
    </w:p>
    <w:p>
      <w:pPr>
        <w:numPr>
          <w:ilvl w:val="0"/>
          <w:numId w:val="1008"/>
        </w:numPr>
        <w:pStyle w:val="Compact"/>
      </w:pPr>
      <w:r>
        <w:t xml:space="preserve">Abschluss CTA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iCs/>
          <w:i/>
        </w:rPr>
        <w:t xml:space="preserve">Saisonaler Post für November–März. Jährlich wiederverwenden.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🌸</w:t>
            </w:r>
            <w:r>
              <w:t xml:space="preserve"> </w:t>
            </w:r>
            <w:r>
              <w:rPr>
                <w:bCs/>
                <w:b/>
              </w:rPr>
              <w:t xml:space="preserve">Insta_OSG_Frühjahr_Laufsaison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Karussell (5 Seiten)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09"/>
        </w:numPr>
        <w:pStyle w:val="Compact"/>
      </w:pPr>
      <w:r>
        <w:t xml:space="preserve">Headline: «Laufsaison startet — so schützen Sie Ihre Gelenke»</w:t>
      </w:r>
    </w:p>
    <w:p>
      <w:pPr>
        <w:numPr>
          <w:ilvl w:val="0"/>
          <w:numId w:val="1009"/>
        </w:numPr>
        <w:pStyle w:val="Compact"/>
      </w:pPr>
      <w:r>
        <w:t xml:space="preserve">Häufige Laufverletzungen: Läuferknie, Achillessehne, Schienbeinschmerzen</w:t>
      </w:r>
    </w:p>
    <w:p>
      <w:pPr>
        <w:numPr>
          <w:ilvl w:val="0"/>
          <w:numId w:val="1009"/>
        </w:numPr>
        <w:pStyle w:val="Compact"/>
      </w:pPr>
      <w:r>
        <w:t xml:space="preserve">5 Tipps für einen gelenkschonenden Laufeinstieg</w:t>
      </w:r>
    </w:p>
    <w:p>
      <w:pPr>
        <w:numPr>
          <w:ilvl w:val="0"/>
          <w:numId w:val="1009"/>
        </w:numPr>
        <w:pStyle w:val="Compact"/>
      </w:pPr>
      <w:r>
        <w:t xml:space="preserve">PRP als Option bei Überlastungsschäden</w:t>
      </w:r>
    </w:p>
    <w:p>
      <w:pPr>
        <w:numPr>
          <w:ilvl w:val="0"/>
          <w:numId w:val="1009"/>
        </w:numPr>
        <w:pStyle w:val="Compact"/>
      </w:pPr>
      <w:r>
        <w:t xml:space="preserve">Abschluss CTA: «Swiss Olympic Medical Center — auch für Hobby-Läufer»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iCs/>
          <w:i/>
        </w:rPr>
        <w:t xml:space="preserve">Saisonaler Post für März–Mai.</w:t>
      </w:r>
    </w:p>
    <w:p>
      <w:r>
        <w:pict>
          <v:rect style="width:0;height:1.5pt" o:hralign="center" o:hrstd="t" o:hr="t"/>
        </w:pict>
      </w:r>
    </w:p>
    <w:bookmarkEnd w:id="23"/>
    <w:bookmarkStart w:id="24" w:name="swiss-olympic-sportmedizin-posts"/>
    <w:p>
      <w:pPr>
        <w:pStyle w:val="Heading3"/>
      </w:pPr>
      <w:r>
        <w:t xml:space="preserve">Swiss Olympic &amp; Sportmedizin Posts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🏅</w:t>
            </w:r>
            <w:r>
              <w:t xml:space="preserve"> </w:t>
            </w:r>
            <w:r>
              <w:rPr>
                <w:bCs/>
                <w:b/>
              </w:rPr>
              <w:t xml:space="preserve">Insta_OSG_SwissOlympic_Erklärt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Karussell (5 Seiten)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10"/>
        </w:numPr>
        <w:pStyle w:val="Compact"/>
      </w:pPr>
      <w:r>
        <w:t xml:space="preserve">Headline: «Was ist ein Swiss Olympic Medical Center?»</w:t>
      </w:r>
    </w:p>
    <w:p>
      <w:pPr>
        <w:numPr>
          <w:ilvl w:val="0"/>
          <w:numId w:val="1010"/>
        </w:numPr>
        <w:pStyle w:val="Compact"/>
      </w:pPr>
      <w:r>
        <w:t xml:space="preserve">Erklärung: Nationale Auszeichnung, vergeben von Swiss Olympic</w:t>
      </w:r>
    </w:p>
    <w:p>
      <w:pPr>
        <w:numPr>
          <w:ilvl w:val="0"/>
          <w:numId w:val="1010"/>
        </w:numPr>
        <w:pStyle w:val="Compact"/>
      </w:pPr>
      <w:r>
        <w:t xml:space="preserve">Was das für Patientinnen und Patienten bedeutet: Spitzensportmedizin für alle</w:t>
      </w:r>
    </w:p>
    <w:p>
      <w:pPr>
        <w:numPr>
          <w:ilvl w:val="0"/>
          <w:numId w:val="1010"/>
        </w:numPr>
        <w:pStyle w:val="Compact"/>
      </w:pPr>
      <w:r>
        <w:t xml:space="preserve">Welche Verbände und Athleten wir betreuen</w:t>
      </w:r>
    </w:p>
    <w:p>
      <w:pPr>
        <w:numPr>
          <w:ilvl w:val="0"/>
          <w:numId w:val="1010"/>
        </w:numPr>
        <w:pStyle w:val="Compact"/>
      </w:pPr>
      <w:r>
        <w:t xml:space="preserve">Abschluss: «Spitzenmedizin — für Athleten und alle, die sich bewegen wollen»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iCs/>
          <w:i/>
        </w:rPr>
        <w:t xml:space="preserve">Wichtiger Awareness-Post. Regelmässig wiederholen — viele Follower kennen Swiss Olympic Medical Center nicht.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💉</w:t>
            </w:r>
            <w:r>
              <w:t xml:space="preserve"> </w:t>
            </w:r>
            <w:r>
              <w:rPr>
                <w:bCs/>
                <w:b/>
              </w:rPr>
              <w:t xml:space="preserve">Insta_OSG_PRP_Erklärt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Karussell (7 Seiten)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11"/>
        </w:numPr>
        <w:pStyle w:val="Compact"/>
      </w:pPr>
      <w:r>
        <w:t xml:space="preserve">Headline: «PRP — wenn der Körper sich selbst heilt»</w:t>
      </w:r>
    </w:p>
    <w:p>
      <w:pPr>
        <w:numPr>
          <w:ilvl w:val="0"/>
          <w:numId w:val="1011"/>
        </w:numPr>
        <w:pStyle w:val="Compact"/>
      </w:pPr>
      <w:r>
        <w:t xml:space="preserve">Was ist PRP (Plättchenreiches Plasma / Eigenbluttherapie)?</w:t>
      </w:r>
    </w:p>
    <w:p>
      <w:pPr>
        <w:numPr>
          <w:ilvl w:val="0"/>
          <w:numId w:val="1011"/>
        </w:numPr>
        <w:pStyle w:val="Compact"/>
      </w:pPr>
      <w:r>
        <w:t xml:space="preserve">Wie läuft eine PRP-Behandlung ab? Schritt für Schritt</w:t>
      </w:r>
    </w:p>
    <w:p>
      <w:pPr>
        <w:numPr>
          <w:ilvl w:val="0"/>
          <w:numId w:val="1011"/>
        </w:numPr>
        <w:pStyle w:val="Compact"/>
      </w:pPr>
      <w:r>
        <w:t xml:space="preserve">Wann ist PRP sinnvoll? Indikationen: Arthrose, Sehnen, Sportverletzungen</w:t>
      </w:r>
    </w:p>
    <w:p>
      <w:pPr>
        <w:numPr>
          <w:ilvl w:val="0"/>
          <w:numId w:val="1011"/>
        </w:numPr>
        <w:pStyle w:val="Compact"/>
      </w:pPr>
      <w:r>
        <w:t xml:space="preserve">Vor- und Nachteile gegenüber Kortison-Injektion</w:t>
      </w:r>
    </w:p>
    <w:p>
      <w:pPr>
        <w:numPr>
          <w:ilvl w:val="0"/>
          <w:numId w:val="1011"/>
        </w:numPr>
        <w:pStyle w:val="Compact"/>
      </w:pPr>
      <w:r>
        <w:t xml:space="preserve">Wichtiger Hinweis: «Ihre Ärztin / Ihr Arzt berät Sie individuell»</w:t>
      </w:r>
    </w:p>
    <w:p>
      <w:pPr>
        <w:numPr>
          <w:ilvl w:val="0"/>
          <w:numId w:val="1011"/>
        </w:numPr>
        <w:pStyle w:val="Compact"/>
      </w:pPr>
      <w:r>
        <w:t xml:space="preserve">Abschluss CTA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iCs/>
          <w:i/>
        </w:rPr>
        <w:t xml:space="preserve">PRP ist ein Conversion-starkes Thema — viele Menschen suchen aktiv danach.</w:t>
      </w:r>
    </w:p>
    <w:p>
      <w:r>
        <w:pict>
          <v:rect style="width:0;height:1.5pt" o:hralign="center" o:hrstd="t" o:hr="t"/>
        </w:pict>
      </w:r>
    </w:p>
    <w:bookmarkEnd w:id="24"/>
    <w:bookmarkStart w:id="25" w:name="team-klinik-posts"/>
    <w:p>
      <w:pPr>
        <w:pStyle w:val="Heading3"/>
      </w:pPr>
      <w:r>
        <w:t xml:space="preserve">Team &amp; Klinik Posts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👩‍⚕️</w:t>
            </w:r>
            <w:r>
              <w:t xml:space="preserve"> </w:t>
            </w:r>
            <w:r>
              <w:rPr>
                <w:bCs/>
                <w:b/>
              </w:rPr>
              <w:t xml:space="preserve">Insta_OSG_Arztporträt_Template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Karussell (4 Seiten)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12"/>
        </w:numPr>
        <w:pStyle w:val="Compact"/>
      </w:pPr>
      <w:r>
        <w:t xml:space="preserve">Slide 1: Foto + Name + Titel</w:t>
      </w:r>
    </w:p>
    <w:p>
      <w:pPr>
        <w:numPr>
          <w:ilvl w:val="0"/>
          <w:numId w:val="1012"/>
        </w:numPr>
        <w:pStyle w:val="Compact"/>
      </w:pPr>
      <w:r>
        <w:t xml:space="preserve">Slide 2: Spezialisierung und Schwerpunkte</w:t>
      </w:r>
    </w:p>
    <w:p>
      <w:pPr>
        <w:numPr>
          <w:ilvl w:val="0"/>
          <w:numId w:val="1012"/>
        </w:numPr>
        <w:pStyle w:val="Compact"/>
      </w:pPr>
      <w:r>
        <w:t xml:space="preserve">Slide 3: Werdegang / internationale Erfahrung</w:t>
      </w:r>
    </w:p>
    <w:p>
      <w:pPr>
        <w:numPr>
          <w:ilvl w:val="0"/>
          <w:numId w:val="1012"/>
        </w:numPr>
        <w:pStyle w:val="Compact"/>
      </w:pPr>
      <w:r>
        <w:t xml:space="preserve">Slide 4: Persönliches Zitat + CTA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iCs/>
          <w:i/>
        </w:rPr>
        <w:t xml:space="preserve">Template für alle neuen und bestehenden Ärztinnen und Ärzte. Texte in eckigen Klammern ersetzen.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🔬</w:t>
            </w:r>
            <w:r>
              <w:t xml:space="preserve"> </w:t>
            </w:r>
            <w:r>
              <w:rPr>
                <w:bCs/>
                <w:b/>
              </w:rPr>
              <w:t xml:space="preserve">Insta_OSG_Behind_the_Scenes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Einzelbild + Caption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13"/>
        </w:numPr>
        <w:pStyle w:val="Compact"/>
      </w:pPr>
      <w:r>
        <w:t xml:space="preserve">Einblick in Sprechstunde, Diagnostik oder OP-Vorbereitung</w:t>
      </w:r>
    </w:p>
    <w:p>
      <w:pPr>
        <w:numPr>
          <w:ilvl w:val="0"/>
          <w:numId w:val="1013"/>
        </w:numPr>
        <w:pStyle w:val="Compact"/>
      </w:pPr>
      <w:r>
        <w:t xml:space="preserve">Caption: Persönlich, authentisch, «Ein Tag in der Orthopädie St. Gallen»</w:t>
      </w:r>
    </w:p>
    <w:p>
      <w:pPr>
        <w:numPr>
          <w:ilvl w:val="0"/>
          <w:numId w:val="1013"/>
        </w:numPr>
        <w:pStyle w:val="Compact"/>
      </w:pPr>
      <w:r>
        <w:t xml:space="preserve">Swiss Olympic Badge integrieren wenn möglich</w:t>
      </w:r>
    </w:p>
    <w:p>
      <w:r>
        <w:pict>
          <v:rect style="width:0;height:1.5pt" o:hralign="center" o:hrstd="t" o:hr="t"/>
        </w:pict>
      </w:r>
    </w:p>
    <w:bookmarkEnd w:id="25"/>
    <w:bookmarkStart w:id="26" w:name="engagement-community-posts"/>
    <w:p>
      <w:pPr>
        <w:pStyle w:val="Heading3"/>
      </w:pPr>
      <w:r>
        <w:t xml:space="preserve">Engagement &amp; Community Posts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❓</w:t>
            </w:r>
            <w:r>
              <w:t xml:space="preserve"> </w:t>
            </w:r>
            <w:r>
              <w:rPr>
                <w:bCs/>
                <w:b/>
              </w:rPr>
              <w:t xml:space="preserve">Insta_OSG_Community_Frage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Einzelbild (1080×1350px)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14"/>
        </w:numPr>
        <w:pStyle w:val="Compact"/>
      </w:pPr>
      <w:r>
        <w:t xml:space="preserve">Format: Offene Frage an die Community</w:t>
      </w:r>
    </w:p>
    <w:p>
      <w:pPr>
        <w:numPr>
          <w:ilvl w:val="0"/>
          <w:numId w:val="1014"/>
        </w:numPr>
        <w:pStyle w:val="Compact"/>
      </w:pPr>
      <w:r>
        <w:t xml:space="preserve">Beispiele: «Was bedeutet Bewegung für Sie?», «Welcher Sport begleitet Sie durchs Leben?», «Was hindert Sie daran, aktiv zu sein?»</w:t>
      </w:r>
    </w:p>
    <w:p>
      <w:pPr>
        <w:numPr>
          <w:ilvl w:val="0"/>
          <w:numId w:val="1014"/>
        </w:numPr>
        <w:pStyle w:val="Compact"/>
      </w:pPr>
      <w:r>
        <w:t xml:space="preserve">Ziel: Kommentare und Engagement steigern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iCs/>
          <w:i/>
        </w:rPr>
        <w:t xml:space="preserve">Wöchentlich einsetzen. Einfach zu erstellen, hohes Engagement.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Insta_OSG_Google_Review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Karussell (2 Seiten)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15"/>
        </w:numPr>
        <w:pStyle w:val="Compact"/>
      </w:pPr>
      <w:r>
        <w:t xml:space="preserve">Seite 1: Zitat aus Google-Bewertung (anonymisiert / mit Einwilligung) + 5 Sterne</w:t>
      </w:r>
    </w:p>
    <w:p>
      <w:pPr>
        <w:numPr>
          <w:ilvl w:val="0"/>
          <w:numId w:val="1015"/>
        </w:numPr>
        <w:pStyle w:val="Compact"/>
      </w:pPr>
      <w:r>
        <w:t xml:space="preserve">Seite 2: «Zufrieden mit Ihrer Behandlung? Teilen Sie Ihre Erfahrung.» + QR-Code zu Google Reviews + ortho-sg.ch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iCs/>
          <w:i/>
        </w:rPr>
        <w:t xml:space="preserve">Review-Kampagnen-Post. Wichtig für lokales SEO und Vertrauen. Regelmässig einsetzen.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ordner-reels-instagram-video"/>
    <w:p>
      <w:pPr>
        <w:pStyle w:val="Heading2"/>
      </w:pPr>
      <w:r>
        <w:t xml:space="preserve">📁 Ordner: REELS (Instagram Video)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🎬</w:t>
            </w:r>
            <w:r>
              <w:t xml:space="preserve"> </w:t>
            </w:r>
            <w:r>
              <w:rPr>
                <w:bCs/>
                <w:b/>
              </w:rPr>
              <w:t xml:space="preserve">Reel_OSG_Start_Frame_Template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Reel-Startbild (1080×1920px)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16"/>
        </w:numPr>
        <w:pStyle w:val="Compact"/>
      </w:pPr>
      <w:r>
        <w:t xml:space="preserve">Start-Frame für Reels: Starke Headline + Bewegungsmotiv</w:t>
      </w:r>
    </w:p>
    <w:p>
      <w:pPr>
        <w:numPr>
          <w:ilvl w:val="0"/>
          <w:numId w:val="1016"/>
        </w:numPr>
        <w:pStyle w:val="Compact"/>
      </w:pPr>
      <w:r>
        <w:t xml:space="preserve">Varianten: Knie, Schulter, Sport, Swiss Olympic</w:t>
      </w:r>
    </w:p>
    <w:p>
      <w:r>
        <w:pict>
          <v:rect style="width:0;height:1.5pt" o:hralign="center" o:hrstd="t" o:hr="t"/>
        </w:pict>
      </w:r>
    </w:p>
    <w:bookmarkEnd w:id="28"/>
    <w:bookmarkStart w:id="29" w:name="ordner-stories-instagram-stories"/>
    <w:p>
      <w:pPr>
        <w:pStyle w:val="Heading2"/>
      </w:pPr>
      <w:r>
        <w:t xml:space="preserve">📁 Ordner: STORIES (Instagram Stories)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📱</w:t>
            </w:r>
            <w:r>
              <w:t xml:space="preserve"> </w:t>
            </w:r>
            <w:r>
              <w:rPr>
                <w:bCs/>
                <w:b/>
              </w:rPr>
              <w:t xml:space="preserve">Story_OSG_Arztvorstellung_Template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 (1080×1920px)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17"/>
        </w:numPr>
        <w:pStyle w:val="Compact"/>
      </w:pPr>
      <w:r>
        <w:t xml:space="preserve">Foto + Name + Funktion + «Jetzt Termin buchen»</w:t>
      </w:r>
    </w:p>
    <w:p>
      <w:pPr>
        <w:numPr>
          <w:ilvl w:val="0"/>
          <w:numId w:val="1017"/>
        </w:numPr>
        <w:pStyle w:val="Compact"/>
      </w:pPr>
      <w:r>
        <w:t xml:space="preserve">Swipe-Up-Link zu ortho-sg.ch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📱</w:t>
            </w:r>
            <w:r>
              <w:t xml:space="preserve"> </w:t>
            </w:r>
            <w:r>
              <w:rPr>
                <w:bCs/>
                <w:b/>
              </w:rPr>
              <w:t xml:space="preserve">Story_OSG_Veranstaltung_Template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 (1080×1920px)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18"/>
        </w:numPr>
        <w:pStyle w:val="Compact"/>
      </w:pPr>
      <w:r>
        <w:t xml:space="preserve">Event-Ankündigung: Titel, Datum, Ort, Speaker</w:t>
      </w:r>
    </w:p>
    <w:p>
      <w:pPr>
        <w:numPr>
          <w:ilvl w:val="0"/>
          <w:numId w:val="1018"/>
        </w:numPr>
        <w:pStyle w:val="Compact"/>
      </w:pPr>
      <w:r>
        <w:t xml:space="preserve">CTA: «Jetzt anmelden» + Link</w:t>
      </w:r>
    </w:p>
    <w:p>
      <w:r>
        <w:pict>
          <v:rect style="width:0;height:1.5pt" o:hralign="center" o:hrstd="t" o:hr="t"/>
        </w:pict>
      </w:r>
    </w:p>
    <w:bookmarkEnd w:id="29"/>
    <w:bookmarkStart w:id="30" w:name="ordner-events-vorträge"/>
    <w:p>
      <w:pPr>
        <w:pStyle w:val="Heading2"/>
      </w:pPr>
      <w:r>
        <w:t xml:space="preserve">📁 Ordner: EVENTS &amp; VORTRÄGE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📣</w:t>
            </w:r>
            <w:r>
              <w:t xml:space="preserve"> </w:t>
            </w:r>
            <w:r>
              <w:rPr>
                <w:bCs/>
                <w:b/>
              </w:rPr>
              <w:t xml:space="preserve">Insta_OSG_Vortrag_Ankündigung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Karussell (3 Seiten)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19"/>
        </w:numPr>
        <w:pStyle w:val="Compact"/>
      </w:pPr>
      <w:r>
        <w:t xml:space="preserve">Seite 1: Titel des Vortrags + Datum + Ort + Speaker-Foto</w:t>
      </w:r>
    </w:p>
    <w:p>
      <w:pPr>
        <w:numPr>
          <w:ilvl w:val="0"/>
          <w:numId w:val="1019"/>
        </w:numPr>
        <w:pStyle w:val="Compact"/>
      </w:pPr>
      <w:r>
        <w:t xml:space="preserve">Seite 2: Inhalt / Was erwartet die Teilnehmenden?</w:t>
      </w:r>
    </w:p>
    <w:p>
      <w:pPr>
        <w:numPr>
          <w:ilvl w:val="0"/>
          <w:numId w:val="1019"/>
        </w:numPr>
        <w:pStyle w:val="Compact"/>
      </w:pPr>
      <w:r>
        <w:t xml:space="preserve">Seite 3: Anmeldung / Kontakt + ortho-sg.ch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📣</w:t>
            </w:r>
            <w:r>
              <w:t xml:space="preserve"> </w:t>
            </w:r>
            <w:r>
              <w:rPr>
                <w:bCs/>
                <w:b/>
              </w:rPr>
              <w:t xml:space="preserve">Insta_OSG_Vortrag_Erinnerung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Einzelbild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20"/>
        </w:numPr>
        <w:pStyle w:val="Compact"/>
      </w:pPr>
      <w:r>
        <w:t xml:space="preserve">«Nur noch [X] Tage» + Titel + Anmeldung</w:t>
      </w:r>
    </w:p>
    <w:p>
      <w:r>
        <w:pict>
          <v:rect style="width:0;height:1.5pt" o:hralign="center" o:hrstd="t" o:hr="t"/>
        </w:pict>
      </w:r>
    </w:p>
    <w:bookmarkEnd w:id="30"/>
    <w:bookmarkStart w:id="31" w:name="ordner-saisonal"/>
    <w:p>
      <w:pPr>
        <w:pStyle w:val="Heading2"/>
      </w:pPr>
      <w:r>
        <w:t xml:space="preserve">📁 Ordner: SAISONAL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🎿</w:t>
            </w:r>
            <w:r>
              <w:t xml:space="preserve"> </w:t>
            </w:r>
            <w:r>
              <w:rPr>
                <w:bCs/>
                <w:b/>
              </w:rPr>
              <w:t xml:space="preserve">Insta_OSG_Wintertipps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Karussell (4 Seiten)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21"/>
        </w:numPr>
        <w:pStyle w:val="Compact"/>
      </w:pPr>
      <w:r>
        <w:t xml:space="preserve">3 Tipps für gelenkschonendes Skifahren / Winter-Sport</w:t>
      </w:r>
    </w:p>
    <w:p>
      <w:pPr>
        <w:numPr>
          <w:ilvl w:val="0"/>
          <w:numId w:val="1021"/>
        </w:numPr>
        <w:pStyle w:val="Compact"/>
      </w:pPr>
      <w:r>
        <w:t xml:space="preserve">Saisonaler Content: November–März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🌿</w:t>
            </w:r>
            <w:r>
              <w:t xml:space="preserve"> </w:t>
            </w:r>
            <w:r>
              <w:rPr>
                <w:bCs/>
                <w:b/>
              </w:rPr>
              <w:t xml:space="preserve">Insta_OSG_Frühjahrstipps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Karussell (4 Seiten)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22"/>
        </w:numPr>
        <w:pStyle w:val="Compact"/>
      </w:pPr>
      <w:r>
        <w:t xml:space="preserve">3 Tipps für den Start in die Outdoor-Saison</w:t>
      </w:r>
    </w:p>
    <w:p>
      <w:pPr>
        <w:numPr>
          <w:ilvl w:val="0"/>
          <w:numId w:val="1022"/>
        </w:numPr>
        <w:pStyle w:val="Compact"/>
      </w:pPr>
      <w:r>
        <w:t xml:space="preserve">Laufen, Wandern, Velofahren gelenkschonend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🎄</w:t>
            </w:r>
            <w:r>
              <w:t xml:space="preserve"> </w:t>
            </w:r>
            <w:r>
              <w:rPr>
                <w:bCs/>
                <w:b/>
              </w:rPr>
              <w:t xml:space="preserve">Insta_OSG_Jahresabschluss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Einzelbild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23"/>
        </w:numPr>
        <w:pStyle w:val="Compact"/>
      </w:pPr>
      <w:r>
        <w:t xml:space="preserve">Jahreswechsel / Weihnachten: persönlicher Abschluss-Post vom Team</w:t>
      </w:r>
    </w:p>
    <w:p>
      <w:pPr>
        <w:numPr>
          <w:ilvl w:val="0"/>
          <w:numId w:val="1023"/>
        </w:numPr>
        <w:pStyle w:val="Compact"/>
      </w:pPr>
      <w:r>
        <w:t xml:space="preserve">Caption: Dankbarkeit + Rückblick + Vorfreude auf das neue Jahr</w:t>
      </w:r>
    </w:p>
    <w:p>
      <w:r>
        <w:pict>
          <v:rect style="width:0;height:1.5pt" o:hralign="center" o:hrstd="t" o:hr="t"/>
        </w:pict>
      </w:r>
    </w:p>
    <w:bookmarkEnd w:id="31"/>
    <w:bookmarkStart w:id="32" w:name="ordner-print-offline"/>
    <w:p>
      <w:pPr>
        <w:pStyle w:val="Heading2"/>
      </w:pPr>
      <w:r>
        <w:t xml:space="preserve">📁 Ordner: PRINT &amp; OFFLINE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📄</w:t>
            </w:r>
            <w:r>
              <w:t xml:space="preserve"> </w:t>
            </w:r>
            <w:r>
              <w:rPr>
                <w:bCs/>
                <w:b/>
              </w:rPr>
              <w:t xml:space="preserve">Flyer_OSG_Praxisinfo_A4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A4-Flyer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24"/>
        </w:numPr>
        <w:pStyle w:val="Compact"/>
      </w:pPr>
      <w:r>
        <w:t xml:space="preserve">Allgemeine Klinikinfo für Patientinnen und Patienten</w:t>
      </w:r>
    </w:p>
    <w:p>
      <w:pPr>
        <w:numPr>
          <w:ilvl w:val="0"/>
          <w:numId w:val="1024"/>
        </w:numPr>
        <w:pStyle w:val="Compact"/>
      </w:pPr>
      <w:r>
        <w:t xml:space="preserve">Behandlungsschwerpunkte + Kontakt + ortho-sg.ch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📧</w:t>
            </w:r>
            <w:r>
              <w:t xml:space="preserve"> </w:t>
            </w:r>
            <w:r>
              <w:rPr>
                <w:bCs/>
                <w:b/>
              </w:rPr>
              <w:t xml:space="preserve">Email_Signatur_Standard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Canva ID: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E-Mail-Signatur (1000×200px)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URL:</w:t>
            </w:r>
            <w:r>
              <w:t xml:space="preserve"> </w:t>
            </w:r>
            <w:r>
              <w:rPr>
                <w:iCs/>
                <w:i/>
              </w:rPr>
              <w:t xml:space="preserve">(nach Erstellung eintragen)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Inhalt / Texte:</w:t>
      </w:r>
    </w:p>
    <w:p>
      <w:pPr>
        <w:numPr>
          <w:ilvl w:val="0"/>
          <w:numId w:val="1025"/>
        </w:numPr>
        <w:pStyle w:val="Compact"/>
      </w:pPr>
      <w:r>
        <w:t xml:space="preserve">Standard-Signatur-Banner: Logo + Swiss Olympic Badge + ortho-sg.ch</w:t>
      </w:r>
    </w:p>
    <w:p>
      <w:pPr>
        <w:numPr>
          <w:ilvl w:val="0"/>
          <w:numId w:val="1025"/>
        </w:numPr>
        <w:pStyle w:val="Compact"/>
      </w:pPr>
      <w:r>
        <w:t xml:space="preserve">Variante für Vortrags-Ankündigungen: + Event-Titel + Datum</w:t>
      </w:r>
    </w:p>
    <w:p>
      <w:r>
        <w:pict>
          <v:rect style="width:0;height:1.5pt" o:hralign="center" o:hrstd="t" o:hr="t"/>
        </w:pict>
      </w:r>
    </w:p>
    <w:bookmarkEnd w:id="32"/>
    <w:bookmarkStart w:id="33" w:name="übersicht-alle-assets-auf-einen-blick"/>
    <w:p>
      <w:pPr>
        <w:pStyle w:val="Heading2"/>
      </w:pPr>
      <w:r>
        <w:t xml:space="preserve">Übersicht: Alle Assets auf einen Blick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Verwendungszweck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OSG_Kern_Templates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Templates: Neuvorstellung, Team, Highlight, Review, News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Insta_OSG_Knieschmerzen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Knieschmerzen — Karussell 8 Seiten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Insta_OSG_Schulterschmerzen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Schulterschmerzen — Karussell 8 Seiten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Insta_OSG_Kreuzband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Kreuzbandriss — Karussell 7 Seiten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Insta_OSG_Hüftschmerzen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Hüftschmerzen — Karussell 6 Seiten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Insta_OSG_Mythen_Fakten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Mythos/Fakt-Format — Karussell 6 Seiten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Insta_OSG_Wintersport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Saisonal Winter — Karussell 6 Seiten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Insta_OSG_Frühjahr_Laufsaison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Saisonal Frühling — Karussell 5 Seiten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Insta_OSG_SwissOlympic_Erklärt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Swiss Olympic Awareness — Karussell 5 Seiten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Insta_OSG_PRP_Erklärt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PRP Therapie — Karussell 7 Seiten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Insta_OSG_Arztporträt_Template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Arzt-Vorstellung — Karussell 4 Seiten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Insta_OSG_Behind_the_Scenes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Klinik-Einblick — Einzelbild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Insta_OSG_Community_Frage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Engagement-Post — Einzelbild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Insta_OSG_Google_Review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Review-Kampagne — Karussell 2 Seiten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Reel_OSG_Start_Frame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Reel-Startbild-Template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Story_OSG_Arztvorstellung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Arzt-Story-Template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Story_OSG_Veranstaltung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Event-Ankündigung 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Insta_OSG_Vortrag_Ankündigung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Vortragsankündigung — Karussell 3 Seiten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Insta_OSG_Vortrag_Erinnerung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Vortrag-Erinnerungs-Post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Insta_OSG_Wintertipps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Wintersport-Tipps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Insta_OSG_Frühjahrstipps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Frühjahrs-Tipps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Insta_OSG_Jahresabschluss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Jahresabschluss-Post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Flyer_OSG_Praxisinfo_A4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Patienten-Flyer A4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Email_Signatur_Standard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Signatur Banner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hinweis-für-claude-code"/>
    <w:p>
      <w:pPr>
        <w:pStyle w:val="Heading2"/>
      </w:pPr>
      <w:r>
        <w:t xml:space="preserve">Hinweis für Claude Code</w:t>
      </w:r>
    </w:p>
    <w:p>
      <w:pPr>
        <w:pStyle w:val="FirstParagraph"/>
      </w:pPr>
      <w:r>
        <w:t xml:space="preserve">Du kannst Claude Code direkten Zugang zu allen Canva-Designs geben — ohne lokale Template-Ordner auf deinem Computer.</w:t>
      </w:r>
    </w:p>
    <w:p>
      <w:pPr>
        <w:pStyle w:val="BodyText"/>
      </w:pPr>
      <w:r>
        <w:rPr>
          <w:bCs/>
          <w:b/>
        </w:rPr>
        <w:t xml:space="preserve">So richtest du den Canva MCP in Claude Code ein:</w:t>
      </w:r>
    </w:p>
    <w:p>
      <w:pPr>
        <w:numPr>
          <w:ilvl w:val="0"/>
          <w:numId w:val="1026"/>
        </w:numPr>
        <w:pStyle w:val="Compact"/>
      </w:pPr>
      <w:r>
        <w:t xml:space="preserve">Claude Code installieren (Terminal:</w:t>
      </w:r>
      <w:r>
        <w:t xml:space="preserve"> </w:t>
      </w:r>
      <w:r>
        <w:rPr>
          <w:rStyle w:val="VerbatimChar"/>
        </w:rPr>
        <w:t xml:space="preserve">npm install -g @anthropic-ai/claude-code</w:t>
      </w:r>
      <w:r>
        <w:t xml:space="preserve">)</w:t>
      </w:r>
    </w:p>
    <w:p>
      <w:pPr>
        <w:numPr>
          <w:ilvl w:val="0"/>
          <w:numId w:val="1026"/>
        </w:numPr>
        <w:pStyle w:val="Compact"/>
      </w:pPr>
      <w:r>
        <w:t xml:space="preserve">Canva MCP Server hinzufügen: In der Claude Code Konfiguration den Server</w:t>
      </w:r>
      <w:r>
        <w:t xml:space="preserve"> </w:t>
      </w:r>
      <w:r>
        <w:rPr>
          <w:rStyle w:val="VerbatimChar"/>
        </w:rPr>
        <w:t xml:space="preserve">https://mcp.canva.com/mcp</w:t>
      </w:r>
      <w:r>
        <w:t xml:space="preserve"> </w:t>
      </w:r>
      <w:r>
        <w:t xml:space="preserve">eintragen</w:t>
      </w:r>
    </w:p>
    <w:p>
      <w:pPr>
        <w:numPr>
          <w:ilvl w:val="0"/>
          <w:numId w:val="1026"/>
        </w:numPr>
        <w:pStyle w:val="Compact"/>
      </w:pPr>
      <w:r>
        <w:t xml:space="preserve">Einmalig mit Canva-Account authentifizieren</w:t>
      </w:r>
    </w:p>
    <w:p>
      <w:pPr>
        <w:numPr>
          <w:ilvl w:val="0"/>
          <w:numId w:val="1026"/>
        </w:numPr>
        <w:pStyle w:val="Compact"/>
      </w:pPr>
      <w:r>
        <w:t xml:space="preserve">Danach kann Claude Code alle Designs über die Canva Design-IDs in diesem Dokument direkt ansprechen</w:t>
      </w:r>
    </w:p>
    <w:p>
      <w:pPr>
        <w:pStyle w:val="FirstParagraph"/>
      </w:pPr>
      <w:r>
        <w:rPr>
          <w:bCs/>
          <w:b/>
        </w:rPr>
        <w:t xml:space="preserve">Was Claude Code dann kann:</w:t>
      </w:r>
    </w:p>
    <w:p>
      <w:pPr>
        <w:numPr>
          <w:ilvl w:val="0"/>
          <w:numId w:val="1027"/>
        </w:numPr>
        <w:pStyle w:val="Compact"/>
      </w:pPr>
      <w:r>
        <w:t xml:space="preserve">Designs lesen:</w:t>
      </w:r>
      <w:r>
        <w:t xml:space="preserve"> </w:t>
      </w:r>
      <w:r>
        <w:rPr>
          <w:rStyle w:val="VerbatimChar"/>
        </w:rPr>
        <w:t xml:space="preserve">get-design-content</w:t>
      </w:r>
      <w:r>
        <w:t xml:space="preserve"> </w:t>
      </w:r>
      <w:r>
        <w:t xml:space="preserve">mit der Design-ID</w:t>
      </w:r>
    </w:p>
    <w:p>
      <w:pPr>
        <w:numPr>
          <w:ilvl w:val="0"/>
          <w:numId w:val="1027"/>
        </w:numPr>
        <w:pStyle w:val="Compact"/>
      </w:pPr>
      <w:r>
        <w:t xml:space="preserve">Texte ersetzen:</w:t>
      </w:r>
      <w:r>
        <w:t xml:space="preserve"> </w:t>
      </w:r>
      <w:r>
        <w:rPr>
          <w:rStyle w:val="VerbatimChar"/>
        </w:rPr>
        <w:t xml:space="preserve">start-editing-transaction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perform-editing-operations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commit</w:t>
      </w:r>
    </w:p>
    <w:p>
      <w:pPr>
        <w:numPr>
          <w:ilvl w:val="0"/>
          <w:numId w:val="1027"/>
        </w:numPr>
        <w:pStyle w:val="Compact"/>
      </w:pPr>
      <w:r>
        <w:t xml:space="preserve">Designs exportieren:</w:t>
      </w:r>
      <w:r>
        <w:t xml:space="preserve"> </w:t>
      </w:r>
      <w:r>
        <w:rPr>
          <w:rStyle w:val="VerbatimChar"/>
        </w:rPr>
        <w:t xml:space="preserve">export-design</w:t>
      </w:r>
      <w:r>
        <w:t xml:space="preserve"> </w:t>
      </w:r>
      <w:r>
        <w:t xml:space="preserve">als PDF, PNG oder MP4</w:t>
      </w:r>
    </w:p>
    <w:p>
      <w:pPr>
        <w:numPr>
          <w:ilvl w:val="0"/>
          <w:numId w:val="1027"/>
        </w:numPr>
        <w:pStyle w:val="Compact"/>
      </w:pPr>
      <w:r>
        <w:t xml:space="preserve">Neue Designs aus Templates generieren</w:t>
      </w:r>
    </w:p>
    <w:p>
      <w:pPr>
        <w:pStyle w:val="FirstParagraph"/>
      </w:pPr>
      <w:r>
        <w:rPr>
          <w:bCs/>
          <w:b/>
        </w:rPr>
        <w:t xml:space="preserve">Workflow für Post-Generierung:</w:t>
      </w:r>
    </w:p>
    <w:p>
      <w:pPr>
        <w:numPr>
          <w:ilvl w:val="0"/>
          <w:numId w:val="1028"/>
        </w:numPr>
        <w:pStyle w:val="Compact"/>
      </w:pPr>
      <w:r>
        <w:t xml:space="preserve">Agent wählt passendes Template aus dieser Library</w:t>
      </w:r>
    </w:p>
    <w:p>
      <w:pPr>
        <w:numPr>
          <w:ilvl w:val="0"/>
          <w:numId w:val="1028"/>
        </w:numPr>
        <w:pStyle w:val="Compact"/>
      </w:pPr>
      <w:r>
        <w:t xml:space="preserve">Agent generiert Caption + Slide-Texte gemäss Brand Voice Guide</w:t>
      </w:r>
    </w:p>
    <w:p>
      <w:pPr>
        <w:numPr>
          <w:ilvl w:val="0"/>
          <w:numId w:val="1028"/>
        </w:numPr>
        <w:pStyle w:val="Compact"/>
      </w:pPr>
      <w:r>
        <w:t xml:space="preserve">Agent ruft Canva MCP auf → ersetzt Platzhalter-Texte mit neuem Content</w:t>
      </w:r>
    </w:p>
    <w:p>
      <w:pPr>
        <w:numPr>
          <w:ilvl w:val="0"/>
          <w:numId w:val="1028"/>
        </w:numPr>
        <w:pStyle w:val="Compact"/>
      </w:pPr>
      <w:r>
        <w:t xml:space="preserve">Export als PNG für Instagram</w:t>
      </w:r>
    </w:p>
    <w:p>
      <w:pPr>
        <w:numPr>
          <w:ilvl w:val="0"/>
          <w:numId w:val="1028"/>
        </w:numPr>
        <w:pStyle w:val="Compact"/>
      </w:pPr>
      <w:r>
        <w:t xml:space="preserve">Caption + Hashtags separat ausgeben</w:t>
      </w:r>
    </w:p>
    <w:p>
      <w:pPr>
        <w:pStyle w:val="FirstParagraph"/>
      </w:pPr>
      <w:r>
        <w:t xml:space="preserve">Vorteil gegenüber lokalem Ordner: Änderungen in Canva sind sofort sichtbar. Kein manuelles Hoch- und Herunterladen. Claude Code arbeitet direkt in deinen Live-Designs.</w:t>
      </w:r>
    </w:p>
    <w:p>
      <w:r>
        <w:pict>
          <v:rect style="width:0;height:1.5pt" o:hralign="center" o:hrstd="t" o:hr="t"/>
        </w:pict>
      </w:r>
    </w:p>
    <w:bookmarkEnd w:id="34"/>
    <w:bookmarkStart w:id="35" w:name="X236964cf0eb8947d4e4dd44975e19d0c9f5a7be"/>
    <w:p>
      <w:pPr>
        <w:pStyle w:val="Heading2"/>
      </w:pPr>
      <w:r>
        <w:t xml:space="preserve">Nächste Schritte — Canva-Templates erstellen</w:t>
      </w:r>
    </w:p>
    <w:p>
      <w:pPr>
        <w:pStyle w:val="FirstParagraph"/>
      </w:pPr>
      <w:r>
        <w:t xml:space="preserve">Diese Library ist als Struktur vorbereitet. Die folgenden Templates müssen noch in Canva erstellt und die Design-IDs eingetragen werden:</w:t>
      </w:r>
    </w:p>
    <w:p>
      <w:pPr>
        <w:pStyle w:val="BodyText"/>
      </w:pPr>
      <w:r>
        <w:rPr>
          <w:bCs/>
          <w:b/>
        </w:rPr>
        <w:t xml:space="preserve">Priorität 1 (sofort erstellen):</w:t>
      </w:r>
      <w:r>
        <w:t xml:space="preserve"> </w:t>
      </w:r>
      <w:r>
        <w:t xml:space="preserve">1. OSG_Kern_Templates (5 Seiten — Basisset)</w:t>
      </w:r>
      <w:r>
        <w:t xml:space="preserve"> </w:t>
      </w:r>
      <w:r>
        <w:t xml:space="preserve">2. Insta_OSG_Knieschmerzen (8 Seiten — meistgesuchtes Thema)</w:t>
      </w:r>
      <w:r>
        <w:t xml:space="preserve"> </w:t>
      </w:r>
      <w:r>
        <w:t xml:space="preserve">3. Insta_OSG_SwissOlympic_Erklärt (5 Seiten — zentrales USP)</w:t>
      </w:r>
      <w:r>
        <w:t xml:space="preserve"> </w:t>
      </w:r>
      <w:r>
        <w:t xml:space="preserve">4. Insta_OSG_Arztporträt_Template (4 Seiten — wiederkehrender Bedarf)</w:t>
      </w:r>
    </w:p>
    <w:p>
      <w:pPr>
        <w:pStyle w:val="BodyText"/>
      </w:pPr>
      <w:r>
        <w:rPr>
          <w:bCs/>
          <w:b/>
        </w:rPr>
        <w:t xml:space="preserve">Priorität 2 (innert 2 Wochen):</w:t>
      </w:r>
      <w:r>
        <w:t xml:space="preserve"> </w:t>
      </w:r>
      <w:r>
        <w:t xml:space="preserve">5. Insta_OSG_PRP_Erklärt</w:t>
      </w:r>
      <w:r>
        <w:t xml:space="preserve"> </w:t>
      </w:r>
      <w:r>
        <w:t xml:space="preserve">6. Insta_OSG_Kreuzband</w:t>
      </w:r>
      <w:r>
        <w:t xml:space="preserve"> </w:t>
      </w:r>
      <w:r>
        <w:t xml:space="preserve">7. Insta_OSG_Mythen_Fakten</w:t>
      </w:r>
      <w:r>
        <w:t xml:space="preserve"> </w:t>
      </w:r>
      <w:r>
        <w:t xml:space="preserve">8. Insta_OSG_Google_Review</w:t>
      </w:r>
    </w:p>
    <w:p>
      <w:pPr>
        <w:pStyle w:val="BodyText"/>
      </w:pPr>
      <w:r>
        <w:rPr>
          <w:bCs/>
          <w:b/>
        </w:rPr>
        <w:t xml:space="preserve">Priorität 3 (saisonal vorbereiten):</w:t>
      </w:r>
      <w:r>
        <w:t xml:space="preserve"> </w:t>
      </w:r>
      <w:r>
        <w:t xml:space="preserve">9. Wintersport / Frühjahr / Jahresabschluss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Orthopädie St. Gallen Canva Asset Library — Stand Juni 2026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C6F59F8EF91F64481C89E46D0C85E5A" ma:contentTypeVersion="19" ma:contentTypeDescription="Ein neues Dokument erstellen." ma:contentTypeScope="" ma:versionID="172802a296f753c9c7d32c59a8c2d26c">
  <xsd:schema xmlns:xsd="http://www.w3.org/2001/XMLSchema" xmlns:xs="http://www.w3.org/2001/XMLSchema" xmlns:p="http://schemas.microsoft.com/office/2006/metadata/properties" xmlns:ns2="13b978d8-556c-4348-8536-25252f2fde4d" xmlns:ns3="4bd5366a-9d3c-4a1f-80ed-9913042802dc" targetNamespace="http://schemas.microsoft.com/office/2006/metadata/properties" ma:root="true" ma:fieldsID="405c7f11ef1de311242b6214d75677d5" ns2:_="" ns3:_="">
    <xsd:import namespace="13b978d8-556c-4348-8536-25252f2fde4d"/>
    <xsd:import namespace="4bd5366a-9d3c-4a1f-80ed-9913042802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978d8-556c-4348-8536-25252f2fd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c6325442-4495-4d67-8a3c-699e7edd9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Unterschrift" ma:internalName="Status_x0020_Unterschrif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5366a-9d3c-4a1f-80ed-9913042802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1215c2a-00af-4f79-8bae-4427576943a1}" ma:internalName="TaxCatchAll" ma:showField="CatchAllData" ma:web="4bd5366a-9d3c-4a1f-80ed-9913042802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978d8-556c-4348-8536-25252f2fde4d">
      <Terms xmlns="http://schemas.microsoft.com/office/infopath/2007/PartnerControls"/>
    </lcf76f155ced4ddcb4097134ff3c332f>
    <TaxCatchAll xmlns="4bd5366a-9d3c-4a1f-80ed-9913042802dc" xsi:nil="true"/>
    <_Flow_SignoffStatus xmlns="13b978d8-556c-4348-8536-25252f2fde4d" xsi:nil="true"/>
  </documentManagement>
</p:properties>
</file>

<file path=customXml/itemProps1.xml><?xml version="1.0" encoding="utf-8"?>
<ds:datastoreItem xmlns:ds="http://schemas.openxmlformats.org/officeDocument/2006/customXml" ds:itemID="{2248AF6E-0025-480D-9045-F7AEA6A835CF}"/>
</file>

<file path=customXml/itemProps2.xml><?xml version="1.0" encoding="utf-8"?>
<ds:datastoreItem xmlns:ds="http://schemas.openxmlformats.org/officeDocument/2006/customXml" ds:itemID="{AF293D35-04CA-4489-94B2-3F730D10B755}"/>
</file>

<file path=customXml/itemProps3.xml><?xml version="1.0" encoding="utf-8"?>
<ds:datastoreItem xmlns:ds="http://schemas.openxmlformats.org/officeDocument/2006/customXml" ds:itemID="{BD875E99-83F5-4474-A916-D43C533B49C2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2026-06-04T14:23:30Z</dcterms:created>
  <dcterms:modified xsi:type="dcterms:W3CDTF">2026-06-04T14:23:30Z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0x0101004C6F59F8EF91F64481C89E46D0C85E5A</vt:lpwstr>
  </property>
</Properties>
</file>