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07" w:rsidRPr="00142807" w:rsidRDefault="00142807" w:rsidP="00142807">
      <w:pPr>
        <w:shd w:val="clear" w:color="auto" w:fill="FFFFFF"/>
        <w:spacing w:before="240" w:after="168" w:line="336" w:lineRule="atLeast"/>
        <w:outlineLvl w:val="2"/>
        <w:rPr>
          <w:rFonts w:ascii="Georgia" w:eastAsia="Times New Roman" w:hAnsi="Georgia" w:cs="Times New Roman"/>
          <w:b/>
          <w:bCs/>
          <w:sz w:val="31"/>
          <w:szCs w:val="31"/>
          <w:lang w:val="en"/>
        </w:rPr>
      </w:pPr>
      <w:r w:rsidRPr="00142807">
        <w:rPr>
          <w:rFonts w:ascii="Georgia" w:eastAsia="Times New Roman" w:hAnsi="Georgia" w:cs="Times New Roman"/>
          <w:b/>
          <w:bCs/>
          <w:color w:val="333333"/>
          <w:sz w:val="31"/>
          <w:szCs w:val="31"/>
          <w:lang w:val="en"/>
        </w:rPr>
        <w:t>JOSEPH PANCOE</w:t>
      </w:r>
      <w:r w:rsidRPr="00142807">
        <w:rPr>
          <w:rFonts w:ascii="Georgia" w:eastAsia="Times New Roman" w:hAnsi="Georgia" w:cs="Times New Roman"/>
          <w:b/>
          <w:bCs/>
          <w:color w:val="666666"/>
          <w:sz w:val="31"/>
          <w:szCs w:val="31"/>
          <w:lang w:val="en"/>
        </w:rPr>
        <w:t>: Newspaper Obituary and Death Notice</w:t>
      </w:r>
    </w:p>
    <w:p w:rsidR="00142807" w:rsidRPr="00142807" w:rsidRDefault="00142807" w:rsidP="00142807">
      <w:pPr>
        <w:shd w:val="clear" w:color="auto" w:fill="FFFFFF"/>
        <w:spacing w:after="0" w:line="408" w:lineRule="atLeast"/>
        <w:outlineLvl w:val="2"/>
        <w:rPr>
          <w:rFonts w:ascii="Georgia" w:eastAsia="Times New Roman" w:hAnsi="Georgia" w:cs="Times New Roman"/>
          <w:b/>
          <w:bCs/>
          <w:sz w:val="27"/>
          <w:szCs w:val="27"/>
          <w:lang w:val="en"/>
        </w:rPr>
      </w:pPr>
      <w:r w:rsidRPr="00142807">
        <w:rPr>
          <w:rFonts w:ascii="Georgia" w:eastAsia="Times New Roman" w:hAnsi="Georgia" w:cs="Times New Roman"/>
          <w:b/>
          <w:bCs/>
          <w:sz w:val="27"/>
          <w:szCs w:val="27"/>
          <w:lang w:val="en"/>
        </w:rPr>
        <w:t xml:space="preserve">Morning Call, </w:t>
      </w:r>
      <w:proofErr w:type="gramStart"/>
      <w:r w:rsidRPr="00142807">
        <w:rPr>
          <w:rFonts w:ascii="Georgia" w:eastAsia="Times New Roman" w:hAnsi="Georgia" w:cs="Times New Roman"/>
          <w:b/>
          <w:bCs/>
          <w:sz w:val="27"/>
          <w:szCs w:val="27"/>
          <w:lang w:val="en"/>
        </w:rPr>
        <w:t>The</w:t>
      </w:r>
      <w:proofErr w:type="gramEnd"/>
      <w:r w:rsidRPr="00142807">
        <w:rPr>
          <w:rFonts w:ascii="Georgia" w:eastAsia="Times New Roman" w:hAnsi="Georgia" w:cs="Times New Roman"/>
          <w:b/>
          <w:bCs/>
          <w:sz w:val="27"/>
          <w:szCs w:val="27"/>
          <w:lang w:val="en"/>
        </w:rPr>
        <w:t xml:space="preserve"> (Allentown, PA) - Sunday, March 31, 1985</w:t>
      </w:r>
    </w:p>
    <w:p w:rsidR="00142807" w:rsidRPr="00142807" w:rsidRDefault="00142807" w:rsidP="00142807">
      <w:pPr>
        <w:shd w:val="clear" w:color="auto" w:fill="FFFFFF"/>
        <w:spacing w:after="0" w:line="408" w:lineRule="atLeast"/>
        <w:outlineLvl w:val="2"/>
        <w:rPr>
          <w:rFonts w:ascii="Georgia" w:eastAsia="Times New Roman" w:hAnsi="Georgia" w:cs="Times New Roman"/>
          <w:b/>
          <w:bCs/>
          <w:sz w:val="27"/>
          <w:szCs w:val="27"/>
          <w:lang w:val="en"/>
        </w:rPr>
      </w:pPr>
      <w:r w:rsidRPr="00142807">
        <w:rPr>
          <w:rFonts w:ascii="Georgia" w:eastAsia="Times New Roman" w:hAnsi="Georgia" w:cs="Times New Roman"/>
          <w:b/>
          <w:bCs/>
          <w:color w:val="666666"/>
          <w:sz w:val="27"/>
          <w:szCs w:val="27"/>
          <w:lang w:val="en"/>
        </w:rPr>
        <w:t>Deceased Name:</w:t>
      </w:r>
      <w:r w:rsidRPr="00142807">
        <w:rPr>
          <w:rFonts w:ascii="Georgia" w:eastAsia="Times New Roman" w:hAnsi="Georgia" w:cs="Times New Roman"/>
          <w:b/>
          <w:bCs/>
          <w:sz w:val="27"/>
          <w:szCs w:val="27"/>
          <w:lang w:val="en"/>
        </w:rPr>
        <w:t xml:space="preserve"> </w:t>
      </w:r>
      <w:r w:rsidRPr="00142807">
        <w:rPr>
          <w:rFonts w:ascii="Georgia" w:eastAsia="Times New Roman" w:hAnsi="Georgia" w:cs="Times New Roman"/>
          <w:b/>
          <w:bCs/>
          <w:color w:val="333333"/>
          <w:sz w:val="27"/>
          <w:szCs w:val="27"/>
          <w:lang w:val="en"/>
        </w:rPr>
        <w:t>JOSEPH PANCOE</w:t>
      </w:r>
    </w:p>
    <w:p w:rsidR="00142807" w:rsidRPr="00142807" w:rsidRDefault="00142807" w:rsidP="00142807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Joseph </w:t>
      </w:r>
      <w:proofErr w:type="spellStart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>Pancoe</w:t>
      </w:r>
      <w:proofErr w:type="spellEnd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, 58, of 529 Western Place, Youngstown, Ohio, formerly of Nesquehoning, died Saturday in St. Elizabeth's Medical Center, Youngstown. He was the husband of </w:t>
      </w:r>
      <w:proofErr w:type="spellStart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>Michelene</w:t>
      </w:r>
      <w:proofErr w:type="spellEnd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(</w:t>
      </w:r>
      <w:proofErr w:type="spellStart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>Cigriko</w:t>
      </w:r>
      <w:proofErr w:type="spellEnd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) </w:t>
      </w:r>
      <w:proofErr w:type="spellStart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>Pancoe</w:t>
      </w:r>
      <w:proofErr w:type="spellEnd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. </w:t>
      </w:r>
    </w:p>
    <w:p w:rsidR="00142807" w:rsidRPr="00142807" w:rsidRDefault="00142807" w:rsidP="00142807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He worked for the </w:t>
      </w:r>
      <w:proofErr w:type="spellStart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>Klempay</w:t>
      </w:r>
      <w:proofErr w:type="spellEnd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Construction Co., Youngstown, until retiring in 1976. </w:t>
      </w:r>
    </w:p>
    <w:p w:rsidR="00142807" w:rsidRPr="00142807" w:rsidRDefault="00142807" w:rsidP="00142807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He signed with the St. Louis Browns in 1945 and played semi-professional baseball in Pennsylvania, Ohio and North and South Carolina. </w:t>
      </w:r>
    </w:p>
    <w:p w:rsidR="00142807" w:rsidRPr="00142807" w:rsidRDefault="00142807" w:rsidP="00142807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>Born in Lansford, he was a son of "Jennie" (</w:t>
      </w:r>
      <w:proofErr w:type="spellStart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>Dotsie</w:t>
      </w:r>
      <w:proofErr w:type="spellEnd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) </w:t>
      </w:r>
      <w:proofErr w:type="spellStart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>Pancoe</w:t>
      </w:r>
      <w:proofErr w:type="spellEnd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of Nesquehoning and the late John </w:t>
      </w:r>
      <w:proofErr w:type="spellStart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>Pancoe</w:t>
      </w:r>
      <w:proofErr w:type="spellEnd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. </w:t>
      </w:r>
    </w:p>
    <w:p w:rsidR="00142807" w:rsidRPr="00142807" w:rsidRDefault="00142807" w:rsidP="00142807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He was a member of St. Mary's Byzantine Catholic Church, Youngstown. </w:t>
      </w:r>
    </w:p>
    <w:p w:rsidR="00142807" w:rsidRPr="00142807" w:rsidRDefault="00142807" w:rsidP="00142807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proofErr w:type="spellStart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>Pancoe</w:t>
      </w:r>
      <w:proofErr w:type="spellEnd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was a Marine veteran of World War II serving in the Pacific Theater. </w:t>
      </w:r>
    </w:p>
    <w:p w:rsidR="00142807" w:rsidRPr="00142807" w:rsidRDefault="00142807" w:rsidP="00142807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Surviving with his widow and mother are four sons, Joseph, Paul and John, all of Youngstown, and Todd, in Michigan; three daughters, Sharon of Cleveland, and Barbara and Mary, both of Girard, Ohio; a brother, John of Hellertown; two sisters, Joanna, wife of William </w:t>
      </w:r>
      <w:proofErr w:type="spellStart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>Haupt</w:t>
      </w:r>
      <w:proofErr w:type="spellEnd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of Fort Washington, Md., and Elaine Cole of Merritt Island, Fla., and four grandchildren. </w:t>
      </w:r>
    </w:p>
    <w:p w:rsidR="00142807" w:rsidRPr="00142807" w:rsidRDefault="00142807" w:rsidP="00142807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Services will be at the convenience of the family. A divine liturgy will be celebrated at 9:30 a.m. Wednesday in St. Mary's </w:t>
      </w:r>
      <w:proofErr w:type="spellStart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>GreekCatholic</w:t>
      </w:r>
      <w:proofErr w:type="spellEnd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Church, Nesquehoning. There will be no calling hours. </w:t>
      </w:r>
    </w:p>
    <w:p w:rsidR="00142807" w:rsidRPr="00142807" w:rsidRDefault="00142807" w:rsidP="00142807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The Joseph E. </w:t>
      </w:r>
      <w:proofErr w:type="spellStart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>Sniscak</w:t>
      </w:r>
      <w:proofErr w:type="spellEnd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Funeral Home, 81 E. Catawissa St., Nesquehoning, is in charge of arrangements. </w:t>
      </w:r>
    </w:p>
    <w:p w:rsidR="00142807" w:rsidRPr="00142807" w:rsidRDefault="00142807" w:rsidP="00142807">
      <w:p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sz w:val="18"/>
          <w:szCs w:val="18"/>
          <w:lang w:val="en"/>
        </w:rPr>
      </w:pPr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>Author: Sunday Call-Chronicle</w:t>
      </w:r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>Edition: THIRD</w:t>
      </w:r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>Page: B16</w:t>
      </w:r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br/>
        <w:t xml:space="preserve">Copyright (c) 1985, </w:t>
      </w:r>
      <w:proofErr w:type="gramStart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>The</w:t>
      </w:r>
      <w:proofErr w:type="gramEnd"/>
      <w:r w:rsidRPr="00142807">
        <w:rPr>
          <w:rFonts w:ascii="Times New Roman" w:eastAsia="Times New Roman" w:hAnsi="Times New Roman" w:cs="Times New Roman"/>
          <w:sz w:val="18"/>
          <w:szCs w:val="18"/>
          <w:lang w:val="en"/>
        </w:rPr>
        <w:t xml:space="preserve"> Morning Call, Inc.</w:t>
      </w:r>
    </w:p>
    <w:p w:rsidR="003E1C2E" w:rsidRDefault="003E1C2E">
      <w:bookmarkStart w:id="0" w:name="_GoBack"/>
      <w:bookmarkEnd w:id="0"/>
    </w:p>
    <w:sectPr w:rsidR="003E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807"/>
    <w:rsid w:val="00142807"/>
    <w:rsid w:val="003E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2807"/>
    <w:pPr>
      <w:spacing w:after="0" w:line="240" w:lineRule="auto"/>
      <w:outlineLvl w:val="2"/>
    </w:pPr>
    <w:rPr>
      <w:rFonts w:ascii="Georgia" w:eastAsia="Times New Roman" w:hAnsi="Georgia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2807"/>
    <w:rPr>
      <w:rFonts w:ascii="Georgia" w:eastAsia="Times New Roman" w:hAnsi="Georgia" w:cs="Times New Roman"/>
      <w:b/>
      <w:bCs/>
      <w:sz w:val="36"/>
      <w:szCs w:val="36"/>
    </w:rPr>
  </w:style>
  <w:style w:type="paragraph" w:customStyle="1" w:styleId="copyright">
    <w:name w:val="copyright"/>
    <w:basedOn w:val="Normal"/>
    <w:rsid w:val="00142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l4">
    <w:name w:val="val4"/>
    <w:basedOn w:val="DefaultParagraphFont"/>
    <w:rsid w:val="00142807"/>
    <w:rPr>
      <w:color w:val="333333"/>
    </w:rPr>
  </w:style>
  <w:style w:type="character" w:customStyle="1" w:styleId="key5">
    <w:name w:val="key5"/>
    <w:basedOn w:val="DefaultParagraphFont"/>
    <w:rsid w:val="00142807"/>
    <w:rPr>
      <w:color w:val="66666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2807"/>
    <w:pPr>
      <w:spacing w:after="0" w:line="240" w:lineRule="auto"/>
      <w:outlineLvl w:val="2"/>
    </w:pPr>
    <w:rPr>
      <w:rFonts w:ascii="Georgia" w:eastAsia="Times New Roman" w:hAnsi="Georgia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2807"/>
    <w:rPr>
      <w:rFonts w:ascii="Georgia" w:eastAsia="Times New Roman" w:hAnsi="Georgia" w:cs="Times New Roman"/>
      <w:b/>
      <w:bCs/>
      <w:sz w:val="36"/>
      <w:szCs w:val="36"/>
    </w:rPr>
  </w:style>
  <w:style w:type="paragraph" w:customStyle="1" w:styleId="copyright">
    <w:name w:val="copyright"/>
    <w:basedOn w:val="Normal"/>
    <w:rsid w:val="00142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al4">
    <w:name w:val="val4"/>
    <w:basedOn w:val="DefaultParagraphFont"/>
    <w:rsid w:val="00142807"/>
    <w:rPr>
      <w:color w:val="333333"/>
    </w:rPr>
  </w:style>
  <w:style w:type="character" w:customStyle="1" w:styleId="key5">
    <w:name w:val="key5"/>
    <w:basedOn w:val="DefaultParagraphFont"/>
    <w:rsid w:val="001428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2015-06-04T19:45:00Z</dcterms:created>
  <dcterms:modified xsi:type="dcterms:W3CDTF">2015-06-04T19:46:00Z</dcterms:modified>
</cp:coreProperties>
</file>