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>OBIT: Walter S. SZEWCZYK (aka SHEFTIC), 1993, Boswell RD, Somerset County, PA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Contributed for use in the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USGenWeb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Archives by Meyersdale Library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Transcribed and proofread by Mary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McMonegal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Copyright 2005.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All rights reserved.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http://www.usgwarchives.net/copyright.htm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http://www.usgwarchives.net/pa/somerset/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_______________________________________________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SZEWCZYK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Walter S.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Szewczyk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Sheftic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), 76, Boswell RD 1, died May 12, 1993, at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White Star Residence,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Jennerstown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.  Born Oct. 17, 1916, in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Boswell, son of Albert and Jennie (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Ozog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Szewczyk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Preceded in death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parents; brothers: Dan, 1965; and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Casimer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, 1969.  Survived by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daughter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>, Gloria Ann, wife of Daniel Decker, Rochester, N.Y.; three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grandchildren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>: Dr. Jill, Elizabeth and Noah Decker, and former wife,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Elaine (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Forespring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) Carroll,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Jennerstown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.  Brother of Helen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Kutchman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,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Boswell; Virginia, wife of Paul Frazee, and Martha Johnson, both of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Johnstown; also survived by very close friend, Bonnie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Laidig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>, and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numerous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nieces and nephews, including very special nephew, Sam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Wisor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, married to Chris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Kinely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, Hollsopple RD 2.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Member of St.</w:t>
      </w:r>
      <w:proofErr w:type="gramEnd"/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Joseph's Catholic Church, Boswell TPA,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Geistown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Country Club,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Somerset County Old-Timers Baseball Association; Jerome Post 802,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American Legion; Johnstown Lodge 175, B.P.O. Elks; Greater Ferndale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Sportsmen's Club and Jerome Nest 556, Polish Falcons.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Past member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commander of the Boswell Post 461, American Legion and member and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past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president of the Somerset-Cambria County Licensed Beverage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Association.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1934 graduate of the former Boswell High School and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1938 graduate of Villanova University, where he played basketball.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Played baseball with the former Johnstown Johnnies.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Army veteran of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World War II.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Former Boswell borough councilman.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Owner-operator of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Casa Nova Bar and Restaurant and operated former </w:t>
      </w:r>
      <w:proofErr w:type="spellStart"/>
      <w:r w:rsidRPr="007C4788">
        <w:rPr>
          <w:rFonts w:ascii="Courier New" w:eastAsia="Times New Roman" w:hAnsi="Courier New" w:cs="Courier New"/>
          <w:sz w:val="20"/>
          <w:szCs w:val="20"/>
        </w:rPr>
        <w:t>Sheftic's</w:t>
      </w:r>
      <w:proofErr w:type="spell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Style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Center, Boswell, founded by father, for many years.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Friends received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2 to 4 and 7 to 9 p.m. Friday at the Hoffman Funeral Home, Main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Street, Boswell, where wake service will be held Friday evening.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Mass of Christian Burial at 10 a.m. Saturday at St. Joseph's Church,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the Rev. Father Harold N. Biller officiating.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Interment, St.</w:t>
      </w:r>
      <w:proofErr w:type="gramEnd"/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Stanislaus Cemetery.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Graveside military service in charge of Jerome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C4788">
        <w:rPr>
          <w:rFonts w:ascii="Courier New" w:eastAsia="Times New Roman" w:hAnsi="Courier New" w:cs="Courier New"/>
          <w:sz w:val="20"/>
          <w:szCs w:val="20"/>
        </w:rPr>
        <w:t>American Legion.</w:t>
      </w:r>
      <w:proofErr w:type="gramEnd"/>
      <w:r w:rsidRPr="007C4788">
        <w:rPr>
          <w:rFonts w:ascii="Courier New" w:eastAsia="Times New Roman" w:hAnsi="Courier New" w:cs="Courier New"/>
          <w:sz w:val="20"/>
          <w:szCs w:val="20"/>
        </w:rPr>
        <w:t xml:space="preserve">  Memorials to the American Cancer Society, South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Lynn Ave., Somerset, would be appreciated.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Daily American, May 13, 1993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[S3538]</w:t>
      </w:r>
    </w:p>
    <w:p w:rsidR="007C4788" w:rsidRPr="007C4788" w:rsidRDefault="007C4788" w:rsidP="007C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78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E4F82" w:rsidRDefault="00CE4F82">
      <w:bookmarkStart w:id="0" w:name="_GoBack"/>
      <w:bookmarkEnd w:id="0"/>
    </w:p>
    <w:sectPr w:rsidR="00CE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88"/>
    <w:rsid w:val="007C4788"/>
    <w:rsid w:val="00C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7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2015-08-12T01:13:00Z</dcterms:created>
  <dcterms:modified xsi:type="dcterms:W3CDTF">2015-08-12T01:14:00Z</dcterms:modified>
</cp:coreProperties>
</file>