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812D5">
        <w:rPr>
          <w:rFonts w:ascii="Arial" w:eastAsia="Times New Roman" w:hAnsi="Arial" w:cs="Arial"/>
          <w:b/>
          <w:bCs/>
          <w:sz w:val="18"/>
          <w:szCs w:val="18"/>
        </w:rPr>
        <w:t xml:space="preserve">Paper: Patriot-News, </w:t>
      </w:r>
      <w:proofErr w:type="gramStart"/>
      <w:r w:rsidRPr="00B812D5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B812D5">
        <w:rPr>
          <w:rFonts w:ascii="Arial" w:eastAsia="Times New Roman" w:hAnsi="Arial" w:cs="Arial"/>
          <w:b/>
          <w:bCs/>
          <w:sz w:val="18"/>
          <w:szCs w:val="18"/>
        </w:rPr>
        <w:t xml:space="preserve"> (Harrisburg, PA)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812D5">
        <w:rPr>
          <w:rFonts w:ascii="Arial" w:eastAsia="Times New Roman" w:hAnsi="Arial" w:cs="Arial"/>
          <w:b/>
          <w:bCs/>
          <w:sz w:val="18"/>
          <w:szCs w:val="18"/>
        </w:rPr>
        <w:t>Deceased: Raymond S. Huber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B812D5">
        <w:rPr>
          <w:rFonts w:ascii="Arial" w:eastAsia="Times New Roman" w:hAnsi="Arial" w:cs="Arial"/>
          <w:b/>
          <w:bCs/>
          <w:sz w:val="18"/>
          <w:szCs w:val="18"/>
        </w:rPr>
        <w:t>Date: March 16, 1994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812D5">
        <w:rPr>
          <w:rFonts w:ascii="Arial" w:eastAsia="Times New Roman" w:hAnsi="Arial" w:cs="Arial"/>
          <w:sz w:val="18"/>
          <w:szCs w:val="18"/>
        </w:rPr>
        <w:t>HAGERSTOWN, Md. Raymond S. "Pop" Huber, 75, of 20003 Tillman Ave., formerly of Harrisburg, died Friday in Washington County Hospital.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812D5">
        <w:rPr>
          <w:rFonts w:ascii="Arial" w:eastAsia="Times New Roman" w:hAnsi="Arial" w:cs="Arial"/>
          <w:sz w:val="18"/>
          <w:szCs w:val="18"/>
        </w:rPr>
        <w:t>He was a retired Exxon Corp. plant superintendent who worked in Baltimore, Hagerstown, Harrisburg and Lancaster; formerly played minor-league baseball in the Pittsburgh Pirates organization; was an Army veteran of World War II; and a member of American Legion Post 42 and the North American Rod and Gun Club.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812D5">
        <w:rPr>
          <w:rFonts w:ascii="Arial" w:eastAsia="Times New Roman" w:hAnsi="Arial" w:cs="Arial"/>
          <w:sz w:val="18"/>
          <w:szCs w:val="18"/>
        </w:rPr>
        <w:t xml:space="preserve">Surviving are his wife, Beverly J. </w:t>
      </w:r>
      <w:proofErr w:type="spellStart"/>
      <w:r w:rsidRPr="00B812D5">
        <w:rPr>
          <w:rFonts w:ascii="Arial" w:eastAsia="Times New Roman" w:hAnsi="Arial" w:cs="Arial"/>
          <w:sz w:val="18"/>
          <w:szCs w:val="18"/>
        </w:rPr>
        <w:t>Bickley</w:t>
      </w:r>
      <w:proofErr w:type="spellEnd"/>
      <w:r w:rsidRPr="00B812D5">
        <w:rPr>
          <w:rFonts w:ascii="Arial" w:eastAsia="Times New Roman" w:hAnsi="Arial" w:cs="Arial"/>
          <w:sz w:val="18"/>
          <w:szCs w:val="18"/>
        </w:rPr>
        <w:t xml:space="preserve"> Huber; a daughter, Stacey S. </w:t>
      </w:r>
      <w:proofErr w:type="spellStart"/>
      <w:r w:rsidRPr="00B812D5">
        <w:rPr>
          <w:rFonts w:ascii="Arial" w:eastAsia="Times New Roman" w:hAnsi="Arial" w:cs="Arial"/>
          <w:sz w:val="18"/>
          <w:szCs w:val="18"/>
        </w:rPr>
        <w:t>Hornbecker</w:t>
      </w:r>
      <w:proofErr w:type="spellEnd"/>
      <w:r w:rsidRPr="00B812D5">
        <w:rPr>
          <w:rFonts w:ascii="Arial" w:eastAsia="Times New Roman" w:hAnsi="Arial" w:cs="Arial"/>
          <w:sz w:val="18"/>
          <w:szCs w:val="18"/>
        </w:rPr>
        <w:t xml:space="preserve"> of Smithsburg; a son, Steven R. of Hagerstown; and four grandchildren.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812D5">
        <w:rPr>
          <w:rFonts w:ascii="Arial" w:eastAsia="Times New Roman" w:hAnsi="Arial" w:cs="Arial"/>
          <w:sz w:val="18"/>
          <w:szCs w:val="18"/>
        </w:rPr>
        <w:t xml:space="preserve">Services were held yesterday in </w:t>
      </w:r>
      <w:proofErr w:type="spellStart"/>
      <w:r w:rsidRPr="00B812D5">
        <w:rPr>
          <w:rFonts w:ascii="Arial" w:eastAsia="Times New Roman" w:hAnsi="Arial" w:cs="Arial"/>
          <w:sz w:val="18"/>
          <w:szCs w:val="18"/>
        </w:rPr>
        <w:t>Minnich</w:t>
      </w:r>
      <w:proofErr w:type="spellEnd"/>
      <w:r w:rsidRPr="00B812D5">
        <w:rPr>
          <w:rFonts w:ascii="Arial" w:eastAsia="Times New Roman" w:hAnsi="Arial" w:cs="Arial"/>
          <w:sz w:val="18"/>
          <w:szCs w:val="18"/>
        </w:rPr>
        <w:t xml:space="preserve"> Funeral Home. Burial was in Cedar Lawn Memorial Park.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812D5">
        <w:rPr>
          <w:rFonts w:ascii="Arial" w:eastAsia="Times New Roman" w:hAnsi="Arial" w:cs="Arial"/>
          <w:i/>
          <w:iCs/>
          <w:sz w:val="16"/>
          <w:szCs w:val="16"/>
        </w:rPr>
        <w:t>Section: OBITUARIES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812D5">
        <w:rPr>
          <w:rFonts w:ascii="Arial" w:eastAsia="Times New Roman" w:hAnsi="Arial" w:cs="Arial"/>
          <w:i/>
          <w:iCs/>
          <w:sz w:val="16"/>
          <w:szCs w:val="16"/>
        </w:rPr>
        <w:t>Page: B2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812D5">
        <w:rPr>
          <w:rFonts w:ascii="Arial" w:eastAsia="Times New Roman" w:hAnsi="Arial" w:cs="Arial"/>
          <w:i/>
          <w:iCs/>
          <w:sz w:val="16"/>
          <w:szCs w:val="16"/>
        </w:rPr>
        <w:t>Column: Obituaries</w:t>
      </w:r>
    </w:p>
    <w:p w:rsidR="0008258B" w:rsidRPr="00B812D5" w:rsidRDefault="0008258B" w:rsidP="0008258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B812D5">
        <w:rPr>
          <w:rFonts w:ascii="Arial" w:eastAsia="Times New Roman" w:hAnsi="Arial" w:cs="Arial"/>
          <w:i/>
          <w:iCs/>
          <w:sz w:val="16"/>
          <w:szCs w:val="16"/>
        </w:rPr>
        <w:t xml:space="preserve">Copyright, 1994, </w:t>
      </w:r>
      <w:proofErr w:type="gramStart"/>
      <w:r w:rsidRPr="00B812D5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B812D5">
        <w:rPr>
          <w:rFonts w:ascii="Arial" w:eastAsia="Times New Roman" w:hAnsi="Arial" w:cs="Arial"/>
          <w:i/>
          <w:iCs/>
          <w:sz w:val="16"/>
          <w:szCs w:val="16"/>
        </w:rPr>
        <w:t xml:space="preserve"> Patriot-News Co. All Rights Reserved. Used with permission.</w:t>
      </w:r>
    </w:p>
    <w:p w:rsidR="00C92860" w:rsidRDefault="00C92860">
      <w:bookmarkStart w:id="0" w:name="_GoBack"/>
      <w:bookmarkEnd w:id="0"/>
    </w:p>
    <w:sectPr w:rsidR="00C9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8B"/>
    <w:rsid w:val="0008258B"/>
    <w:rsid w:val="00C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2015-01-06T13:58:00Z</dcterms:created>
  <dcterms:modified xsi:type="dcterms:W3CDTF">2015-01-06T13:58:00Z</dcterms:modified>
</cp:coreProperties>
</file>