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C40" w:rsidRPr="00BF6D22" w:rsidRDefault="00DD6C40" w:rsidP="00DD6C4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BF6D22">
        <w:rPr>
          <w:rFonts w:ascii="Arial" w:eastAsia="Times New Roman" w:hAnsi="Arial" w:cs="Arial"/>
          <w:b/>
          <w:bCs/>
          <w:sz w:val="18"/>
          <w:szCs w:val="18"/>
        </w:rPr>
        <w:t>Paper: Richmond Times-Dispatch (VA)</w:t>
      </w:r>
    </w:p>
    <w:p w:rsidR="00DD6C40" w:rsidRPr="00BF6D22" w:rsidRDefault="00DD6C40" w:rsidP="00DD6C4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BF6D22">
        <w:rPr>
          <w:rFonts w:ascii="Arial" w:eastAsia="Times New Roman" w:hAnsi="Arial" w:cs="Arial"/>
          <w:b/>
          <w:bCs/>
          <w:sz w:val="18"/>
          <w:szCs w:val="18"/>
        </w:rPr>
        <w:t>Deceased: Wade, Charles Winfield</w:t>
      </w:r>
    </w:p>
    <w:p w:rsidR="00DD6C40" w:rsidRPr="00BF6D22" w:rsidRDefault="00DD6C40" w:rsidP="00DD6C40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BF6D22">
        <w:rPr>
          <w:rFonts w:ascii="Arial" w:eastAsia="Times New Roman" w:hAnsi="Arial" w:cs="Arial"/>
          <w:b/>
          <w:bCs/>
          <w:sz w:val="18"/>
          <w:szCs w:val="18"/>
        </w:rPr>
        <w:t>Date: February 21, 1999</w:t>
      </w:r>
    </w:p>
    <w:p w:rsidR="00DD6C40" w:rsidRPr="00BF6D22" w:rsidRDefault="00DD6C40" w:rsidP="00DD6C4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F6D22">
        <w:rPr>
          <w:rFonts w:ascii="Arial" w:eastAsia="Times New Roman" w:hAnsi="Arial" w:cs="Arial"/>
          <w:sz w:val="18"/>
          <w:szCs w:val="18"/>
        </w:rPr>
        <w:t xml:space="preserve">Wade, Charles Winfield, 94, of Richmond, formerly of Morehead </w:t>
      </w:r>
      <w:proofErr w:type="spellStart"/>
      <w:r w:rsidRPr="00BF6D22">
        <w:rPr>
          <w:rFonts w:ascii="Arial" w:eastAsia="Times New Roman" w:hAnsi="Arial" w:cs="Arial"/>
          <w:sz w:val="18"/>
          <w:szCs w:val="18"/>
        </w:rPr>
        <w:t>cmcq</w:t>
      </w:r>
      <w:proofErr w:type="spellEnd"/>
      <w:r w:rsidRPr="00BF6D22">
        <w:rPr>
          <w:rFonts w:ascii="Arial" w:eastAsia="Times New Roman" w:hAnsi="Arial" w:cs="Arial"/>
          <w:sz w:val="18"/>
          <w:szCs w:val="18"/>
        </w:rPr>
        <w:t xml:space="preserve"> City, N.C., a retired Railway Express employee, a former minor-league baseball player, widower of Katie Wade.</w:t>
      </w:r>
    </w:p>
    <w:p w:rsidR="00DD6C40" w:rsidRPr="00BF6D22" w:rsidRDefault="00DD6C40" w:rsidP="00DD6C4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F6D22">
        <w:rPr>
          <w:rFonts w:ascii="Arial" w:eastAsia="Times New Roman" w:hAnsi="Arial" w:cs="Arial"/>
          <w:i/>
          <w:iCs/>
          <w:sz w:val="16"/>
          <w:szCs w:val="16"/>
        </w:rPr>
        <w:t>Author: Compiled from news sources</w:t>
      </w:r>
    </w:p>
    <w:p w:rsidR="00DD6C40" w:rsidRPr="00BF6D22" w:rsidRDefault="00DD6C40" w:rsidP="00DD6C4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F6D22">
        <w:rPr>
          <w:rFonts w:ascii="Arial" w:eastAsia="Times New Roman" w:hAnsi="Arial" w:cs="Arial"/>
          <w:i/>
          <w:iCs/>
          <w:sz w:val="16"/>
          <w:szCs w:val="16"/>
        </w:rPr>
        <w:t>Section: Area/State</w:t>
      </w:r>
    </w:p>
    <w:p w:rsidR="00DD6C40" w:rsidRPr="00BF6D22" w:rsidRDefault="00DD6C40" w:rsidP="00DD6C4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F6D22">
        <w:rPr>
          <w:rFonts w:ascii="Arial" w:eastAsia="Times New Roman" w:hAnsi="Arial" w:cs="Arial"/>
          <w:i/>
          <w:iCs/>
          <w:sz w:val="16"/>
          <w:szCs w:val="16"/>
        </w:rPr>
        <w:t>Page: B-3</w:t>
      </w:r>
    </w:p>
    <w:p w:rsidR="00DD6C40" w:rsidRPr="00BF6D22" w:rsidRDefault="00DD6C40" w:rsidP="00DD6C4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F6D22">
        <w:rPr>
          <w:rFonts w:ascii="Arial" w:eastAsia="Times New Roman" w:hAnsi="Arial" w:cs="Arial"/>
          <w:i/>
          <w:iCs/>
          <w:sz w:val="16"/>
          <w:szCs w:val="16"/>
        </w:rPr>
        <w:t>Copyright (c) 1999 Richmond Newspapers, Inc.</w:t>
      </w:r>
    </w:p>
    <w:p w:rsidR="007E573E" w:rsidRDefault="007E573E">
      <w:bookmarkStart w:id="0" w:name="_GoBack"/>
      <w:bookmarkEnd w:id="0"/>
    </w:p>
    <w:sectPr w:rsidR="007E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40"/>
    <w:rsid w:val="007E573E"/>
    <w:rsid w:val="00DD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2014-12-28T23:24:00Z</dcterms:created>
  <dcterms:modified xsi:type="dcterms:W3CDTF">2014-12-28T23:24:00Z</dcterms:modified>
</cp:coreProperties>
</file>