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9B8" w:rsidRPr="002A79B8" w:rsidRDefault="002A79B8" w:rsidP="002A79B8">
      <w:pPr>
        <w:shd w:val="clear" w:color="auto" w:fill="FFFFFF"/>
        <w:spacing w:before="240" w:after="168" w:line="336" w:lineRule="atLeast"/>
        <w:outlineLvl w:val="2"/>
        <w:rPr>
          <w:rFonts w:ascii="Georgia" w:eastAsia="Times New Roman" w:hAnsi="Georgia" w:cs="Times New Roman"/>
          <w:b/>
          <w:bCs/>
          <w:sz w:val="31"/>
          <w:szCs w:val="31"/>
          <w:lang w:val="en"/>
        </w:rPr>
      </w:pPr>
      <w:r w:rsidRPr="002A79B8">
        <w:rPr>
          <w:rFonts w:ascii="Georgia" w:eastAsia="Times New Roman" w:hAnsi="Georgia" w:cs="Times New Roman"/>
          <w:b/>
          <w:bCs/>
          <w:color w:val="333333"/>
          <w:sz w:val="31"/>
          <w:szCs w:val="31"/>
          <w:lang w:val="en"/>
        </w:rPr>
        <w:t>Lowe Wren Junior</w:t>
      </w:r>
      <w:r w:rsidRPr="002A79B8">
        <w:rPr>
          <w:rFonts w:ascii="Georgia" w:eastAsia="Times New Roman" w:hAnsi="Georgia" w:cs="Times New Roman"/>
          <w:b/>
          <w:bCs/>
          <w:color w:val="666666"/>
          <w:sz w:val="31"/>
          <w:szCs w:val="31"/>
          <w:lang w:val="en"/>
        </w:rPr>
        <w:t>: Newspaper Obituary and Death Notice</w:t>
      </w:r>
    </w:p>
    <w:p w:rsidR="002A79B8" w:rsidRPr="002A79B8" w:rsidRDefault="002A79B8" w:rsidP="002A79B8">
      <w:pPr>
        <w:shd w:val="clear" w:color="auto" w:fill="FFFFFF"/>
        <w:spacing w:after="0" w:line="408" w:lineRule="atLeast"/>
        <w:outlineLvl w:val="2"/>
        <w:rPr>
          <w:rFonts w:ascii="Georgia" w:eastAsia="Times New Roman" w:hAnsi="Georgia" w:cs="Times New Roman"/>
          <w:b/>
          <w:bCs/>
          <w:sz w:val="27"/>
          <w:szCs w:val="27"/>
          <w:lang w:val="en"/>
        </w:rPr>
      </w:pPr>
      <w:r w:rsidRPr="002A79B8">
        <w:rPr>
          <w:rFonts w:ascii="Georgia" w:eastAsia="Times New Roman" w:hAnsi="Georgia" w:cs="Times New Roman"/>
          <w:b/>
          <w:bCs/>
          <w:sz w:val="27"/>
          <w:szCs w:val="27"/>
          <w:lang w:val="en"/>
        </w:rPr>
        <w:t xml:space="preserve">Miami Herald, </w:t>
      </w:r>
      <w:proofErr w:type="gramStart"/>
      <w:r w:rsidRPr="002A79B8">
        <w:rPr>
          <w:rFonts w:ascii="Georgia" w:eastAsia="Times New Roman" w:hAnsi="Georgia" w:cs="Times New Roman"/>
          <w:b/>
          <w:bCs/>
          <w:sz w:val="27"/>
          <w:szCs w:val="27"/>
          <w:lang w:val="en"/>
        </w:rPr>
        <w:t>The</w:t>
      </w:r>
      <w:proofErr w:type="gramEnd"/>
      <w:r w:rsidRPr="002A79B8">
        <w:rPr>
          <w:rFonts w:ascii="Georgia" w:eastAsia="Times New Roman" w:hAnsi="Georgia" w:cs="Times New Roman"/>
          <w:b/>
          <w:bCs/>
          <w:sz w:val="27"/>
          <w:szCs w:val="27"/>
          <w:lang w:val="en"/>
        </w:rPr>
        <w:t xml:space="preserve"> (FL) - Saturday, October 11, 2003</w:t>
      </w:r>
    </w:p>
    <w:p w:rsidR="002A79B8" w:rsidRPr="002A79B8" w:rsidRDefault="002A79B8" w:rsidP="002A79B8">
      <w:pPr>
        <w:shd w:val="clear" w:color="auto" w:fill="FFFFFF"/>
        <w:spacing w:after="0" w:line="408" w:lineRule="atLeast"/>
        <w:outlineLvl w:val="2"/>
        <w:rPr>
          <w:rFonts w:ascii="Georgia" w:eastAsia="Times New Roman" w:hAnsi="Georgia" w:cs="Times New Roman"/>
          <w:b/>
          <w:bCs/>
          <w:sz w:val="27"/>
          <w:szCs w:val="27"/>
          <w:lang w:val="en"/>
        </w:rPr>
      </w:pPr>
      <w:r w:rsidRPr="002A79B8">
        <w:rPr>
          <w:rFonts w:ascii="Georgia" w:eastAsia="Times New Roman" w:hAnsi="Georgia" w:cs="Times New Roman"/>
          <w:b/>
          <w:bCs/>
          <w:color w:val="666666"/>
          <w:sz w:val="27"/>
          <w:szCs w:val="27"/>
          <w:lang w:val="en"/>
        </w:rPr>
        <w:t>Deceased Name:</w:t>
      </w:r>
      <w:r w:rsidRPr="002A79B8">
        <w:rPr>
          <w:rFonts w:ascii="Georgia" w:eastAsia="Times New Roman" w:hAnsi="Georgia" w:cs="Times New Roman"/>
          <w:b/>
          <w:bCs/>
          <w:sz w:val="27"/>
          <w:szCs w:val="27"/>
          <w:lang w:val="en"/>
        </w:rPr>
        <w:t xml:space="preserve"> </w:t>
      </w:r>
      <w:r w:rsidRPr="002A79B8">
        <w:rPr>
          <w:rFonts w:ascii="Georgia" w:eastAsia="Times New Roman" w:hAnsi="Georgia" w:cs="Times New Roman"/>
          <w:b/>
          <w:bCs/>
          <w:color w:val="333333"/>
          <w:sz w:val="27"/>
          <w:szCs w:val="27"/>
          <w:lang w:val="en"/>
        </w:rPr>
        <w:t>Lowe Wren Junior</w:t>
      </w:r>
    </w:p>
    <w:p w:rsidR="002A79B8" w:rsidRPr="002A79B8" w:rsidRDefault="002A79B8" w:rsidP="002A79B8">
      <w:pPr>
        <w:shd w:val="clear" w:color="auto" w:fill="FFFFFF"/>
        <w:spacing w:after="0" w:line="408" w:lineRule="atLeast"/>
        <w:rPr>
          <w:rFonts w:ascii="Times New Roman" w:eastAsia="Times New Roman" w:hAnsi="Times New Roman" w:cs="Times New Roman"/>
          <w:sz w:val="18"/>
          <w:szCs w:val="18"/>
          <w:lang w:val="en"/>
        </w:rPr>
      </w:pPr>
      <w:r w:rsidRPr="002A79B8">
        <w:rPr>
          <w:rFonts w:ascii="Times New Roman" w:eastAsia="Times New Roman" w:hAnsi="Times New Roman" w:cs="Times New Roman"/>
          <w:sz w:val="18"/>
          <w:szCs w:val="18"/>
          <w:lang w:val="en"/>
        </w:rPr>
        <w:t xml:space="preserve">FL United States </w:t>
      </w:r>
    </w:p>
    <w:p w:rsidR="002A79B8" w:rsidRPr="002A79B8" w:rsidRDefault="002A79B8" w:rsidP="002A79B8">
      <w:pPr>
        <w:shd w:val="clear" w:color="auto" w:fill="FFFFFF"/>
        <w:spacing w:after="0" w:line="408" w:lineRule="atLeast"/>
        <w:rPr>
          <w:rFonts w:ascii="Times New Roman" w:eastAsia="Times New Roman" w:hAnsi="Times New Roman" w:cs="Times New Roman"/>
          <w:sz w:val="18"/>
          <w:szCs w:val="18"/>
          <w:lang w:val="en"/>
        </w:rPr>
      </w:pPr>
      <w:r w:rsidRPr="002A79B8">
        <w:rPr>
          <w:rFonts w:ascii="Times New Roman" w:eastAsia="Times New Roman" w:hAnsi="Times New Roman" w:cs="Times New Roman"/>
          <w:sz w:val="18"/>
          <w:szCs w:val="18"/>
          <w:lang w:val="en"/>
        </w:rPr>
        <w:t xml:space="preserve">WREN, LOWE (JUNIOR) a collegiate and professional athlete who later coached for over 30 years in many south Florida schools, died on October 8th, 2003 at his N. Miami Home. The cause was cancer, said his son, Chris. Born in Kansas City, Missouri in 1929, Mr. Wren was an All-American Baseball and Football star at the University of Missouri where he captained both teams in his senior year. He was a bonus player for the Chicago White Sox, which his career was interrupted by the Korean War. During this period he served as Athletic Officer at </w:t>
      </w:r>
      <w:proofErr w:type="spellStart"/>
      <w:r w:rsidRPr="002A79B8">
        <w:rPr>
          <w:rFonts w:ascii="Times New Roman" w:eastAsia="Times New Roman" w:hAnsi="Times New Roman" w:cs="Times New Roman"/>
          <w:sz w:val="18"/>
          <w:szCs w:val="18"/>
          <w:lang w:val="en"/>
        </w:rPr>
        <w:t>Rhein</w:t>
      </w:r>
      <w:proofErr w:type="spellEnd"/>
      <w:r w:rsidRPr="002A79B8">
        <w:rPr>
          <w:rFonts w:ascii="Times New Roman" w:eastAsia="Times New Roman" w:hAnsi="Times New Roman" w:cs="Times New Roman"/>
          <w:sz w:val="18"/>
          <w:szCs w:val="18"/>
          <w:lang w:val="en"/>
        </w:rPr>
        <w:t xml:space="preserve">-Main AFB in Germany. From 1956 to 1961 he was a defensive back under Paul Brown with the Cleveland Browns and later one year with the Pittsburgh Steelers. In addition his son, Chris of Ft. Lauderdale, Mr. Wren is survived by his sons, Mark of Aventura and Joseph of Michigan; a brother who lives in California and a sister in NYC. Viewing will be at Lithgow Bennett </w:t>
      </w:r>
      <w:proofErr w:type="spellStart"/>
      <w:r w:rsidRPr="002A79B8">
        <w:rPr>
          <w:rFonts w:ascii="Times New Roman" w:eastAsia="Times New Roman" w:hAnsi="Times New Roman" w:cs="Times New Roman"/>
          <w:sz w:val="18"/>
          <w:szCs w:val="18"/>
          <w:lang w:val="en"/>
        </w:rPr>
        <w:t>Philbrick</w:t>
      </w:r>
      <w:proofErr w:type="spellEnd"/>
      <w:r w:rsidRPr="002A79B8">
        <w:rPr>
          <w:rFonts w:ascii="Times New Roman" w:eastAsia="Times New Roman" w:hAnsi="Times New Roman" w:cs="Times New Roman"/>
          <w:sz w:val="18"/>
          <w:szCs w:val="18"/>
          <w:lang w:val="en"/>
        </w:rPr>
        <w:t xml:space="preserve"> Funeral Home, North Miami, </w:t>
      </w:r>
      <w:proofErr w:type="gramStart"/>
      <w:r w:rsidRPr="002A79B8">
        <w:rPr>
          <w:rFonts w:ascii="Times New Roman" w:eastAsia="Times New Roman" w:hAnsi="Times New Roman" w:cs="Times New Roman"/>
          <w:sz w:val="18"/>
          <w:szCs w:val="18"/>
          <w:lang w:val="en"/>
        </w:rPr>
        <w:t>Sunday</w:t>
      </w:r>
      <w:proofErr w:type="gramEnd"/>
      <w:r w:rsidRPr="002A79B8">
        <w:rPr>
          <w:rFonts w:ascii="Times New Roman" w:eastAsia="Times New Roman" w:hAnsi="Times New Roman" w:cs="Times New Roman"/>
          <w:sz w:val="18"/>
          <w:szCs w:val="18"/>
          <w:lang w:val="en"/>
        </w:rPr>
        <w:t xml:space="preserve"> October 12th from 7:00 p.m. to 9:00 p.m. A funeral Mass will be at the Church of St. Martha's in Miami Shores, Monday October 13th, at 10:30 a.m. To visit this Guest Book Online, go to www.herald.com/obituaries. </w:t>
      </w:r>
    </w:p>
    <w:p w:rsidR="002A79B8" w:rsidRPr="002A79B8" w:rsidRDefault="002A79B8" w:rsidP="002A79B8">
      <w:pPr>
        <w:shd w:val="clear" w:color="auto" w:fill="FFFFFF"/>
        <w:spacing w:before="100" w:beforeAutospacing="1" w:after="100" w:afterAutospacing="1" w:line="408" w:lineRule="atLeast"/>
        <w:rPr>
          <w:rFonts w:ascii="Times New Roman" w:eastAsia="Times New Roman" w:hAnsi="Times New Roman" w:cs="Times New Roman"/>
          <w:sz w:val="18"/>
          <w:szCs w:val="18"/>
          <w:lang w:val="en"/>
        </w:rPr>
      </w:pPr>
      <w:r w:rsidRPr="002A79B8">
        <w:rPr>
          <w:rFonts w:ascii="Times New Roman" w:eastAsia="Times New Roman" w:hAnsi="Times New Roman" w:cs="Times New Roman"/>
          <w:sz w:val="18"/>
          <w:szCs w:val="18"/>
          <w:lang w:val="en"/>
        </w:rPr>
        <w:t xml:space="preserve">Copyright (c) 2003 </w:t>
      </w:r>
      <w:proofErr w:type="gramStart"/>
      <w:r w:rsidRPr="002A79B8">
        <w:rPr>
          <w:rFonts w:ascii="Times New Roman" w:eastAsia="Times New Roman" w:hAnsi="Times New Roman" w:cs="Times New Roman"/>
          <w:sz w:val="18"/>
          <w:szCs w:val="18"/>
          <w:lang w:val="en"/>
        </w:rPr>
        <w:t>The</w:t>
      </w:r>
      <w:proofErr w:type="gramEnd"/>
      <w:r w:rsidRPr="002A79B8">
        <w:rPr>
          <w:rFonts w:ascii="Times New Roman" w:eastAsia="Times New Roman" w:hAnsi="Times New Roman" w:cs="Times New Roman"/>
          <w:sz w:val="18"/>
          <w:szCs w:val="18"/>
          <w:lang w:val="en"/>
        </w:rPr>
        <w:t xml:space="preserve"> Miami Herald</w:t>
      </w:r>
    </w:p>
    <w:p w:rsidR="001764C5" w:rsidRDefault="001764C5">
      <w:bookmarkStart w:id="0" w:name="_GoBack"/>
      <w:bookmarkEnd w:id="0"/>
    </w:p>
    <w:sectPr w:rsidR="00176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9B8"/>
    <w:rsid w:val="001764C5"/>
    <w:rsid w:val="002A7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A79B8"/>
    <w:pPr>
      <w:spacing w:after="0" w:line="240" w:lineRule="auto"/>
      <w:outlineLvl w:val="2"/>
    </w:pPr>
    <w:rPr>
      <w:rFonts w:ascii="Georgia" w:eastAsia="Times New Roman" w:hAnsi="Georgia"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79B8"/>
    <w:rPr>
      <w:rFonts w:ascii="Georgia" w:eastAsia="Times New Roman" w:hAnsi="Georgia" w:cs="Times New Roman"/>
      <w:b/>
      <w:bCs/>
      <w:sz w:val="36"/>
      <w:szCs w:val="36"/>
    </w:rPr>
  </w:style>
  <w:style w:type="paragraph" w:customStyle="1" w:styleId="copyright">
    <w:name w:val="copyright"/>
    <w:basedOn w:val="Normal"/>
    <w:rsid w:val="002A79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l4">
    <w:name w:val="val4"/>
    <w:basedOn w:val="DefaultParagraphFont"/>
    <w:rsid w:val="002A79B8"/>
    <w:rPr>
      <w:color w:val="333333"/>
    </w:rPr>
  </w:style>
  <w:style w:type="character" w:customStyle="1" w:styleId="key5">
    <w:name w:val="key5"/>
    <w:basedOn w:val="DefaultParagraphFont"/>
    <w:rsid w:val="002A79B8"/>
    <w:rPr>
      <w:color w:val="66666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A79B8"/>
    <w:pPr>
      <w:spacing w:after="0" w:line="240" w:lineRule="auto"/>
      <w:outlineLvl w:val="2"/>
    </w:pPr>
    <w:rPr>
      <w:rFonts w:ascii="Georgia" w:eastAsia="Times New Roman" w:hAnsi="Georgia"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79B8"/>
    <w:rPr>
      <w:rFonts w:ascii="Georgia" w:eastAsia="Times New Roman" w:hAnsi="Georgia" w:cs="Times New Roman"/>
      <w:b/>
      <w:bCs/>
      <w:sz w:val="36"/>
      <w:szCs w:val="36"/>
    </w:rPr>
  </w:style>
  <w:style w:type="paragraph" w:customStyle="1" w:styleId="copyright">
    <w:name w:val="copyright"/>
    <w:basedOn w:val="Normal"/>
    <w:rsid w:val="002A79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l4">
    <w:name w:val="val4"/>
    <w:basedOn w:val="DefaultParagraphFont"/>
    <w:rsid w:val="002A79B8"/>
    <w:rPr>
      <w:color w:val="333333"/>
    </w:rPr>
  </w:style>
  <w:style w:type="character" w:customStyle="1" w:styleId="key5">
    <w:name w:val="key5"/>
    <w:basedOn w:val="DefaultParagraphFont"/>
    <w:rsid w:val="002A79B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190362">
      <w:bodyDiv w:val="1"/>
      <w:marLeft w:val="0"/>
      <w:marRight w:val="0"/>
      <w:marTop w:val="0"/>
      <w:marBottom w:val="0"/>
      <w:divBdr>
        <w:top w:val="none" w:sz="0" w:space="0" w:color="auto"/>
        <w:left w:val="none" w:sz="0" w:space="0" w:color="auto"/>
        <w:bottom w:val="none" w:sz="0" w:space="0" w:color="auto"/>
        <w:right w:val="none" w:sz="0" w:space="0" w:color="auto"/>
      </w:divBdr>
      <w:divsChild>
        <w:div w:id="288821485">
          <w:marLeft w:val="0"/>
          <w:marRight w:val="0"/>
          <w:marTop w:val="0"/>
          <w:marBottom w:val="0"/>
          <w:divBdr>
            <w:top w:val="none" w:sz="0" w:space="0" w:color="auto"/>
            <w:left w:val="none" w:sz="0" w:space="0" w:color="auto"/>
            <w:bottom w:val="none" w:sz="0" w:space="0" w:color="auto"/>
            <w:right w:val="none" w:sz="0" w:space="0" w:color="auto"/>
          </w:divBdr>
          <w:divsChild>
            <w:div w:id="1854413649">
              <w:marLeft w:val="0"/>
              <w:marRight w:val="0"/>
              <w:marTop w:val="0"/>
              <w:marBottom w:val="0"/>
              <w:divBdr>
                <w:top w:val="none" w:sz="0" w:space="0" w:color="auto"/>
                <w:left w:val="none" w:sz="0" w:space="0" w:color="auto"/>
                <w:bottom w:val="none" w:sz="0" w:space="0" w:color="auto"/>
                <w:right w:val="none" w:sz="0" w:space="0" w:color="auto"/>
              </w:divBdr>
              <w:divsChild>
                <w:div w:id="1013068096">
                  <w:marLeft w:val="0"/>
                  <w:marRight w:val="0"/>
                  <w:marTop w:val="0"/>
                  <w:marBottom w:val="0"/>
                  <w:divBdr>
                    <w:top w:val="none" w:sz="0" w:space="0" w:color="auto"/>
                    <w:left w:val="none" w:sz="0" w:space="0" w:color="auto"/>
                    <w:bottom w:val="none" w:sz="0" w:space="0" w:color="auto"/>
                    <w:right w:val="none" w:sz="0" w:space="0" w:color="auto"/>
                  </w:divBdr>
                  <w:divsChild>
                    <w:div w:id="5359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Morris</dc:creator>
  <cp:lastModifiedBy>Jack Morris</cp:lastModifiedBy>
  <cp:revision>1</cp:revision>
  <dcterms:created xsi:type="dcterms:W3CDTF">2015-05-27T23:45:00Z</dcterms:created>
  <dcterms:modified xsi:type="dcterms:W3CDTF">2015-05-27T23:46:00Z</dcterms:modified>
</cp:coreProperties>
</file>