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5F" w:rsidRDefault="00E531D3">
      <w:r>
        <w:t>IV. Les modes alternatifs de réglement des conflits (MARC)</w:t>
      </w:r>
    </w:p>
    <w:p w:rsidR="00A01E1F" w:rsidRDefault="00A01E1F"/>
    <w:p w:rsidR="00A01E1F" w:rsidRDefault="00E33EF7" w:rsidP="00A01E1F">
      <w:pPr>
        <w:ind w:left="-567"/>
      </w:pPr>
      <w:r>
        <w:t>Définir :</w:t>
      </w:r>
    </w:p>
    <w:p w:rsidR="00E33EF7" w:rsidRDefault="00E33EF7" w:rsidP="00E33EF7">
      <w:pPr>
        <w:pStyle w:val="Paragraphedeliste"/>
        <w:numPr>
          <w:ilvl w:val="0"/>
          <w:numId w:val="1"/>
        </w:numPr>
      </w:pPr>
      <w:r>
        <w:t>Conciliation</w:t>
      </w:r>
    </w:p>
    <w:p w:rsidR="00E33EF7" w:rsidRDefault="00E33EF7" w:rsidP="00E33EF7">
      <w:pPr>
        <w:pStyle w:val="Paragraphedeliste"/>
        <w:numPr>
          <w:ilvl w:val="0"/>
          <w:numId w:val="1"/>
        </w:numPr>
      </w:pPr>
      <w:r>
        <w:t>Médiation</w:t>
      </w:r>
    </w:p>
    <w:p w:rsidR="00E33EF7" w:rsidRDefault="00E33EF7" w:rsidP="00E33EF7">
      <w:pPr>
        <w:pStyle w:val="Paragraphedeliste"/>
        <w:numPr>
          <w:ilvl w:val="0"/>
          <w:numId w:val="1"/>
        </w:numPr>
      </w:pPr>
      <w:r>
        <w:t>Arbitrage</w:t>
      </w:r>
    </w:p>
    <w:p w:rsidR="00757312" w:rsidRDefault="00757312" w:rsidP="00757312"/>
    <w:p w:rsidR="00757312" w:rsidRDefault="00757312" w:rsidP="00757312">
      <w:pPr>
        <w:ind w:left="-567"/>
      </w:pPr>
    </w:p>
    <w:sectPr w:rsidR="00757312" w:rsidSect="00BB4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1AB"/>
    <w:multiLevelType w:val="hybridMultilevel"/>
    <w:tmpl w:val="32FEB6C8"/>
    <w:lvl w:ilvl="0" w:tplc="A6522F34">
      <w:start w:val="4"/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E531D3"/>
    <w:rsid w:val="00757312"/>
    <w:rsid w:val="00A01E1F"/>
    <w:rsid w:val="00BB445F"/>
    <w:rsid w:val="00E33EF7"/>
    <w:rsid w:val="00E5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4</cp:revision>
  <dcterms:created xsi:type="dcterms:W3CDTF">2015-11-30T15:04:00Z</dcterms:created>
  <dcterms:modified xsi:type="dcterms:W3CDTF">2015-11-30T15:18:00Z</dcterms:modified>
</cp:coreProperties>
</file>