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A3B" w:rsidRDefault="00A964DB">
      <w:r>
        <w:t>Une donnée personnel est une information qui permet d’identifier une personne directement ou indirectement. L’internaute est confronté à la volatilité et à la vulnérabilité des données personnel stocké sur son Pc ou ailleurs. La question de la protection des données perso est aujourd’hui importante au travail</w:t>
      </w:r>
      <w:r w:rsidR="00444108">
        <w:t xml:space="preserve">. La vie perso et pro peuvent être menacé si les données perso ne sont pas protégé.  </w:t>
      </w:r>
    </w:p>
    <w:p w:rsidR="00444108" w:rsidRDefault="00444108">
      <w:r>
        <w:t>Il s’agit des nom est des prénom des personnes listé dans les fichiers</w:t>
      </w:r>
      <w:r w:rsidR="00B32D80">
        <w:t xml:space="preserve">. </w:t>
      </w:r>
    </w:p>
    <w:p w:rsidR="00B32D80" w:rsidRDefault="00B32D80">
      <w:r>
        <w:t>Des bases de données peuvent se réveler dangereuses dès lors qu ‘elle ne se limitent pas à l’enregistrement de données objectif mais contiennent des données subjective avec le risque lié à des commentaire raciste politique religieux etc.</w:t>
      </w:r>
    </w:p>
    <w:p w:rsidR="00B32D80" w:rsidRDefault="00B32D80">
      <w:r>
        <w:t>En droit communautaire, la collecte des données à caractère personnel n’est légal que dans des conditions stricte</w:t>
      </w:r>
      <w:r w:rsidR="00660F34">
        <w:t> :</w:t>
      </w:r>
    </w:p>
    <w:p w:rsidR="00660F34" w:rsidRDefault="00660F34" w:rsidP="00660F34">
      <w:pPr>
        <w:pStyle w:val="Paragraphedeliste"/>
        <w:numPr>
          <w:ilvl w:val="0"/>
          <w:numId w:val="1"/>
        </w:numPr>
      </w:pPr>
      <w:r>
        <w:t>Proportionnalité, condition de transparence, et une condition de finalité légitime du traitement.</w:t>
      </w:r>
    </w:p>
    <w:p w:rsidR="00660F34" w:rsidRDefault="00660F34" w:rsidP="00660F34">
      <w:pPr>
        <w:pStyle w:val="Paragraphedeliste"/>
      </w:pPr>
    </w:p>
    <w:p w:rsidR="00660F34" w:rsidRDefault="00660F34" w:rsidP="00660F34">
      <w:pPr>
        <w:pStyle w:val="Paragraphedeliste"/>
      </w:pPr>
    </w:p>
    <w:p w:rsidR="00660F34" w:rsidRDefault="00660F34" w:rsidP="00660F34">
      <w:pPr>
        <w:pStyle w:val="Paragraphedeliste"/>
        <w:numPr>
          <w:ilvl w:val="0"/>
          <w:numId w:val="1"/>
        </w:numPr>
      </w:pPr>
      <w:r>
        <w:t>Le droit communautaire impose a chaque état la création d’un droit.</w:t>
      </w:r>
    </w:p>
    <w:p w:rsidR="002E3B9B" w:rsidRDefault="002E3B9B" w:rsidP="002E3B9B">
      <w:r>
        <w:t>La société fnac direct concerner dans une meme base de donnée en clair plusieurs info.</w:t>
      </w:r>
    </w:p>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p w:rsidR="002E3B9B" w:rsidRDefault="002E3B9B" w:rsidP="002E3B9B">
      <w:r>
        <w:lastRenderedPageBreak/>
        <w:t xml:space="preserve">La cnil joue sont role de protection des donnée perso, elle rapelle que les données ainsi colecté ne devrait être conservé que pendant une duré limité et dans des conditions de sécurité </w:t>
      </w:r>
      <w:r w:rsidR="00BB6FD7">
        <w:t>renforcé.</w:t>
      </w:r>
    </w:p>
    <w:p w:rsidR="00BB6FD7" w:rsidRDefault="00BB6FD7" w:rsidP="002E3B9B"/>
    <w:p w:rsidR="00BB6FD7" w:rsidRDefault="00BB6FD7" w:rsidP="002E3B9B"/>
    <w:sectPr w:rsidR="00BB6FD7" w:rsidSect="00984A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D110A"/>
    <w:multiLevelType w:val="hybridMultilevel"/>
    <w:tmpl w:val="ED28D10C"/>
    <w:lvl w:ilvl="0" w:tplc="10B2EFA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708"/>
  <w:hyphenationZone w:val="425"/>
  <w:characterSpacingControl w:val="doNotCompress"/>
  <w:compat/>
  <w:rsids>
    <w:rsidRoot w:val="00A964DB"/>
    <w:rsid w:val="000669E4"/>
    <w:rsid w:val="002E3B9B"/>
    <w:rsid w:val="00444108"/>
    <w:rsid w:val="00660F34"/>
    <w:rsid w:val="00984A3B"/>
    <w:rsid w:val="00A964DB"/>
    <w:rsid w:val="00B32D80"/>
    <w:rsid w:val="00BB6F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3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0F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198</Words>
  <Characters>1093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2016-04-04T11:31:00Z</dcterms:created>
  <dcterms:modified xsi:type="dcterms:W3CDTF">2016-04-04T14:48:00Z</dcterms:modified>
</cp:coreProperties>
</file>