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97" w:rsidRDefault="00596940">
      <w:r>
        <w:t xml:space="preserve">Chap </w:t>
      </w:r>
      <w:r w:rsidR="00CD7CF4">
        <w:t>10 : Les stratégies globales</w:t>
      </w:r>
    </w:p>
    <w:p w:rsidR="00CD7CF4" w:rsidRDefault="00CD7CF4">
      <w:r>
        <w:tab/>
        <w:t>I . La stratégie de spécialisation.</w:t>
      </w:r>
    </w:p>
    <w:p w:rsidR="00CD7CF4" w:rsidRDefault="00CD7CF4">
      <w:r>
        <w:t>A/ Définition</w:t>
      </w:r>
    </w:p>
    <w:p w:rsidR="00CD7CF4" w:rsidRDefault="00CD7CF4">
      <w:r>
        <w:t>Cette stratégie consiste pour une entreprise à se concentré sur un seul domaine d’activité dans lequel elle déploie ces ressource et ses compétences. Elle peut prendre différentes formes.</w:t>
      </w:r>
    </w:p>
    <w:p w:rsidR="00CD7CF4" w:rsidRDefault="00CD7CF4">
      <w:r>
        <w:t>B/ Les raisons</w:t>
      </w:r>
    </w:p>
    <w:p w:rsidR="00501883" w:rsidRDefault="00096A01" w:rsidP="00501883">
      <w:pPr>
        <w:pStyle w:val="Paragraphedeliste"/>
        <w:numPr>
          <w:ilvl w:val="0"/>
          <w:numId w:val="1"/>
        </w:numPr>
      </w:pPr>
      <w:r>
        <w:t>L’entreprise profite de ces compétence et de son savoir-faire</w:t>
      </w:r>
      <w:r w:rsidR="00501883">
        <w:t>.</w:t>
      </w:r>
    </w:p>
    <w:p w:rsidR="00501883" w:rsidRDefault="00501883" w:rsidP="00501883">
      <w:pPr>
        <w:pStyle w:val="Paragraphedeliste"/>
        <w:numPr>
          <w:ilvl w:val="0"/>
          <w:numId w:val="1"/>
        </w:numPr>
      </w:pPr>
      <w:r>
        <w:t>Atteint la taille critique(taille qui lui permet d’augmenter son pouvoir vis a vis des clients, fournisseur et banque.</w:t>
      </w:r>
    </w:p>
    <w:p w:rsidR="00CD7CF4" w:rsidRDefault="00501883" w:rsidP="00501883">
      <w:pPr>
        <w:pStyle w:val="Paragraphedeliste"/>
        <w:numPr>
          <w:ilvl w:val="0"/>
          <w:numId w:val="1"/>
        </w:numPr>
      </w:pPr>
      <w:r>
        <w:t>Bénéficie de l’effet d’expérience(coupe d’aprentissage)En se spécialisant, l’entreprise évite les erreurs de départ. Cette strat est très simple niveau gestion.</w:t>
      </w:r>
    </w:p>
    <w:p w:rsidR="00501883" w:rsidRDefault="00501883" w:rsidP="00501883">
      <w:pPr>
        <w:pStyle w:val="Paragraphedeliste"/>
        <w:numPr>
          <w:ilvl w:val="0"/>
          <w:numId w:val="1"/>
        </w:numPr>
      </w:pPr>
      <w:r>
        <w:t>L’image de marque de l’entreprise est renforcé.</w:t>
      </w:r>
    </w:p>
    <w:p w:rsidR="00A7791A" w:rsidRDefault="00A7791A" w:rsidP="00A7791A">
      <w:r>
        <w:t>C/ Les risques</w:t>
      </w:r>
    </w:p>
    <w:p w:rsidR="00A7791A" w:rsidRDefault="00415305" w:rsidP="00A7791A">
      <w:r>
        <w:t>La strat entraine une dépendance par rapport à un seul domaine d’activité.</w:t>
      </w:r>
      <w:r>
        <w:br/>
        <w:t>Risque en cas d’évolution défavorable de l’environnement.</w:t>
      </w:r>
      <w:r>
        <w:br/>
        <w:t>La position concurenciel difficile à maintenir</w:t>
      </w:r>
      <w:r>
        <w:br/>
        <w:t>Cette strat penalise l’innovation</w:t>
      </w:r>
    </w:p>
    <w:p w:rsidR="00A7791A" w:rsidRDefault="001A547F" w:rsidP="00501883">
      <w:pPr>
        <w:pStyle w:val="Paragraphedeliste"/>
      </w:pPr>
      <w:r>
        <w:t>II. La stratégie de diversification</w:t>
      </w:r>
    </w:p>
    <w:p w:rsidR="001A547F" w:rsidRDefault="001A547F" w:rsidP="00501883">
      <w:pPr>
        <w:pStyle w:val="Paragraphedeliste"/>
      </w:pPr>
    </w:p>
    <w:p w:rsidR="001A547F" w:rsidRDefault="001A547F" w:rsidP="001A547F">
      <w:pPr>
        <w:pStyle w:val="Paragraphedeliste"/>
        <w:ind w:left="0"/>
      </w:pPr>
      <w:r>
        <w:t>A/ Définition</w:t>
      </w:r>
    </w:p>
    <w:p w:rsidR="001A547F" w:rsidRDefault="001A547F" w:rsidP="001A547F">
      <w:pPr>
        <w:pStyle w:val="Paragraphedeliste"/>
        <w:ind w:left="0"/>
      </w:pPr>
    </w:p>
    <w:p w:rsidR="001A547F" w:rsidRDefault="001A547F" w:rsidP="001A547F">
      <w:pPr>
        <w:pStyle w:val="Paragraphedeliste"/>
        <w:ind w:left="0"/>
      </w:pPr>
      <w:r>
        <w:t xml:space="preserve">L’entreprise décide d’élargir son activité et d’être présente sur plusieurs métier ansoff distingue 4 axe de diversification : </w:t>
      </w:r>
    </w:p>
    <w:p w:rsidR="001A547F" w:rsidRDefault="001A547F" w:rsidP="001A547F">
      <w:pPr>
        <w:pStyle w:val="Paragraphedeliste"/>
        <w:numPr>
          <w:ilvl w:val="0"/>
          <w:numId w:val="1"/>
        </w:numPr>
      </w:pPr>
      <w:r>
        <w:t xml:space="preserve">Horizontale : élargir gamme de produit </w:t>
      </w:r>
      <w:r w:rsidR="003C560F">
        <w:t>.</w:t>
      </w:r>
    </w:p>
    <w:p w:rsidR="001A547F" w:rsidRDefault="001A547F" w:rsidP="001A547F">
      <w:pPr>
        <w:pStyle w:val="Paragraphedeliste"/>
        <w:numPr>
          <w:ilvl w:val="0"/>
          <w:numId w:val="1"/>
        </w:numPr>
      </w:pPr>
      <w:r>
        <w:t>Vertical : Créer de nouveaux métier en amont et en aval</w:t>
      </w:r>
      <w:r w:rsidR="003C560F">
        <w:t>.</w:t>
      </w:r>
    </w:p>
    <w:p w:rsidR="001A547F" w:rsidRDefault="001A547F" w:rsidP="001A547F">
      <w:pPr>
        <w:pStyle w:val="Paragraphedeliste"/>
        <w:numPr>
          <w:ilvl w:val="0"/>
          <w:numId w:val="1"/>
        </w:numPr>
      </w:pPr>
      <w:r>
        <w:t>Concentrique : Se développer dans de nouveaux secteur qui ont des points communs</w:t>
      </w:r>
      <w:r w:rsidR="003C560F">
        <w:t>.</w:t>
      </w:r>
    </w:p>
    <w:p w:rsidR="007929FC" w:rsidRDefault="007929FC" w:rsidP="001A547F">
      <w:pPr>
        <w:pStyle w:val="Paragraphedeliste"/>
        <w:numPr>
          <w:ilvl w:val="0"/>
          <w:numId w:val="1"/>
        </w:numPr>
      </w:pPr>
      <w:r>
        <w:t>Cong</w:t>
      </w:r>
      <w:r w:rsidR="00A96E26">
        <w:t>loméral</w:t>
      </w:r>
      <w:r>
        <w:t xml:space="preserve"> : </w:t>
      </w:r>
      <w:r w:rsidR="00A96E26">
        <w:t>Se développer dans de nouveau secteur d’activité qui n’ont aucun point commun avec le métier d’origine.</w:t>
      </w:r>
    </w:p>
    <w:p w:rsidR="005E62FD" w:rsidRDefault="005E62FD" w:rsidP="005E62FD">
      <w:r>
        <w:t>B/ Les raisons</w:t>
      </w:r>
    </w:p>
    <w:p w:rsidR="005E62FD" w:rsidRDefault="005E62FD" w:rsidP="005E62FD">
      <w:pPr>
        <w:pStyle w:val="Paragraphedeliste"/>
        <w:numPr>
          <w:ilvl w:val="0"/>
          <w:numId w:val="1"/>
        </w:numPr>
      </w:pPr>
      <w:r>
        <w:t>Elle diminue les risques lié à la conjoncture</w:t>
      </w:r>
      <w:r w:rsidR="003C560F">
        <w:t>.</w:t>
      </w:r>
    </w:p>
    <w:p w:rsidR="005E62FD" w:rsidRDefault="005E62FD" w:rsidP="005E62FD">
      <w:pPr>
        <w:pStyle w:val="Paragraphedeliste"/>
        <w:numPr>
          <w:ilvl w:val="0"/>
          <w:numId w:val="1"/>
        </w:numPr>
      </w:pPr>
      <w:r>
        <w:t>Elle permet de remédier ou de faire face au vieillissement des produits. C’est un moyen de s’orienter vers des moyen plus rentable</w:t>
      </w:r>
      <w:r w:rsidR="003C560F">
        <w:t>.</w:t>
      </w:r>
    </w:p>
    <w:p w:rsidR="005E62FD" w:rsidRDefault="005E62FD" w:rsidP="005E62FD">
      <w:pPr>
        <w:pStyle w:val="Paragraphedeliste"/>
        <w:numPr>
          <w:ilvl w:val="0"/>
          <w:numId w:val="1"/>
        </w:numPr>
      </w:pPr>
      <w:r>
        <w:t>Elle permet de renforcer l’activité principale en créant des activités complémentaire.</w:t>
      </w:r>
    </w:p>
    <w:p w:rsidR="005E62FD" w:rsidRDefault="00D3201A" w:rsidP="005E62FD">
      <w:r>
        <w:t>C/ Les risques</w:t>
      </w:r>
    </w:p>
    <w:p w:rsidR="00D3201A" w:rsidRDefault="00D3201A" w:rsidP="00D3201A">
      <w:pPr>
        <w:pStyle w:val="Paragraphedeliste"/>
        <w:numPr>
          <w:ilvl w:val="0"/>
          <w:numId w:val="1"/>
        </w:numPr>
      </w:pPr>
      <w:r>
        <w:t>Cela risque des investissements, une dispersion des ressources et des compétences. La culture est dilué, complexe.</w:t>
      </w:r>
    </w:p>
    <w:p w:rsidR="00D3201A" w:rsidRDefault="00D3201A" w:rsidP="00D3201A">
      <w:pPr>
        <w:pStyle w:val="Paragraphedeliste"/>
        <w:numPr>
          <w:ilvl w:val="0"/>
          <w:numId w:val="1"/>
        </w:numPr>
      </w:pPr>
      <w:r>
        <w:lastRenderedPageBreak/>
        <w:t>L’entreprise risque de ne pas maitriser suffisament son meti</w:t>
      </w:r>
      <w:r w:rsidR="00BB6CD9">
        <w:t>er. Nécessite du personnel sup</w:t>
      </w:r>
      <w:r>
        <w:t xml:space="preserve">lémentaire et compétent. </w:t>
      </w:r>
    </w:p>
    <w:p w:rsidR="004E5239" w:rsidRDefault="004E5239" w:rsidP="004E5239">
      <w:pPr>
        <w:ind w:firstLine="360"/>
      </w:pPr>
      <w:r>
        <w:t>III. La stratégie d’intégration</w:t>
      </w:r>
    </w:p>
    <w:p w:rsidR="004E5239" w:rsidRDefault="004E5239" w:rsidP="004E5239">
      <w:pPr>
        <w:ind w:firstLine="360"/>
      </w:pPr>
      <w:r>
        <w:t>A/ Définition</w:t>
      </w:r>
    </w:p>
    <w:p w:rsidR="004E5239" w:rsidRDefault="004E5239" w:rsidP="004E5239">
      <w:pPr>
        <w:ind w:firstLine="360"/>
      </w:pPr>
      <w:r>
        <w:t>Cette stratégie consiste à rassembler des activités sous une autorité commune, l’entreprise choisi de faire en interne, au lieu de faire à l’extérieur, les activités sont situé en amont et en aval.</w:t>
      </w:r>
    </w:p>
    <w:p w:rsidR="004E5239" w:rsidRDefault="004E5239" w:rsidP="004E5239">
      <w:pPr>
        <w:ind w:firstLine="360"/>
      </w:pPr>
      <w:r>
        <w:t>B/ Raison</w:t>
      </w:r>
    </w:p>
    <w:p w:rsidR="004E5239" w:rsidRDefault="004E5239" w:rsidP="004E5239">
      <w:r>
        <w:t>Cette stratégie permet :</w:t>
      </w:r>
    </w:p>
    <w:p w:rsidR="004E5239" w:rsidRDefault="004E5239" w:rsidP="004E5239">
      <w:pPr>
        <w:pStyle w:val="Paragraphedeliste"/>
        <w:numPr>
          <w:ilvl w:val="0"/>
          <w:numId w:val="1"/>
        </w:numPr>
      </w:pPr>
      <w:r>
        <w:t>De réduire les coûts</w:t>
      </w:r>
      <w:r w:rsidR="003C560F">
        <w:t>.</w:t>
      </w:r>
    </w:p>
    <w:p w:rsidR="004E5239" w:rsidRDefault="004E5239" w:rsidP="004E5239">
      <w:pPr>
        <w:pStyle w:val="Paragraphedeliste"/>
        <w:numPr>
          <w:ilvl w:val="0"/>
          <w:numId w:val="1"/>
        </w:numPr>
      </w:pPr>
      <w:r>
        <w:t>D’augmenter la qualité</w:t>
      </w:r>
      <w:r w:rsidR="003C560F">
        <w:t>.</w:t>
      </w:r>
    </w:p>
    <w:p w:rsidR="004E5239" w:rsidRDefault="004E5239" w:rsidP="004E5239">
      <w:pPr>
        <w:pStyle w:val="Paragraphedeliste"/>
        <w:numPr>
          <w:ilvl w:val="0"/>
          <w:numId w:val="1"/>
        </w:numPr>
      </w:pPr>
      <w:r>
        <w:t>De sécuriser les approvisionnements</w:t>
      </w:r>
      <w:r w:rsidR="003C560F">
        <w:t>.</w:t>
      </w:r>
    </w:p>
    <w:p w:rsidR="004E5239" w:rsidRDefault="004E5239" w:rsidP="004E5239">
      <w:pPr>
        <w:pStyle w:val="Paragraphedeliste"/>
        <w:numPr>
          <w:ilvl w:val="0"/>
          <w:numId w:val="1"/>
        </w:numPr>
      </w:pPr>
      <w:r>
        <w:t>De satisfaire le consomateur.</w:t>
      </w:r>
    </w:p>
    <w:p w:rsidR="00002335" w:rsidRDefault="00002335" w:rsidP="00002335">
      <w:pPr>
        <w:ind w:firstLine="360"/>
      </w:pPr>
      <w:r>
        <w:t xml:space="preserve">C/ les causes </w:t>
      </w:r>
    </w:p>
    <w:p w:rsidR="00E94647" w:rsidRDefault="00E94647" w:rsidP="00E94647">
      <w:r>
        <w:t>L’entreprise est moins flexible car elle doit coordonner plus d’activité que par le passé ce qui entraine des coûts supplémentaire</w:t>
      </w:r>
      <w:r w:rsidR="00893668">
        <w:t>. Elle nécessite la maitrise de ressource et de compétence différente. Elle peut fragiliser l’entreprise Il est plus difficiles pour elle de se retirer compte tenu d’investissement important.</w:t>
      </w:r>
    </w:p>
    <w:p w:rsidR="00002335" w:rsidRDefault="00002335" w:rsidP="00002335">
      <w:pPr>
        <w:ind w:firstLine="708"/>
      </w:pPr>
      <w:r>
        <w:t>IV. La stratégie d’externalisation</w:t>
      </w:r>
    </w:p>
    <w:p w:rsidR="00002335" w:rsidRDefault="00002335" w:rsidP="00002335">
      <w:pPr>
        <w:ind w:firstLine="708"/>
      </w:pPr>
      <w:r>
        <w:t xml:space="preserve">A/ Définition </w:t>
      </w:r>
    </w:p>
    <w:p w:rsidR="00002335" w:rsidRDefault="00002335" w:rsidP="00002335">
      <w:r>
        <w:t>Externaliser consiste à faire faire à l’exterieure en nouant des relations avec d’autre entreprise. L’externalisation peut se réaliser par la mise en place d’un contrat de partenariat qui peut être en franchise d’une licence, d’une infogérance.</w:t>
      </w:r>
      <w:r>
        <w:br/>
        <w:t>Cette strat permet :</w:t>
      </w:r>
    </w:p>
    <w:p w:rsidR="00002335" w:rsidRDefault="00002335" w:rsidP="00002335">
      <w:pPr>
        <w:pStyle w:val="Paragraphedeliste"/>
        <w:numPr>
          <w:ilvl w:val="0"/>
          <w:numId w:val="1"/>
        </w:numPr>
      </w:pPr>
      <w:r>
        <w:t>De réduire les coûts</w:t>
      </w:r>
      <w:r w:rsidR="003C560F">
        <w:t>.</w:t>
      </w:r>
    </w:p>
    <w:p w:rsidR="00002335" w:rsidRDefault="00002335" w:rsidP="00002335">
      <w:pPr>
        <w:pStyle w:val="Paragraphedeliste"/>
        <w:numPr>
          <w:ilvl w:val="0"/>
          <w:numId w:val="1"/>
        </w:numPr>
      </w:pPr>
      <w:r>
        <w:t>D’augmenter la rentabilité</w:t>
      </w:r>
      <w:r w:rsidR="003C560F">
        <w:t>.</w:t>
      </w:r>
    </w:p>
    <w:p w:rsidR="00002335" w:rsidRDefault="00002335" w:rsidP="00002335">
      <w:pPr>
        <w:pStyle w:val="Paragraphedeliste"/>
        <w:numPr>
          <w:ilvl w:val="0"/>
          <w:numId w:val="1"/>
        </w:numPr>
      </w:pPr>
      <w:r>
        <w:t>D’augmenter la qualité des biens ou services</w:t>
      </w:r>
      <w:r w:rsidR="003C560F">
        <w:t>.</w:t>
      </w:r>
    </w:p>
    <w:p w:rsidR="00002335" w:rsidRDefault="00002335" w:rsidP="00002335">
      <w:pPr>
        <w:pStyle w:val="Paragraphedeliste"/>
        <w:numPr>
          <w:ilvl w:val="0"/>
          <w:numId w:val="1"/>
        </w:numPr>
      </w:pPr>
      <w:r>
        <w:t>L’entreprise peut se concentrer sur son coeur de métier et sur les activités créatrice de valeurs.</w:t>
      </w:r>
    </w:p>
    <w:p w:rsidR="00002335" w:rsidRDefault="00002335" w:rsidP="00002335">
      <w:pPr>
        <w:pStyle w:val="Paragraphedeliste"/>
        <w:numPr>
          <w:ilvl w:val="0"/>
          <w:numId w:val="1"/>
        </w:numPr>
      </w:pPr>
      <w:r>
        <w:t>Elle dispose de service et de compétence d’expert qui sont performant</w:t>
      </w:r>
      <w:r w:rsidR="003C560F">
        <w:t>.</w:t>
      </w:r>
    </w:p>
    <w:p w:rsidR="003C560F" w:rsidRDefault="003C560F" w:rsidP="003C560F">
      <w:r>
        <w:t>Cette stratégie entraine :</w:t>
      </w:r>
    </w:p>
    <w:p w:rsidR="003C560F" w:rsidRDefault="003C560F" w:rsidP="003C560F">
      <w:pPr>
        <w:pStyle w:val="Paragraphedeliste"/>
        <w:numPr>
          <w:ilvl w:val="0"/>
          <w:numId w:val="1"/>
        </w:numPr>
      </w:pPr>
      <w:r>
        <w:t xml:space="preserve"> une perte de controle de certaine opération. </w:t>
      </w:r>
    </w:p>
    <w:p w:rsidR="003C560F" w:rsidRDefault="003C560F" w:rsidP="003C560F">
      <w:pPr>
        <w:pStyle w:val="Paragraphedeliste"/>
        <w:numPr>
          <w:ilvl w:val="0"/>
          <w:numId w:val="1"/>
        </w:numPr>
      </w:pPr>
      <w:r>
        <w:t>Une perte de confidentialité.</w:t>
      </w:r>
    </w:p>
    <w:p w:rsidR="003C560F" w:rsidRDefault="003C560F" w:rsidP="003C560F">
      <w:pPr>
        <w:pStyle w:val="Paragraphedeliste"/>
        <w:numPr>
          <w:ilvl w:val="0"/>
          <w:numId w:val="1"/>
        </w:numPr>
      </w:pPr>
      <w:r>
        <w:t>Probleme informatique.</w:t>
      </w:r>
    </w:p>
    <w:p w:rsidR="003C560F" w:rsidRDefault="003C560F" w:rsidP="003C560F">
      <w:pPr>
        <w:pStyle w:val="Paragraphedeliste"/>
        <w:numPr>
          <w:ilvl w:val="0"/>
          <w:numId w:val="1"/>
        </w:numPr>
      </w:pPr>
      <w:r>
        <w:t>Dépendance du prestataire extérieure.</w:t>
      </w:r>
    </w:p>
    <w:p w:rsidR="003C560F" w:rsidRDefault="003C560F" w:rsidP="003C560F">
      <w:pPr>
        <w:pStyle w:val="Paragraphedeliste"/>
        <w:numPr>
          <w:ilvl w:val="0"/>
          <w:numId w:val="1"/>
        </w:numPr>
      </w:pPr>
      <w:r>
        <w:t>La qualité des produit et service peut s’averer insuffisant.</w:t>
      </w:r>
    </w:p>
    <w:sectPr w:rsidR="003C560F" w:rsidSect="00791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D06F8"/>
    <w:multiLevelType w:val="hybridMultilevel"/>
    <w:tmpl w:val="CC80083C"/>
    <w:lvl w:ilvl="0" w:tplc="02862C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96940"/>
    <w:rsid w:val="00002335"/>
    <w:rsid w:val="00096A01"/>
    <w:rsid w:val="001A547F"/>
    <w:rsid w:val="002565AB"/>
    <w:rsid w:val="003A502D"/>
    <w:rsid w:val="003C560F"/>
    <w:rsid w:val="00415305"/>
    <w:rsid w:val="004E5239"/>
    <w:rsid w:val="00501883"/>
    <w:rsid w:val="00596940"/>
    <w:rsid w:val="005E62FD"/>
    <w:rsid w:val="00791E97"/>
    <w:rsid w:val="007929FC"/>
    <w:rsid w:val="00893668"/>
    <w:rsid w:val="00A7791A"/>
    <w:rsid w:val="00A96E26"/>
    <w:rsid w:val="00BB6CD9"/>
    <w:rsid w:val="00CD7CF4"/>
    <w:rsid w:val="00D3201A"/>
    <w:rsid w:val="00E94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18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9</cp:revision>
  <dcterms:created xsi:type="dcterms:W3CDTF">2016-02-01T07:15:00Z</dcterms:created>
  <dcterms:modified xsi:type="dcterms:W3CDTF">2016-02-29T08:15:00Z</dcterms:modified>
</cp:coreProperties>
</file>