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45B" w:rsidRDefault="00D025BD" w:rsidP="00D025BD">
      <w:pPr>
        <w:jc w:val="center"/>
      </w:pPr>
      <w:r>
        <w:t>Chap 7.</w:t>
      </w:r>
      <w:r>
        <w:tab/>
        <w:t>Les finalités de l’entreprise</w:t>
      </w:r>
    </w:p>
    <w:p w:rsidR="00D025BD" w:rsidRDefault="00D025BD" w:rsidP="00D025BD">
      <w:pPr>
        <w:pStyle w:val="Paragraphedeliste"/>
        <w:numPr>
          <w:ilvl w:val="0"/>
          <w:numId w:val="1"/>
        </w:numPr>
      </w:pPr>
      <w:r>
        <w:t>Définition</w:t>
      </w:r>
    </w:p>
    <w:p w:rsidR="00D025BD" w:rsidRDefault="00A943EA" w:rsidP="00D025BD">
      <w:r>
        <w:t>La finalité de l’entreprise correspond à sa raison d’être. Elle traduit ses motivations en terme économique, ethique ou social. Elle se distingue des objectifs qui s’appuie sur des indicateur quantitatif.</w:t>
      </w:r>
    </w:p>
    <w:p w:rsidR="00B44CC4" w:rsidRDefault="00B44CC4" w:rsidP="00D025BD">
      <w:r>
        <w:t>Les statuts et l’histoire de l’entreprise mais aussi les valeur personnel guide en profondeur les finalités. Quant une  entreprise change de dirigeant, les finalité sont modifiés.</w:t>
      </w:r>
    </w:p>
    <w:p w:rsidR="00F17C4C" w:rsidRDefault="00F17C4C" w:rsidP="00D025BD"/>
    <w:p w:rsidR="00F17C4C" w:rsidRDefault="00903702" w:rsidP="00903702">
      <w:pPr>
        <w:pStyle w:val="Paragraphedeliste"/>
        <w:numPr>
          <w:ilvl w:val="0"/>
          <w:numId w:val="1"/>
        </w:numPr>
      </w:pPr>
      <w:r>
        <w:t>Comment se construit la finalité de l’entreprise</w:t>
      </w:r>
    </w:p>
    <w:p w:rsidR="00903702" w:rsidRDefault="00903702" w:rsidP="00903702">
      <w:r>
        <w:t>Les finalité</w:t>
      </w:r>
      <w:r w:rsidR="00C340BA">
        <w:t>s</w:t>
      </w:r>
      <w:r>
        <w:t xml:space="preserve"> d’une entreprise sont influencer par des facteurs interne et externe. Les statuts et l’histoire de l’entreprise mais aussi les valeur personnelles et les aspiration des dirigeants guide en profondeur la définition des finalités. Les attentes du personnelles et les contraintes de l’environnement sont des element changeant qui influence les finalités</w:t>
      </w:r>
      <w:r w:rsidR="001E7C15">
        <w:t>. Prise de concience de la nécessité de proteger l’environnement a profondement changer les finalités des entreprises.</w:t>
      </w:r>
    </w:p>
    <w:p w:rsidR="007316A8" w:rsidRDefault="007316A8" w:rsidP="007316A8">
      <w:pPr>
        <w:pStyle w:val="Paragraphedeliste"/>
        <w:numPr>
          <w:ilvl w:val="0"/>
          <w:numId w:val="1"/>
        </w:numPr>
      </w:pPr>
      <w:r>
        <w:t>Les différente finalité de l’entreprise</w:t>
      </w:r>
    </w:p>
    <w:p w:rsidR="002529FC" w:rsidRDefault="00C340BA" w:rsidP="007316A8">
      <w:r>
        <w:t>Le projet entrepreneuriale est un projet a long terme, or, dans une eco de marché = capitaliste, la survie de l’ent dépend de la capacité a dégager des profit. Cepandant l’importance de cette finalité financière du statue de l’entreprise. Eneffet, les entreprise public même si elle sont tenu a l’équilibre de leur compte n’ont pas pour finalit é de faie des profits. Elle doivent produire des service publiques.</w:t>
      </w:r>
      <w:r w:rsidR="00F70F1A">
        <w:t xml:space="preserve"> Par contre les ent privé on pour 1ere finalité le profit. Les actionnaires veulent rentabiliser leur dividende. L’ent doit fabriuer et vendre des bien et des services qui réponde au besoins des clients. Certaine ent ajoute a ses finalité économique le souci de ne pas produire de bien inutile nocif ou dangereux pour l’homme ou l’environnement en allant au dela des obligation légale. L’ent doit créer des emplois, assurer des revenu au employer</w:t>
      </w:r>
      <w:r w:rsidR="00BF722C">
        <w:t xml:space="preserve"> mais également les former et améliorer les condition</w:t>
      </w:r>
      <w:r w:rsidR="002529FC">
        <w:t>s</w:t>
      </w:r>
      <w:r w:rsidR="00BF722C">
        <w:t xml:space="preserve"> de travail</w:t>
      </w:r>
      <w:r w:rsidR="002529FC">
        <w:t xml:space="preserve">. On doit produire en préservant l’environnement avec les  ressources naturel. Doit utiliser energie renouvelable, moins conssommer d’electricité et le pétrole. </w:t>
      </w:r>
      <w:r w:rsidR="002529FC">
        <w:br/>
        <w:t xml:space="preserve">L’ent améliore la sociéter en financant par l’impôt le dev eco en participant a la formation professionnelle des jeunes. Elle améliore le pouvoirs d’achat des ménages, maintient l’emploi dans le pays et elle est a l’origine </w:t>
      </w:r>
      <w:r w:rsidR="00542BC9">
        <w:t>des finalité sociétale.</w:t>
      </w:r>
    </w:p>
    <w:p w:rsidR="00542BC9" w:rsidRDefault="00542BC9" w:rsidP="00542BC9">
      <w:pPr>
        <w:pStyle w:val="Paragraphedeliste"/>
        <w:numPr>
          <w:ilvl w:val="0"/>
          <w:numId w:val="1"/>
        </w:numPr>
      </w:pPr>
      <w:r>
        <w:t>La responssabilité sociétale de l’entreprise = RSE</w:t>
      </w:r>
    </w:p>
    <w:p w:rsidR="00542BC9" w:rsidRDefault="00BD3136" w:rsidP="00542BC9">
      <w:pPr>
        <w:rPr>
          <w:rStyle w:val="Emphaseple"/>
          <w:i w:val="0"/>
          <w:color w:val="auto"/>
        </w:rPr>
      </w:pPr>
      <w:r w:rsidRPr="00BD3136">
        <w:rPr>
          <w:rStyle w:val="Emphaseple"/>
          <w:i w:val="0"/>
          <w:color w:val="auto"/>
        </w:rPr>
        <w:t xml:space="preserve">La RSE se traduit par </w:t>
      </w:r>
      <w:r>
        <w:rPr>
          <w:rStyle w:val="Emphaseple"/>
          <w:i w:val="0"/>
          <w:color w:val="auto"/>
        </w:rPr>
        <w:t>une prise de responssabilité de l’entreprise envers tout les membres et tous les aspect de la société. Elle contribue à améliorer la sociéter et a protéger l’environnement. La RSE peut avoir des effets positifs sur l’image de l’entreprise vis a vis des client des entreprise des fournisseurs, des collectivité.Cet impact positif peut atteindre le chiffre d’</w:t>
      </w:r>
      <w:r w:rsidR="006F26D6">
        <w:rPr>
          <w:rStyle w:val="Emphaseple"/>
          <w:i w:val="0"/>
          <w:color w:val="auto"/>
        </w:rPr>
        <w:t xml:space="preserve">affaires. </w:t>
      </w:r>
    </w:p>
    <w:p w:rsidR="006F26D6" w:rsidRDefault="006F26D6" w:rsidP="00542BC9">
      <w:pPr>
        <w:rPr>
          <w:rStyle w:val="Emphaseple"/>
          <w:i w:val="0"/>
          <w:color w:val="auto"/>
        </w:rPr>
      </w:pPr>
    </w:p>
    <w:p w:rsidR="006F26D6" w:rsidRPr="00BD3136" w:rsidRDefault="006F26D6" w:rsidP="00542BC9">
      <w:pPr>
        <w:rPr>
          <w:rStyle w:val="Emphaseple"/>
          <w:i w:val="0"/>
          <w:color w:val="auto"/>
        </w:rPr>
      </w:pPr>
      <w:r>
        <w:rPr>
          <w:rStyle w:val="Emphaseple"/>
          <w:i w:val="0"/>
          <w:color w:val="auto"/>
        </w:rPr>
        <w:t>L’entreprise doit étudier l ‘enssemble de ces processus de production afin de les repensser.</w:t>
      </w:r>
      <w:r>
        <w:rPr>
          <w:rStyle w:val="Emphaseple"/>
          <w:i w:val="0"/>
          <w:color w:val="auto"/>
        </w:rPr>
        <w:br/>
        <w:t>L’entreprise doit s’attacher a avoir de bonne relation avec ces salariés et elle doit s ‘assurer que les condition de travail de ces partenaire à l’étranger soit correct.</w:t>
      </w:r>
      <w:r>
        <w:rPr>
          <w:rStyle w:val="Emphaseple"/>
          <w:i w:val="0"/>
          <w:color w:val="auto"/>
        </w:rPr>
        <w:br/>
      </w:r>
      <w:r>
        <w:rPr>
          <w:rStyle w:val="Emphaseple"/>
          <w:i w:val="0"/>
          <w:color w:val="auto"/>
        </w:rPr>
        <w:lastRenderedPageBreak/>
        <w:t>L’entreprise depuis 2001 doivent présenter dans leur rapport annuel les impact sociaux et environnementaux</w:t>
      </w:r>
      <w:r>
        <w:rPr>
          <w:rStyle w:val="Emphaseple"/>
          <w:i w:val="0"/>
          <w:color w:val="auto"/>
        </w:rPr>
        <w:br/>
      </w:r>
    </w:p>
    <w:sectPr w:rsidR="006F26D6" w:rsidRPr="00BD3136" w:rsidSect="00D025BD">
      <w:pgSz w:w="11906" w:h="16838"/>
      <w:pgMar w:top="1417" w:right="1417" w:bottom="1417" w:left="993"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D415C7"/>
    <w:multiLevelType w:val="hybridMultilevel"/>
    <w:tmpl w:val="992498B0"/>
    <w:lvl w:ilvl="0" w:tplc="57582E7C">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D025BD"/>
    <w:rsid w:val="001E7C15"/>
    <w:rsid w:val="001F4316"/>
    <w:rsid w:val="002529FC"/>
    <w:rsid w:val="00542BC9"/>
    <w:rsid w:val="006F26D6"/>
    <w:rsid w:val="0071245B"/>
    <w:rsid w:val="007316A8"/>
    <w:rsid w:val="00800217"/>
    <w:rsid w:val="00903702"/>
    <w:rsid w:val="00A05595"/>
    <w:rsid w:val="00A943EA"/>
    <w:rsid w:val="00B44CC4"/>
    <w:rsid w:val="00BC2EDB"/>
    <w:rsid w:val="00BD3136"/>
    <w:rsid w:val="00BF722C"/>
    <w:rsid w:val="00C340BA"/>
    <w:rsid w:val="00D025BD"/>
    <w:rsid w:val="00F17C4C"/>
    <w:rsid w:val="00F70F1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45B"/>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025BD"/>
    <w:pPr>
      <w:ind w:left="720"/>
      <w:contextualSpacing/>
    </w:pPr>
  </w:style>
  <w:style w:type="character" w:styleId="Emphaseple">
    <w:name w:val="Subtle Emphasis"/>
    <w:basedOn w:val="Policepardfaut"/>
    <w:uiPriority w:val="19"/>
    <w:qFormat/>
    <w:rsid w:val="00A05595"/>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2</Pages>
  <Words>485</Words>
  <Characters>2669</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Florian</dc:creator>
  <cp:lastModifiedBy>Florian</cp:lastModifiedBy>
  <cp:revision>7</cp:revision>
  <dcterms:created xsi:type="dcterms:W3CDTF">2015-12-07T08:31:00Z</dcterms:created>
  <dcterms:modified xsi:type="dcterms:W3CDTF">2016-01-04T08:19:00Z</dcterms:modified>
</cp:coreProperties>
</file>