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383" w:rsidRDefault="0078192D">
      <w:pPr>
        <w:rPr>
          <w:u w:val="single"/>
        </w:rPr>
      </w:pPr>
      <w:r w:rsidRPr="0078192D">
        <w:rPr>
          <w:u w:val="single"/>
        </w:rPr>
        <w:t>Résolution de systèmes linéaire de n équations a n inconnus a l’aide du calcul matriciel</w:t>
      </w:r>
    </w:p>
    <w:p w:rsidR="0078192D" w:rsidRDefault="0078192D">
      <w:pPr>
        <w:rPr>
          <w:u w:val="single"/>
        </w:rPr>
      </w:pPr>
    </w:p>
    <w:p w:rsidR="0078192D" w:rsidRDefault="006D1114">
      <w:r>
        <w:t>Soit un systeme lineaire de 2 équations à 2 inconnues :</w:t>
      </w:r>
    </w:p>
    <w:p w:rsidR="006D1114" w:rsidRDefault="006D1114">
      <w:r>
        <w:t>2x + 4y = 3</w:t>
      </w:r>
      <w:r>
        <w:br/>
        <w:t>x + 7x = 11</w:t>
      </w:r>
    </w:p>
    <w:p w:rsidR="006D1114" w:rsidRDefault="006D1114"/>
    <w:p w:rsidR="006D1114" w:rsidRDefault="006D1114">
      <w:r>
        <w:t>Ce système peut partir de l’exemple concret suivant :</w:t>
      </w:r>
    </w:p>
    <w:p w:rsidR="006D1114" w:rsidRDefault="006D1114">
      <w:r>
        <w:tab/>
        <w:t>Un bouquet compte des roses et des tulipes. le fleuriste  a 2 types de bouquet :</w:t>
      </w:r>
    </w:p>
    <w:p w:rsidR="006D1114" w:rsidRDefault="006D1114">
      <w:r>
        <w:t>Type 1 : 2rose et 4tulipes</w:t>
      </w:r>
      <w:r>
        <w:br/>
        <w:t>Type 2 : 1rose et 7tulipes</w:t>
      </w:r>
    </w:p>
    <w:p w:rsidR="006D1114" w:rsidRDefault="006D1114">
      <w:r>
        <w:tab/>
        <w:t>Le bouquet type 1 coute 3 euros prix d’une rose et d’une tulipe</w:t>
      </w:r>
      <w:r>
        <w:br/>
      </w:r>
      <w:r>
        <w:tab/>
        <w:t>Le bouquet type 2 coute 11 euros prix d’une rose et d’une tulipe</w:t>
      </w:r>
    </w:p>
    <w:p w:rsidR="00E64E08" w:rsidRDefault="006D1114" w:rsidP="006D1114">
      <w:r>
        <w:t>(2</w:t>
      </w:r>
      <w:r>
        <w:tab/>
        <w:t>4 )   (x)</w:t>
      </w:r>
      <w:r>
        <w:tab/>
        <w:t xml:space="preserve">   ( 3 )</w:t>
      </w:r>
      <w:r>
        <w:br/>
        <w:t>(</w:t>
      </w:r>
      <w:r>
        <w:tab/>
        <w:t xml:space="preserve">   )X (  ) = (     )</w:t>
      </w:r>
      <w:r>
        <w:br/>
        <w:t>(1</w:t>
      </w:r>
      <w:r>
        <w:tab/>
        <w:t>7 )   (y)     (11)</w:t>
      </w:r>
    </w:p>
    <w:p w:rsidR="00E64E08" w:rsidRDefault="00E64E08" w:rsidP="006D1114">
      <w:r>
        <w:br/>
      </w:r>
    </w:p>
    <w:p w:rsidR="006D1114" w:rsidRDefault="006D1114" w:rsidP="00E64E08">
      <w:r>
        <w:t>A*X = B inconnue*(</w:t>
      </w:r>
      <w:r w:rsidR="00EB0DB1">
        <w:t>x)</w:t>
      </w:r>
      <w:r w:rsidR="00E64E08">
        <w:br/>
      </w:r>
      <w:r w:rsidR="00E64E08">
        <w:tab/>
      </w:r>
      <w:r w:rsidR="00E64E08">
        <w:tab/>
        <w:t xml:space="preserve">     (y</w:t>
      </w:r>
      <w:r w:rsidR="00EB0DB1">
        <w:t>)</w:t>
      </w:r>
    </w:p>
    <w:p w:rsidR="00EB0DB1" w:rsidRDefault="00EB0DB1" w:rsidP="00E64E08">
      <w:r>
        <w:t>On voudrait disposer d’une matrice notée A^-1*A=Id2</w:t>
      </w:r>
    </w:p>
    <w:p w:rsidR="00EB0DB1" w:rsidRDefault="00EB0DB1" w:rsidP="00E64E08"/>
    <w:p w:rsidR="00EB0DB1" w:rsidRDefault="00EB0DB1" w:rsidP="00E64E08">
      <w:r>
        <w:t>Théorème :A(a</w:t>
      </w:r>
      <w:r>
        <w:tab/>
        <w:t>b)</w:t>
      </w:r>
      <w:r>
        <w:tab/>
      </w:r>
      <w:r>
        <w:tab/>
        <w:t>A^-1= 1/ad-cb (d  -b)</w:t>
      </w:r>
      <w:r>
        <w:br/>
      </w:r>
      <w:r>
        <w:tab/>
        <w:t xml:space="preserve">         (c</w:t>
      </w:r>
      <w:r>
        <w:tab/>
        <w:t>d)</w:t>
      </w:r>
      <w:r>
        <w:tab/>
      </w:r>
      <w:r>
        <w:tab/>
      </w:r>
      <w:r>
        <w:tab/>
        <w:t xml:space="preserve">            (-c  a )</w:t>
      </w:r>
    </w:p>
    <w:p w:rsidR="00EB0DB1" w:rsidRDefault="00EB0DB1" w:rsidP="00E64E08"/>
    <w:p w:rsidR="00EB0DB1" w:rsidRDefault="00EB0DB1" w:rsidP="00E64E08">
      <w:r>
        <w:t>Aplication :</w:t>
      </w:r>
    </w:p>
    <w:p w:rsidR="00EB0DB1" w:rsidRDefault="00EB0DB1" w:rsidP="00E64E08">
      <w:r>
        <w:t>A(2  4)</w:t>
      </w:r>
      <w:r>
        <w:tab/>
      </w:r>
      <w:r>
        <w:tab/>
        <w:t>A^-1= 1/10(7  -4)  =  ( 7/10   -4/10 )</w:t>
      </w:r>
      <w:r>
        <w:br/>
        <w:t xml:space="preserve">   (1  7)</w:t>
      </w:r>
      <w:r>
        <w:tab/>
      </w:r>
      <w:r>
        <w:tab/>
      </w:r>
      <w:r>
        <w:tab/>
        <w:t xml:space="preserve">      (-1  2)      ( -1/10   2/10 )</w:t>
      </w:r>
    </w:p>
    <w:p w:rsidR="00EB0DB1" w:rsidRDefault="00EB0DB1" w:rsidP="00E64E08">
      <w:r>
        <w:t>ad – cb =/= 0</w:t>
      </w:r>
    </w:p>
    <w:p w:rsidR="00EB0DB1" w:rsidRDefault="00EB0DB1" w:rsidP="00E64E08"/>
    <w:p w:rsidR="0003259E" w:rsidRDefault="0003259E" w:rsidP="00E64E08"/>
    <w:p w:rsidR="00EB0DB1" w:rsidRDefault="00EB0DB1" w:rsidP="00E64E08">
      <w:r>
        <w:lastRenderedPageBreak/>
        <w:t>Verification :</w:t>
      </w:r>
      <w:r w:rsidR="0003259E">
        <w:tab/>
      </w:r>
      <w:r w:rsidR="0003259E">
        <w:tab/>
      </w:r>
      <w:r w:rsidR="0003259E">
        <w:tab/>
      </w:r>
      <w:r w:rsidR="0003259E">
        <w:tab/>
      </w:r>
      <w:r w:rsidR="0003259E">
        <w:tab/>
      </w:r>
      <w:r w:rsidR="0003259E">
        <w:tab/>
        <w:t>(2</w:t>
      </w:r>
      <w:r w:rsidR="0003259E">
        <w:tab/>
        <w:t>4)</w:t>
      </w:r>
      <w:r w:rsidR="0003259E">
        <w:br/>
      </w:r>
      <w:r w:rsidR="0003259E">
        <w:tab/>
      </w:r>
      <w:r w:rsidR="0003259E">
        <w:tab/>
      </w:r>
      <w:r w:rsidR="0003259E">
        <w:tab/>
      </w:r>
      <w:r w:rsidR="0003259E">
        <w:tab/>
      </w:r>
      <w:r w:rsidR="0003259E">
        <w:tab/>
      </w:r>
      <w:r w:rsidR="0003259E">
        <w:tab/>
      </w:r>
      <w:r w:rsidR="0003259E">
        <w:tab/>
        <w:t>(1</w:t>
      </w:r>
      <w:r w:rsidR="0003259E">
        <w:tab/>
        <w:t>7)</w:t>
      </w:r>
      <w:r w:rsidR="0003259E">
        <w:br/>
      </w:r>
      <w:r w:rsidR="0003259E">
        <w:tab/>
      </w:r>
      <w:r w:rsidR="0003259E">
        <w:tab/>
      </w:r>
      <w:r w:rsidR="0003259E">
        <w:tab/>
      </w:r>
      <w:r w:rsidR="0003259E">
        <w:tab/>
      </w:r>
      <w:r w:rsidR="0003259E">
        <w:tab/>
        <w:t>7/10</w:t>
      </w:r>
      <w:r w:rsidR="0003259E">
        <w:tab/>
        <w:t>-4/10)     1</w:t>
      </w:r>
      <w:r w:rsidR="0003259E">
        <w:tab/>
        <w:t>0</w:t>
      </w:r>
      <w:r w:rsidR="0003259E">
        <w:br/>
      </w:r>
      <w:r w:rsidR="0003259E">
        <w:tab/>
      </w:r>
      <w:r w:rsidR="0003259E">
        <w:tab/>
      </w:r>
      <w:r w:rsidR="0003259E">
        <w:tab/>
      </w:r>
      <w:r w:rsidR="0003259E">
        <w:tab/>
      </w:r>
      <w:r w:rsidR="0003259E">
        <w:tab/>
        <w:t>-1/10</w:t>
      </w:r>
      <w:r w:rsidR="0003259E">
        <w:tab/>
        <w:t>2/10)       0</w:t>
      </w:r>
      <w:r w:rsidR="0003259E">
        <w:tab/>
        <w:t>1</w:t>
      </w:r>
    </w:p>
    <w:p w:rsidR="0003259E" w:rsidRDefault="0003259E" w:rsidP="00E64E08">
      <w:r>
        <w:t>Définition : A^-1 s’appelle la matrice inverse de A, elle verifie</w:t>
      </w:r>
      <w:r>
        <w:br/>
      </w:r>
      <w:r>
        <w:tab/>
      </w:r>
      <w:r>
        <w:tab/>
        <w:t>A^-1 A= A A^-1 = Id^n (A matrice carré n * n)</w:t>
      </w:r>
    </w:p>
    <w:p w:rsidR="0003259E" w:rsidRPr="00F54D26" w:rsidRDefault="0003259E" w:rsidP="00E64E08"/>
    <w:p w:rsidR="0003259E" w:rsidRDefault="00F54D26" w:rsidP="00E64E08">
      <w:r w:rsidRPr="00F54D26">
        <w:t xml:space="preserve">Cette méthode se </w:t>
      </w:r>
      <w:r>
        <w:t>généralise pour un nombre quelc</w:t>
      </w:r>
      <w:r w:rsidRPr="00F54D26">
        <w:t>onque d’équation mais est rapidement, numériquement impratiquable(</w:t>
      </w:r>
      <w:r>
        <w:t>Tant de traitement important et propagation d’erreur arrondi importante)</w:t>
      </w:r>
    </w:p>
    <w:p w:rsidR="00F54D26" w:rsidRPr="00F54D26" w:rsidRDefault="00F54D26" w:rsidP="00E64E08">
      <w:r>
        <w:t>On préférera la méthode de Gauss.</w:t>
      </w:r>
      <w:r>
        <w:br/>
      </w:r>
    </w:p>
    <w:sectPr w:rsidR="00F54D26" w:rsidRPr="00F54D26" w:rsidSect="00557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compat/>
  <w:rsids>
    <w:rsidRoot w:val="00C748EA"/>
    <w:rsid w:val="0003259E"/>
    <w:rsid w:val="00557383"/>
    <w:rsid w:val="006D1114"/>
    <w:rsid w:val="0078192D"/>
    <w:rsid w:val="00C748EA"/>
    <w:rsid w:val="00CD0FEC"/>
    <w:rsid w:val="00E64E08"/>
    <w:rsid w:val="00EB0DB1"/>
    <w:rsid w:val="00F54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3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2</cp:revision>
  <dcterms:created xsi:type="dcterms:W3CDTF">2015-11-20T09:15:00Z</dcterms:created>
  <dcterms:modified xsi:type="dcterms:W3CDTF">2015-11-20T10:38:00Z</dcterms:modified>
</cp:coreProperties>
</file>