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9C" w:rsidRDefault="009E7BF8" w:rsidP="009E7BF8">
      <w:pPr>
        <w:jc w:val="center"/>
      </w:pPr>
      <w:r>
        <w:t>Correction ds Réseaux</w:t>
      </w:r>
    </w:p>
    <w:p w:rsidR="009E7BF8" w:rsidRDefault="009E7BF8" w:rsidP="009E7BF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3.3pt;margin-top:171.05pt;width:63.85pt;height:21.3pt;z-index:251668480">
            <v:textbox>
              <w:txbxContent>
                <w:p w:rsidR="009E7BF8" w:rsidRDefault="009E7BF8">
                  <w:r>
                    <w:t>Domaine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0.55pt;margin-top:187.95pt;width:134.6pt;height:0;flip:x;z-index:251665408" o:connectortype="straight"/>
        </w:pict>
      </w:r>
      <w:r>
        <w:rPr>
          <w:noProof/>
          <w:lang w:eastAsia="fr-FR"/>
        </w:rPr>
        <w:pict>
          <v:shape id="_x0000_s1034" type="#_x0000_t32" style="position:absolute;left:0;text-align:left;margin-left:67.5pt;margin-top:129.7pt;width:102.7pt;height:41.35pt;flip:x y;z-index:251664384" o:connectortype="straight"/>
        </w:pict>
      </w:r>
      <w:r>
        <w:rPr>
          <w:noProof/>
          <w:lang w:eastAsia="fr-FR"/>
        </w:rPr>
        <w:pict>
          <v:shape id="_x0000_s1033" type="#_x0000_t32" style="position:absolute;left:0;text-align:left;margin-left:111.35pt;margin-top:89pt;width:58.85pt;height:29.45pt;flip:x y;z-index:251663360" o:connectortype="straight"/>
        </w:pict>
      </w:r>
      <w:r>
        <w:rPr>
          <w:noProof/>
          <w:lang w:eastAsia="fr-FR"/>
        </w:rPr>
        <w:pict>
          <v:rect id="_x0000_s1030" style="position:absolute;left:0;text-align:left;margin-left:176.45pt;margin-top:129.7pt;width:20pt;height:15.65pt;z-index:-251654144"/>
        </w:pict>
      </w:r>
      <w:r>
        <w:rPr>
          <w:noProof/>
          <w:lang w:eastAsia="fr-FR"/>
        </w:rPr>
        <w:pict>
          <v:rect id="_x0000_s1031" style="position:absolute;left:0;text-align:left;margin-left:155.15pt;margin-top:187.95pt;width:15.05pt;height:17.55pt;z-index:251657215"/>
        </w:pict>
      </w:r>
      <w:r>
        <w:rPr>
          <w:noProof/>
          <w:lang w:eastAsia="fr-FR"/>
        </w:rPr>
        <w:pict>
          <v:rect id="_x0000_s1032" style="position:absolute;left:0;text-align:left;margin-left:206.5pt;margin-top:192.35pt;width:14.4pt;height:13.15pt;z-index:251656190"/>
        </w:pict>
      </w:r>
      <w:r>
        <w:rPr>
          <w:noProof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left:0;text-align:left;margin-left:160.2pt;margin-top:134.1pt;width:54.45pt;height:65.75pt;z-index:251659264"/>
        </w:pict>
      </w:r>
      <w:r>
        <w:rPr>
          <w:noProof/>
          <w:lang w:eastAsia="fr-FR"/>
        </w:rPr>
        <w:pict>
          <v:shape id="_x0000_s1029" type="#_x0000_t5" style="position:absolute;left:0;text-align:left;margin-left:230.9pt;margin-top:214.25pt;width:50.75pt;height:50.1pt;rotation:180;z-index:251661312"/>
        </w:pict>
      </w:r>
      <w:r>
        <w:rPr>
          <w:noProof/>
          <w:lang w:eastAsia="fr-FR"/>
        </w:rPr>
        <w:pict>
          <v:shape id="_x0000_s1028" type="#_x0000_t5" style="position:absolute;left:0;text-align:left;margin-left:292.3pt;margin-top:139.1pt;width:65.1pt;height:57pt;z-index:251660288"/>
        </w:pict>
      </w:r>
      <w:r>
        <w:rPr>
          <w:noProof/>
          <w:lang w:eastAsia="fr-FR"/>
        </w:rPr>
        <w:pict>
          <v:oval id="_x0000_s1026" style="position:absolute;left:0;text-align:left;margin-left:56.85pt;margin-top:109.05pt;width:407pt;height:189.1pt;z-index:-251658240"/>
        </w:pict>
      </w:r>
      <w:r>
        <w:br/>
        <w:t>Un domaine est un ensemble de machine qui échange des informations.</w:t>
      </w:r>
      <w:r>
        <w:br/>
        <w:t>Un arbre est un ensemble de domaines</w:t>
      </w:r>
      <w:r>
        <w:br/>
        <w:t>Une forêt est un ensemble d’arbre</w:t>
      </w:r>
    </w:p>
    <w:p w:rsidR="003862A9" w:rsidRDefault="009E7BF8" w:rsidP="009E7BF8">
      <w:r>
        <w:rPr>
          <w:noProof/>
          <w:lang w:eastAsia="fr-FR"/>
        </w:rPr>
        <w:pict>
          <v:shape id="_x0000_s1037" type="#_x0000_t202" style="position:absolute;margin-left:8.65pt;margin-top:43.55pt;width:58.85pt;height:23.8pt;z-index:251667456">
            <v:textbox>
              <w:txbxContent>
                <w:p w:rsidR="009E7BF8" w:rsidRDefault="009E7BF8">
                  <w:r>
                    <w:t>Arbre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202" style="position:absolute;margin-left:48.75pt;margin-top:1.6pt;width:66.95pt;height:26.3pt;z-index:251666432">
            <v:textbox>
              <w:txbxContent>
                <w:p w:rsidR="009E7BF8" w:rsidRDefault="009E7BF8">
                  <w:r>
                    <w:t>Forêt</w:t>
                  </w:r>
                </w:p>
              </w:txbxContent>
            </v:textbox>
          </v:shape>
        </w:pict>
      </w:r>
    </w:p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Pr="003862A9" w:rsidRDefault="003862A9" w:rsidP="003862A9"/>
    <w:p w:rsidR="003862A9" w:rsidRDefault="003862A9" w:rsidP="003862A9"/>
    <w:p w:rsidR="003862A9" w:rsidRDefault="003862A9" w:rsidP="003862A9">
      <w:pPr>
        <w:pStyle w:val="Paragraphedeliste"/>
        <w:numPr>
          <w:ilvl w:val="0"/>
          <w:numId w:val="1"/>
        </w:numPr>
      </w:pPr>
      <w:r>
        <w:br/>
        <w:t>Niveau fonctionnel de forêt</w:t>
      </w:r>
      <w:r>
        <w:br/>
        <w:t>Serveur leplus vieux dans la forêt</w:t>
      </w:r>
      <w:r>
        <w:br/>
        <w:t>Windows serveur 2003</w:t>
      </w:r>
    </w:p>
    <w:p w:rsidR="003862A9" w:rsidRDefault="00DE45BA" w:rsidP="00DE45BA">
      <w:pPr>
        <w:tabs>
          <w:tab w:val="left" w:pos="7738"/>
        </w:tabs>
        <w:ind w:firstLine="7080"/>
      </w:pPr>
      <w:r>
        <w:rPr>
          <w:noProof/>
          <w:lang w:eastAsia="fr-FR"/>
        </w:rPr>
        <w:pict>
          <v:shape id="_x0000_s1043" type="#_x0000_t32" style="position:absolute;left:0;text-align:left;margin-left:357.4pt;margin-top:22.5pt;width:29.45pt;height:127.1pt;flip:x;z-index:251673600" o:connectortype="straight">
            <v:stroke endarrow="block"/>
          </v:shape>
        </w:pict>
      </w:r>
      <w:r>
        <w:t>Admin local SAM</w:t>
      </w:r>
    </w:p>
    <w:p w:rsidR="003862A9" w:rsidRDefault="003862A9" w:rsidP="003862A9">
      <w:pPr>
        <w:pStyle w:val="Paragraphedeliste"/>
        <w:numPr>
          <w:ilvl w:val="0"/>
          <w:numId w:val="1"/>
        </w:numPr>
      </w:pPr>
      <w:r>
        <w:br/>
        <w:t>Niveau fonctionnel de domaine</w:t>
      </w:r>
      <w:r>
        <w:br/>
        <w:t>Serveur le plus vieux dans le domaine</w:t>
      </w:r>
      <w:r>
        <w:br/>
        <w:t>windows 2008 r2</w:t>
      </w:r>
      <w:r>
        <w:br/>
      </w:r>
      <w:r>
        <w:br/>
      </w:r>
    </w:p>
    <w:p w:rsidR="003862A9" w:rsidRDefault="00DE45BA" w:rsidP="003862A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 id="_x0000_s1042" type="#_x0000_t202" style="position:absolute;left:0;text-align:left;margin-left:276pt;margin-top:27.1pt;width:89.55pt;height:68.25pt;z-index:251672576">
            <v:textbox>
              <w:txbxContent>
                <w:p w:rsidR="00DE45BA" w:rsidRDefault="00DE45BA"/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left:0;text-align:left;margin-left:196.45pt;margin-top:31.5pt;width:55.75pt;height:54.45pt;z-index:251671552">
            <v:textbox>
              <w:txbxContent>
                <w:p w:rsidR="00DE45BA" w:rsidRDefault="00DE45BA"/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202" style="position:absolute;left:0;text-align:left;margin-left:115.7pt;margin-top:31.5pt;width:44.5pt;height:46.3pt;z-index:251670528">
            <v:textbox>
              <w:txbxContent>
                <w:p w:rsidR="00DE45BA" w:rsidRDefault="00DE45BA">
                  <w:r>
                    <w:t>DC</w:t>
                  </w:r>
                  <w:r>
                    <w:br/>
                    <w:t>AD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39" style="position:absolute;left:0;text-align:left;margin-left:45.6pt;margin-top:.8pt;width:390.05pt;height:167.8pt;z-index:251669504"/>
        </w:pict>
      </w:r>
      <w:r w:rsidR="003862A9">
        <w:br/>
      </w:r>
    </w:p>
    <w:p w:rsidR="00DE45BA" w:rsidRDefault="00DE45BA" w:rsidP="00DE45BA"/>
    <w:p w:rsidR="00DE45BA" w:rsidRDefault="00DE45BA" w:rsidP="00DE45BA"/>
    <w:p w:rsidR="00DE45BA" w:rsidRDefault="00DE45BA" w:rsidP="00DE45BA"/>
    <w:p w:rsidR="00DE45BA" w:rsidRDefault="00DE45BA" w:rsidP="00DE45BA"/>
    <w:p w:rsidR="00DE45BA" w:rsidRDefault="00DE45BA" w:rsidP="00DE45BA">
      <w:pPr>
        <w:pStyle w:val="Paragraphedeliste"/>
        <w:numPr>
          <w:ilvl w:val="0"/>
          <w:numId w:val="1"/>
        </w:numPr>
      </w:pPr>
      <w:r>
        <w:lastRenderedPageBreak/>
        <w:t>Kerbero</w:t>
      </w:r>
    </w:p>
    <w:p w:rsidR="00DE45BA" w:rsidRDefault="00DE45BA" w:rsidP="00DE45BA"/>
    <w:p w:rsidR="00DE45BA" w:rsidRDefault="00DE45BA" w:rsidP="00DE45BA"/>
    <w:p w:rsidR="00DE45BA" w:rsidRDefault="00DE45BA" w:rsidP="00DE45BA"/>
    <w:p w:rsidR="00A91B28" w:rsidRDefault="00A91B28" w:rsidP="00A91B28">
      <w:pPr>
        <w:pStyle w:val="Paragraphedeliste"/>
        <w:numPr>
          <w:ilvl w:val="0"/>
          <w:numId w:val="1"/>
        </w:numPr>
      </w:pPr>
      <w:r>
        <w:t>Lll</w:t>
      </w:r>
    </w:p>
    <w:p w:rsidR="00A91B28" w:rsidRDefault="00A91B28" w:rsidP="00A91B28">
      <w:pPr>
        <w:pStyle w:val="Paragraphedeliste"/>
        <w:numPr>
          <w:ilvl w:val="0"/>
          <w:numId w:val="1"/>
        </w:numPr>
      </w:pPr>
      <w:r>
        <w:t>SID</w:t>
      </w:r>
      <w:r>
        <w:br/>
        <w:t>identifiant de securité</w:t>
      </w:r>
    </w:p>
    <w:p w:rsidR="00A91B28" w:rsidRDefault="00A91B28" w:rsidP="00A91B28">
      <w:pPr>
        <w:pStyle w:val="Paragraphedeliste"/>
        <w:numPr>
          <w:ilvl w:val="0"/>
          <w:numId w:val="1"/>
        </w:numPr>
      </w:pPr>
      <w:r>
        <w:t>LDAL protocole d’accès a un domaine</w:t>
      </w:r>
    </w:p>
    <w:p w:rsidR="00A91B28" w:rsidRPr="003862A9" w:rsidRDefault="00A91B28" w:rsidP="00A91B28">
      <w:pPr>
        <w:pStyle w:val="Paragraphedeliste"/>
        <w:numPr>
          <w:ilvl w:val="0"/>
          <w:numId w:val="1"/>
        </w:numPr>
      </w:pPr>
    </w:p>
    <w:sectPr w:rsidR="00A91B28" w:rsidRPr="003862A9" w:rsidSect="008C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E82" w:rsidRDefault="002D6E82" w:rsidP="00DE45BA">
      <w:pPr>
        <w:spacing w:after="0" w:line="240" w:lineRule="auto"/>
      </w:pPr>
      <w:r>
        <w:separator/>
      </w:r>
    </w:p>
  </w:endnote>
  <w:endnote w:type="continuationSeparator" w:id="0">
    <w:p w:rsidR="002D6E82" w:rsidRDefault="002D6E82" w:rsidP="00DE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E82" w:rsidRDefault="002D6E82" w:rsidP="00DE45BA">
      <w:pPr>
        <w:spacing w:after="0" w:line="240" w:lineRule="auto"/>
      </w:pPr>
      <w:r>
        <w:separator/>
      </w:r>
    </w:p>
  </w:footnote>
  <w:footnote w:type="continuationSeparator" w:id="0">
    <w:p w:rsidR="002D6E82" w:rsidRDefault="002D6E82" w:rsidP="00DE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728B1"/>
    <w:multiLevelType w:val="hybridMultilevel"/>
    <w:tmpl w:val="651E9B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BF8"/>
    <w:rsid w:val="002D6E82"/>
    <w:rsid w:val="003862A9"/>
    <w:rsid w:val="008C009C"/>
    <w:rsid w:val="009E7BF8"/>
    <w:rsid w:val="00A91B28"/>
    <w:rsid w:val="00DE45BA"/>
    <w:rsid w:val="00E8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B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E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45BA"/>
  </w:style>
  <w:style w:type="paragraph" w:styleId="Pieddepage">
    <w:name w:val="footer"/>
    <w:basedOn w:val="Normal"/>
    <w:link w:val="PieddepageCar"/>
    <w:uiPriority w:val="99"/>
    <w:semiHidden/>
    <w:unhideWhenUsed/>
    <w:rsid w:val="00DE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E4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2016-02-29T09:15:00Z</dcterms:created>
  <dcterms:modified xsi:type="dcterms:W3CDTF">2016-02-29T10:27:00Z</dcterms:modified>
</cp:coreProperties>
</file>