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894" w:rsidRDefault="0000040E">
      <w:r>
        <w:t>Services (protocoles)</w:t>
      </w:r>
    </w:p>
    <w:p w:rsidR="0000040E" w:rsidRDefault="0000040E"/>
    <w:p w:rsidR="0000040E" w:rsidRDefault="0000040E" w:rsidP="0000040E">
      <w:pPr>
        <w:pStyle w:val="Paragraphedeliste"/>
        <w:numPr>
          <w:ilvl w:val="0"/>
          <w:numId w:val="1"/>
        </w:numPr>
      </w:pPr>
      <w:r>
        <w:t>http</w:t>
      </w:r>
      <w:r w:rsidR="00096573">
        <w:t>/https (80/443)</w:t>
      </w:r>
      <w:r>
        <w:t xml:space="preserve"> (Service Web)</w:t>
      </w:r>
    </w:p>
    <w:p w:rsidR="00AF55C4" w:rsidRDefault="00AF55C4" w:rsidP="0000040E">
      <w:pPr>
        <w:pStyle w:val="Paragraphedeliste"/>
        <w:numPr>
          <w:ilvl w:val="0"/>
          <w:numId w:val="1"/>
        </w:numPr>
      </w:pPr>
      <w:r>
        <w:t>FTP (Echange Fichier)</w:t>
      </w:r>
    </w:p>
    <w:p w:rsidR="00AF55C4" w:rsidRDefault="00AF55C4" w:rsidP="0000040E">
      <w:pPr>
        <w:pStyle w:val="Paragraphedeliste"/>
        <w:numPr>
          <w:ilvl w:val="0"/>
          <w:numId w:val="1"/>
        </w:numPr>
      </w:pPr>
      <w:r>
        <w:t>SSH</w:t>
      </w:r>
      <w:r w:rsidR="00096573">
        <w:t>/TLS (22)</w:t>
      </w:r>
      <w:r>
        <w:t xml:space="preserve"> (Chiffrement)</w:t>
      </w:r>
    </w:p>
    <w:p w:rsidR="00AF55C4" w:rsidRDefault="00AF55C4" w:rsidP="0000040E">
      <w:pPr>
        <w:pStyle w:val="Paragraphedeliste"/>
        <w:numPr>
          <w:ilvl w:val="0"/>
          <w:numId w:val="1"/>
        </w:numPr>
      </w:pPr>
      <w:r>
        <w:t>Bitto</w:t>
      </w:r>
      <w:r w:rsidR="009A22F4">
        <w:t>r</w:t>
      </w:r>
      <w:r>
        <w:t>rent (transfert de fichier)</w:t>
      </w:r>
    </w:p>
    <w:p w:rsidR="00AF55C4" w:rsidRDefault="009A22F4" w:rsidP="0000040E">
      <w:pPr>
        <w:pStyle w:val="Paragraphedeliste"/>
        <w:numPr>
          <w:ilvl w:val="0"/>
          <w:numId w:val="1"/>
        </w:numPr>
      </w:pPr>
      <w:r>
        <w:t>SMTP/POP/IMAP (mail)</w:t>
      </w:r>
    </w:p>
    <w:p w:rsidR="009A22F4" w:rsidRDefault="000D3AA3" w:rsidP="0000040E">
      <w:pPr>
        <w:pStyle w:val="Paragraphedeliste"/>
        <w:numPr>
          <w:ilvl w:val="0"/>
          <w:numId w:val="1"/>
        </w:numPr>
      </w:pPr>
      <w:r>
        <w:t>DHCP (IP Dynamique)</w:t>
      </w:r>
    </w:p>
    <w:p w:rsidR="008D3FE5" w:rsidRDefault="008D3FE5" w:rsidP="0000040E">
      <w:pPr>
        <w:pStyle w:val="Paragraphedeliste"/>
        <w:numPr>
          <w:ilvl w:val="0"/>
          <w:numId w:val="1"/>
        </w:numPr>
      </w:pPr>
      <w:r>
        <w:t>ICMP (Ping)</w:t>
      </w:r>
    </w:p>
    <w:p w:rsidR="000D3AA3" w:rsidRDefault="000877B6" w:rsidP="0000040E">
      <w:pPr>
        <w:pStyle w:val="Paragraphedeliste"/>
        <w:numPr>
          <w:ilvl w:val="0"/>
          <w:numId w:val="1"/>
        </w:numPr>
      </w:pPr>
      <w:r>
        <w:t xml:space="preserve">TCP/UDP </w:t>
      </w:r>
    </w:p>
    <w:p w:rsidR="000877B6" w:rsidRDefault="000877B6" w:rsidP="0000040E">
      <w:pPr>
        <w:pStyle w:val="Paragraphedeliste"/>
        <w:numPr>
          <w:ilvl w:val="0"/>
          <w:numId w:val="1"/>
        </w:numPr>
      </w:pPr>
      <w:r>
        <w:t xml:space="preserve">IP </w:t>
      </w:r>
    </w:p>
    <w:p w:rsidR="000877B6" w:rsidRDefault="000877B6" w:rsidP="0000040E">
      <w:pPr>
        <w:pStyle w:val="Paragraphedeliste"/>
        <w:numPr>
          <w:ilvl w:val="0"/>
          <w:numId w:val="1"/>
        </w:numPr>
      </w:pPr>
      <w:r>
        <w:t>NAT (translation d’adresse)</w:t>
      </w:r>
    </w:p>
    <w:p w:rsidR="000C2EDC" w:rsidRDefault="000C2EDC" w:rsidP="000C2EDC">
      <w:pPr>
        <w:pStyle w:val="Paragraphedeliste"/>
        <w:numPr>
          <w:ilvl w:val="0"/>
          <w:numId w:val="1"/>
        </w:numPr>
      </w:pPr>
      <w:r>
        <w:t>SMV/SAMBA (linux : maintenant CIFS) : partage de fichier sur un réseau</w:t>
      </w:r>
    </w:p>
    <w:p w:rsidR="000C2EDC" w:rsidRDefault="000C2EDC" w:rsidP="000C2EDC">
      <w:pPr>
        <w:pStyle w:val="Paragraphedeliste"/>
        <w:numPr>
          <w:ilvl w:val="0"/>
          <w:numId w:val="1"/>
        </w:numPr>
      </w:pPr>
      <w:r>
        <w:t>WebDav</w:t>
      </w:r>
    </w:p>
    <w:p w:rsidR="00096573" w:rsidRDefault="00465ED0" w:rsidP="00096573">
      <w:pPr>
        <w:pStyle w:val="Paragraphedeliste"/>
        <w:numPr>
          <w:ilvl w:val="0"/>
          <w:numId w:val="1"/>
        </w:numPr>
      </w:pPr>
      <w:r>
        <w:t>TelNet</w:t>
      </w:r>
      <w:r w:rsidR="00096573">
        <w:t xml:space="preserve"> (23)</w:t>
      </w:r>
    </w:p>
    <w:p w:rsidR="00096573" w:rsidRDefault="00096573" w:rsidP="00096573"/>
    <w:p w:rsidR="001E7174" w:rsidRDefault="001E7174" w:rsidP="00096573">
      <w:r>
        <w:t>SMTP (25, envoi),</w:t>
      </w:r>
    </w:p>
    <w:p w:rsidR="00096573" w:rsidRDefault="001E7174" w:rsidP="00096573">
      <w:r>
        <w:t xml:space="preserve"> POP (11), IMAP( 143) = réception</w:t>
      </w:r>
    </w:p>
    <w:p w:rsidR="001E7174" w:rsidRDefault="001E7174" w:rsidP="00096573"/>
    <w:p w:rsidR="001E7174" w:rsidRDefault="001E7174" w:rsidP="00096573">
      <w:r>
        <w:t>FTP (20/21)</w:t>
      </w:r>
    </w:p>
    <w:p w:rsidR="001E7174" w:rsidRDefault="001E7174" w:rsidP="00096573"/>
    <w:p w:rsidR="001E7174" w:rsidRDefault="001E7174" w:rsidP="00096573">
      <w:pPr>
        <w:pBdr>
          <w:bottom w:val="single" w:sz="12" w:space="1" w:color="auto"/>
        </w:pBdr>
      </w:pPr>
    </w:p>
    <w:p w:rsidR="001E7174" w:rsidRDefault="001E7174" w:rsidP="00096573"/>
    <w:p w:rsidR="001E7174" w:rsidRDefault="001E7174" w:rsidP="00096573">
      <w:bookmarkStart w:id="0" w:name="_GoBack"/>
      <w:bookmarkEnd w:id="0"/>
    </w:p>
    <w:sectPr w:rsidR="001E7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D2516"/>
    <w:multiLevelType w:val="hybridMultilevel"/>
    <w:tmpl w:val="C728C318"/>
    <w:lvl w:ilvl="0" w:tplc="9A4865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40E"/>
    <w:rsid w:val="0000040E"/>
    <w:rsid w:val="000877B6"/>
    <w:rsid w:val="00096573"/>
    <w:rsid w:val="000C2EDC"/>
    <w:rsid w:val="000D3AA3"/>
    <w:rsid w:val="001E7174"/>
    <w:rsid w:val="00465ED0"/>
    <w:rsid w:val="00691894"/>
    <w:rsid w:val="008D3FE5"/>
    <w:rsid w:val="009A22F4"/>
    <w:rsid w:val="00A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03D04"/>
  <w15:chartTrackingRefBased/>
  <w15:docId w15:val="{C5D08EF6-5F4F-4B73-A7A7-34EEB7FC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0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10</cp:revision>
  <dcterms:created xsi:type="dcterms:W3CDTF">2015-10-08T06:20:00Z</dcterms:created>
  <dcterms:modified xsi:type="dcterms:W3CDTF">2015-10-09T06:32:00Z</dcterms:modified>
</cp:coreProperties>
</file>