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81" w:rsidRDefault="00BE6FCA">
      <w:r>
        <w:t>3) Nombres premiers</w:t>
      </w:r>
    </w:p>
    <w:p w:rsidR="00BE6FCA" w:rsidRDefault="00BE6FCA"/>
    <w:p w:rsidR="00BE6FCA" w:rsidRDefault="00BE6FCA">
      <w:r>
        <w:t>Définition</w:t>
      </w:r>
    </w:p>
    <w:p w:rsidR="00BE6FCA" w:rsidRDefault="00BE6FCA">
      <w:r>
        <w:t>Un nombre entier est un nombre premier si il a exactement 2 diviseurs :</w:t>
      </w:r>
    </w:p>
    <w:p w:rsidR="00BE6FCA" w:rsidRDefault="00BE6FCA">
      <w:r>
        <w:t>1 et lui-même.</w:t>
      </w:r>
    </w:p>
    <w:p w:rsidR="00BE6FCA" w:rsidRDefault="00BE6FCA"/>
    <w:p w:rsidR="00BE6FCA" w:rsidRDefault="00BE6FCA">
      <w:r>
        <w:t xml:space="preserve">Exemples : </w:t>
      </w:r>
    </w:p>
    <w:p w:rsidR="00BE6FCA" w:rsidRDefault="00BE6FCA"/>
    <w:p w:rsidR="00BE6FCA" w:rsidRDefault="00E67D25">
      <w:r>
        <w:t>1 n’est pas un nombre premier (il ne possède qu’un seul diviseur).</w:t>
      </w:r>
    </w:p>
    <w:p w:rsidR="00C455E3" w:rsidRDefault="00E67D25">
      <w:r>
        <w:t>2 ;3 ;5 ;7 ;</w:t>
      </w:r>
      <w:r w:rsidR="00C455E3">
        <w:t>11 ;13 ;17 ;19 ;23</w:t>
      </w:r>
      <w:r w:rsidR="00D42AC6">
        <w:t xml:space="preserve"> sont des nombres premiers</w:t>
      </w:r>
    </w:p>
    <w:p w:rsidR="00D42AC6" w:rsidRDefault="00D42AC6">
      <w:r>
        <w:t>2253 n’est pas un nombre premier (pas divisible par 3)</w:t>
      </w:r>
    </w:p>
    <w:p w:rsidR="00AD0539" w:rsidRDefault="00AD0539"/>
    <w:p w:rsidR="00AD0539" w:rsidRDefault="00AD0539">
      <w:r>
        <w:t xml:space="preserve">Propriété : </w:t>
      </w:r>
    </w:p>
    <w:p w:rsidR="00AD0539" w:rsidRDefault="00AD0539">
      <w:r>
        <w:t>Tout entier naturel supérieur ou égal à 2 se décompose de manière unique en produit de facteurs premiers (à l’ordre de ces facteurs près)</w:t>
      </w:r>
    </w:p>
    <w:p w:rsidR="007E0A27" w:rsidRDefault="007E0A27"/>
    <w:p w:rsidR="007E0A27" w:rsidRDefault="007E0A27">
      <w:r>
        <w:t>12 = 2*2*3 = 2²*3</w:t>
      </w:r>
    </w:p>
    <w:p w:rsidR="007E0A27" w:rsidRDefault="007E0A27"/>
    <w:p w:rsidR="00992A52" w:rsidRDefault="00992A52">
      <w:r>
        <w:t>198 = 2*3² * 11</w:t>
      </w:r>
    </w:p>
    <w:p w:rsidR="007E0A27" w:rsidRDefault="00BE6864">
      <w:r>
        <w:t>198 / 2 : oui</w:t>
      </w:r>
    </w:p>
    <w:p w:rsidR="00BE6864" w:rsidRDefault="00BE6864">
      <w:r>
        <w:t>99 / 3 : oui</w:t>
      </w:r>
    </w:p>
    <w:p w:rsidR="00BE6864" w:rsidRDefault="00BE6864">
      <w:r>
        <w:t>33 / 3 : oui</w:t>
      </w:r>
    </w:p>
    <w:p w:rsidR="00BE6864" w:rsidRDefault="00BE6864">
      <w:r>
        <w:t>11 / 11 : oui</w:t>
      </w:r>
    </w:p>
    <w:p w:rsidR="00BE6864" w:rsidRDefault="00BE6864">
      <w:r>
        <w:t>1 : FIN</w:t>
      </w:r>
    </w:p>
    <w:p w:rsidR="0092107A" w:rsidRDefault="0092107A"/>
    <w:p w:rsidR="0092107A" w:rsidRDefault="0092107A">
      <w:bookmarkStart w:id="0" w:name="_GoBack"/>
      <w:bookmarkEnd w:id="0"/>
    </w:p>
    <w:sectPr w:rsidR="0092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CA"/>
    <w:rsid w:val="007E0A27"/>
    <w:rsid w:val="0092107A"/>
    <w:rsid w:val="00992A52"/>
    <w:rsid w:val="00AD0539"/>
    <w:rsid w:val="00BE6864"/>
    <w:rsid w:val="00BE6FCA"/>
    <w:rsid w:val="00C455E3"/>
    <w:rsid w:val="00D27681"/>
    <w:rsid w:val="00D42AC6"/>
    <w:rsid w:val="00E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5038"/>
  <w15:chartTrackingRefBased/>
  <w15:docId w15:val="{00F54454-3E9B-4140-89EC-9CB0108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2016-11-28T10:16:00Z</dcterms:created>
  <dcterms:modified xsi:type="dcterms:W3CDTF">2016-11-28T10:49:00Z</dcterms:modified>
</cp:coreProperties>
</file>