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61" w:rsidRPr="0040507A" w:rsidRDefault="00983261" w:rsidP="00983261">
      <w:pPr>
        <w:jc w:val="center"/>
        <w:rPr>
          <w:bCs/>
          <w:sz w:val="44"/>
          <w:szCs w:val="44"/>
        </w:rPr>
      </w:pPr>
      <w:r w:rsidRPr="0040507A">
        <w:rPr>
          <w:bCs/>
          <w:sz w:val="44"/>
          <w:szCs w:val="44"/>
        </w:rPr>
        <w:t>L’électricité</w:t>
      </w:r>
    </w:p>
    <w:p w:rsidR="00983261" w:rsidRPr="0040507A" w:rsidRDefault="005C2FBA" w:rsidP="002D1E41">
      <w:pPr>
        <w:rPr>
          <w:bCs/>
          <w:sz w:val="32"/>
          <w:szCs w:val="32"/>
        </w:rPr>
      </w:pPr>
      <w:r w:rsidRPr="0040507A">
        <w:rPr>
          <w:bCs/>
          <w:sz w:val="32"/>
          <w:szCs w:val="32"/>
        </w:rPr>
        <w:t>Stockage</w:t>
      </w:r>
    </w:p>
    <w:p w:rsidR="00AC5624" w:rsidRPr="0040507A" w:rsidRDefault="00AC5624" w:rsidP="002D1E41">
      <w:pPr>
        <w:rPr>
          <w:bCs/>
          <w:sz w:val="32"/>
          <w:szCs w:val="32"/>
        </w:rPr>
      </w:pPr>
      <w:r w:rsidRPr="0040507A">
        <w:rPr>
          <w:bCs/>
          <w:sz w:val="32"/>
          <w:szCs w:val="32"/>
        </w:rPr>
        <w:t>Histoire de la batterie</w:t>
      </w:r>
    </w:p>
    <w:p w:rsidR="00861BC9" w:rsidRPr="0040507A" w:rsidRDefault="00447799" w:rsidP="002D1E41">
      <w:pPr>
        <w:rPr>
          <w:bCs/>
        </w:rPr>
      </w:pPr>
      <w:r w:rsidRPr="0040507A">
        <w:rPr>
          <w:bCs/>
        </w:rPr>
        <w:t>(photo 1)</w:t>
      </w:r>
    </w:p>
    <w:p w:rsidR="002D1E41" w:rsidRPr="0040507A" w:rsidRDefault="002D1E41" w:rsidP="002D1E41">
      <w:pPr>
        <w:rPr>
          <w:bCs/>
        </w:rPr>
      </w:pPr>
      <w:r w:rsidRPr="0040507A">
        <w:rPr>
          <w:bCs/>
        </w:rPr>
        <w:t xml:space="preserve">En 1800, Volta découvrit que lorsqu'on utilisait certains fluides conducteurs pour provoquer une réaction chimique entre des métaux, il était possible d'obtenir un flux continu de force électrique. Il inventa la batterie en remarquant que la tension augmentait lorsque les piles voltaïques étaient empilées. </w:t>
      </w:r>
    </w:p>
    <w:p w:rsidR="00447799" w:rsidRPr="0040507A" w:rsidRDefault="00447799" w:rsidP="002D1E41">
      <w:pPr>
        <w:rPr>
          <w:bCs/>
        </w:rPr>
      </w:pPr>
      <w:r w:rsidRPr="0040507A">
        <w:rPr>
          <w:bCs/>
        </w:rPr>
        <w:t>(photo 2)</w:t>
      </w:r>
    </w:p>
    <w:p w:rsidR="002D1E41" w:rsidRPr="0040507A" w:rsidRDefault="002D1E41" w:rsidP="002D1E41">
      <w:r w:rsidRPr="0040507A">
        <w:rPr>
          <w:bCs/>
        </w:rPr>
        <w:t>En 1802, le docteur William Cruikshank conçut la première batterie électrique capable d'être produite en série. Cruikshank arrangea des feuilles carrées de cuivre soudées à leurs extrémités et intercalées avec des feuilles de zinc de même taille. Ces feuilles étaient placées dans une longue boite en bois rectangulaire qui étaient ensuite refermées étanchement à l'aide du ciment.</w:t>
      </w:r>
      <w:r w:rsidRPr="0040507A">
        <w:t xml:space="preserve"> </w:t>
      </w:r>
    </w:p>
    <w:p w:rsidR="00447799" w:rsidRPr="0040507A" w:rsidRDefault="00447799" w:rsidP="002D1E41">
      <w:pPr>
        <w:rPr>
          <w:sz w:val="24"/>
          <w:szCs w:val="24"/>
        </w:rPr>
      </w:pPr>
      <w:r w:rsidRPr="0040507A">
        <w:rPr>
          <w:sz w:val="24"/>
          <w:szCs w:val="24"/>
        </w:rPr>
        <w:t>(photo 3)</w:t>
      </w:r>
    </w:p>
    <w:p w:rsidR="002D1E41" w:rsidRPr="0040507A" w:rsidRDefault="002D1E41" w:rsidP="002D1E41">
      <w:r w:rsidRPr="0040507A">
        <w:rPr>
          <w:bCs/>
        </w:rPr>
        <w:t>Jusqu'à une certaine époque, toutes les batteries comportaient des éléments/accumulateurs primaires, ce qui veut dire qu'elles n'étaient pas rechargeables.</w:t>
      </w:r>
      <w:r w:rsidRPr="0040507A">
        <w:t xml:space="preserve"> </w:t>
      </w:r>
      <w:r w:rsidRPr="0040507A">
        <w:rPr>
          <w:bCs/>
        </w:rPr>
        <w:t>En 1859, le physicien Français Gaston Planté invente la première batterie rechargeable. La batterie secondaire est basée sur un couple chimique acide plomb, qui est toujours utilisé de nos jours.</w:t>
      </w:r>
      <w:r w:rsidRPr="0040507A">
        <w:t xml:space="preserve"> </w:t>
      </w:r>
    </w:p>
    <w:p w:rsidR="002D1E41" w:rsidRPr="0040507A" w:rsidRDefault="002D1E41" w:rsidP="002D1E41">
      <w:pPr>
        <w:rPr>
          <w:sz w:val="36"/>
          <w:szCs w:val="36"/>
        </w:rPr>
      </w:pPr>
      <w:r w:rsidRPr="0040507A">
        <w:rPr>
          <w:sz w:val="36"/>
          <w:szCs w:val="36"/>
        </w:rPr>
        <w:t>Principe :</w:t>
      </w:r>
    </w:p>
    <w:p w:rsidR="002D1E41" w:rsidRPr="0040507A" w:rsidRDefault="002D1E41" w:rsidP="002D1E41">
      <w:r w:rsidRPr="0040507A">
        <w:rPr>
          <w:bCs/>
        </w:rPr>
        <w:t xml:space="preserve">Qu’est ce qu’une batterie </w:t>
      </w:r>
    </w:p>
    <w:p w:rsidR="002D1E41" w:rsidRPr="0040507A" w:rsidRDefault="002D1E41" w:rsidP="002D1E41">
      <w:r w:rsidRPr="0040507A">
        <w:rPr>
          <w:bCs/>
        </w:rPr>
        <w:t xml:space="preserve">Une batterie d'accumulateurs ou plus communément une batterie, est un ensemble d'accumulateurs électriques reliés entre eux de façon à créer un générateur électrique de tension et de capacité désirée. </w:t>
      </w:r>
    </w:p>
    <w:p w:rsidR="002D1E41" w:rsidRPr="0040507A" w:rsidRDefault="002D1E41" w:rsidP="002D1E41">
      <w:pPr>
        <w:rPr>
          <w:bCs/>
        </w:rPr>
      </w:pPr>
    </w:p>
    <w:p w:rsidR="009C6F08" w:rsidRPr="0040507A" w:rsidRDefault="002D1E41" w:rsidP="009C6F08">
      <w:r w:rsidRPr="0040507A">
        <w:rPr>
          <w:bCs/>
        </w:rPr>
        <w:t xml:space="preserve">Ces accumulateurs sont parfois appelés éléments de la batterie ou cellule .On appelle aussi batteries les accumulateurs rechargeables destinées aux appareils électriques et électroniques domestiques. </w:t>
      </w:r>
    </w:p>
    <w:p w:rsidR="009C6F08" w:rsidRPr="0040507A" w:rsidRDefault="009C6F08" w:rsidP="009C6F08">
      <w:pPr>
        <w:rPr>
          <w:bCs/>
        </w:rPr>
      </w:pPr>
    </w:p>
    <w:p w:rsidR="009C6F08" w:rsidRPr="0040507A" w:rsidRDefault="009C6F08" w:rsidP="009C6F08">
      <w:r w:rsidRPr="0040507A">
        <w:rPr>
          <w:bCs/>
        </w:rPr>
        <w:t>Le courant est produit par la circulation d'électrons entre 2 plaques ou électrodes :</w:t>
      </w:r>
      <w:r w:rsidRPr="0040507A">
        <w:t xml:space="preserve"> </w:t>
      </w:r>
    </w:p>
    <w:p w:rsidR="00A4722D" w:rsidRPr="0040507A" w:rsidRDefault="0048714E" w:rsidP="0048714E">
      <w:r w:rsidRPr="0040507A">
        <w:rPr>
          <w:bCs/>
        </w:rPr>
        <w:t>-</w:t>
      </w:r>
      <w:r w:rsidR="00DA52DE" w:rsidRPr="0040507A">
        <w:rPr>
          <w:bCs/>
        </w:rPr>
        <w:t>une électrode positive ou plaque positive composée d'un corps oxydant, capable d'attirer des électrons,</w:t>
      </w:r>
      <w:r w:rsidR="00DA52DE" w:rsidRPr="0040507A">
        <w:t xml:space="preserve"> </w:t>
      </w:r>
    </w:p>
    <w:p w:rsidR="00A4722D" w:rsidRPr="0040507A" w:rsidRDefault="0048714E" w:rsidP="0048714E">
      <w:r w:rsidRPr="0040507A">
        <w:rPr>
          <w:bCs/>
        </w:rPr>
        <w:lastRenderedPageBreak/>
        <w:t>-</w:t>
      </w:r>
      <w:r w:rsidR="00DA52DE" w:rsidRPr="0040507A">
        <w:rPr>
          <w:bCs/>
        </w:rPr>
        <w:t>une électrode négative ou plaque négative composée d'un corps réducteur, capable de céder des électrons.</w:t>
      </w:r>
      <w:r w:rsidR="00DA52DE" w:rsidRPr="0040507A">
        <w:t xml:space="preserve"> </w:t>
      </w:r>
    </w:p>
    <w:p w:rsidR="0048714E" w:rsidRPr="0040507A" w:rsidRDefault="0048714E" w:rsidP="0048714E">
      <w:r w:rsidRPr="0040507A">
        <w:rPr>
          <w:bCs/>
        </w:rPr>
        <w:t>Les deux plaques baignent dans une solution électrolytique (ou électrolyte</w:t>
      </w:r>
      <w:r w:rsidR="001556B5" w:rsidRPr="0040507A">
        <w:rPr>
          <w:bCs/>
        </w:rPr>
        <w:t xml:space="preserve"> =</w:t>
      </w:r>
      <w:r w:rsidRPr="0040507A">
        <w:rPr>
          <w:bCs/>
        </w:rPr>
        <w:t>) sous forme liquide ou gel. C'est la réaction entre la solution et les électrodes qui sont à l'origine du déplacement des électrons et des ions dans la solution. Ainsi, l'électrolyte a pour fonction d'assurer la conduction ionique (conduction ionique : concerne la circulation des ions) et généralement de participer à la réaction chimique. Un isolant poreux (ou séparateur) permet de séparer les deux plaques tout en autorisant le passage des ions.</w:t>
      </w:r>
      <w:r w:rsidRPr="0040507A">
        <w:t xml:space="preserve"> </w:t>
      </w:r>
    </w:p>
    <w:p w:rsidR="001556B5" w:rsidRPr="0040507A" w:rsidRDefault="00664A57" w:rsidP="001556B5">
      <w:r w:rsidRPr="0040507A">
        <w:rPr>
          <w:bCs/>
        </w:rPr>
        <w:t>L'effet mémoire touche particulièrement les batteries Nickel-Cadmium utilisées principalement dans les téléphones portables. Le principe est que lorsque l'on recharge une batterie sans jamais la laisser se décharger totalement, on fini par perdre la capacité non utilisée. Exemple, j'utilise généralement 75% de ma batterie. Au bout d'un certain temps, la batterie aura perdu 25% de sa capacité. Une décharge complète avec un appareil approprié peut rendre réversible ce phénomène.</w:t>
      </w:r>
      <w:r w:rsidRPr="0040507A">
        <w:t xml:space="preserve"> </w:t>
      </w:r>
    </w:p>
    <w:p w:rsidR="001556B5" w:rsidRPr="0040507A" w:rsidRDefault="001556B5" w:rsidP="001556B5">
      <w:pPr>
        <w:rPr>
          <w:bCs/>
        </w:rPr>
      </w:pPr>
      <w:r w:rsidRPr="0040507A">
        <w:rPr>
          <w:bCs/>
        </w:rPr>
        <w:t xml:space="preserve">Exemple des différentes batteries existantes: </w:t>
      </w:r>
    </w:p>
    <w:p w:rsidR="001556B5" w:rsidRPr="0040507A" w:rsidRDefault="001556B5" w:rsidP="001556B5">
      <w:r w:rsidRPr="0040507A">
        <w:rPr>
          <w:bCs/>
        </w:rPr>
        <w:t>-Batteries lithium ion</w:t>
      </w:r>
      <w:r w:rsidRPr="0040507A">
        <w:t xml:space="preserve"> </w:t>
      </w:r>
    </w:p>
    <w:p w:rsidR="001556B5" w:rsidRPr="0040507A" w:rsidRDefault="001556B5" w:rsidP="001556B5">
      <w:r w:rsidRPr="0040507A">
        <w:rPr>
          <w:bCs/>
        </w:rPr>
        <w:t>-Batteries plomb pour voitures</w:t>
      </w:r>
      <w:r w:rsidRPr="0040507A">
        <w:t xml:space="preserve"> </w:t>
      </w:r>
    </w:p>
    <w:p w:rsidR="001556B5" w:rsidRPr="0040507A" w:rsidRDefault="001556B5" w:rsidP="001556B5">
      <w:r w:rsidRPr="0040507A">
        <w:rPr>
          <w:bCs/>
        </w:rPr>
        <w:t>-Les piles non rechargeables</w:t>
      </w:r>
      <w:r w:rsidRPr="0040507A">
        <w:t xml:space="preserve"> </w:t>
      </w:r>
    </w:p>
    <w:p w:rsidR="001556B5" w:rsidRPr="0040507A" w:rsidRDefault="001556B5" w:rsidP="001556B5">
      <w:r w:rsidRPr="0040507A">
        <w:rPr>
          <w:bCs/>
        </w:rPr>
        <w:t>- Les piles rechargeables</w:t>
      </w:r>
      <w:r w:rsidRPr="0040507A">
        <w:t xml:space="preserve"> </w:t>
      </w:r>
    </w:p>
    <w:p w:rsidR="001556B5" w:rsidRPr="0040507A" w:rsidRDefault="001556B5" w:rsidP="001556B5">
      <w:r w:rsidRPr="0040507A">
        <w:rPr>
          <w:bCs/>
        </w:rPr>
        <w:t>-Batteries gel</w:t>
      </w:r>
      <w:r w:rsidRPr="0040507A">
        <w:t xml:space="preserve"> </w:t>
      </w:r>
    </w:p>
    <w:p w:rsidR="001556B5" w:rsidRPr="0040507A" w:rsidRDefault="001556B5" w:rsidP="001556B5">
      <w:r w:rsidRPr="0040507A">
        <w:rPr>
          <w:bCs/>
        </w:rPr>
        <w:t>-Batteries marine</w:t>
      </w:r>
      <w:r w:rsidRPr="0040507A">
        <w:t xml:space="preserve"> </w:t>
      </w:r>
    </w:p>
    <w:p w:rsidR="001556B5" w:rsidRPr="0040507A" w:rsidRDefault="001556B5" w:rsidP="001556B5">
      <w:r w:rsidRPr="0040507A">
        <w:rPr>
          <w:bCs/>
        </w:rPr>
        <w:t>-Batteries saphir</w:t>
      </w:r>
      <w:r w:rsidRPr="0040507A">
        <w:t xml:space="preserve"> </w:t>
      </w:r>
    </w:p>
    <w:p w:rsidR="001556B5" w:rsidRPr="0040507A" w:rsidRDefault="001556B5" w:rsidP="001556B5">
      <w:r w:rsidRPr="0040507A">
        <w:rPr>
          <w:bCs/>
        </w:rPr>
        <w:t xml:space="preserve">-Batteries </w:t>
      </w:r>
      <w:proofErr w:type="spellStart"/>
      <w:r w:rsidRPr="0040507A">
        <w:rPr>
          <w:bCs/>
        </w:rPr>
        <w:t>fulmen</w:t>
      </w:r>
      <w:proofErr w:type="spellEnd"/>
      <w:r w:rsidRPr="0040507A">
        <w:t xml:space="preserve"> </w:t>
      </w:r>
    </w:p>
    <w:p w:rsidR="001556B5" w:rsidRPr="0040507A" w:rsidRDefault="001556B5" w:rsidP="001556B5">
      <w:r w:rsidRPr="0040507A">
        <w:rPr>
          <w:bCs/>
        </w:rPr>
        <w:t>-Batteries acide/batteries acide tractions</w:t>
      </w:r>
      <w:r w:rsidRPr="0040507A">
        <w:t xml:space="preserve"> </w:t>
      </w:r>
    </w:p>
    <w:p w:rsidR="001556B5" w:rsidRPr="0040507A" w:rsidRDefault="001556B5" w:rsidP="001556B5">
      <w:r w:rsidRPr="0040507A">
        <w:rPr>
          <w:bCs/>
        </w:rPr>
        <w:t>-Batteries monobloc</w:t>
      </w:r>
      <w:r w:rsidRPr="0040507A">
        <w:t xml:space="preserve"> </w:t>
      </w:r>
    </w:p>
    <w:p w:rsidR="00664A57" w:rsidRPr="0040507A" w:rsidRDefault="00664A57" w:rsidP="0048714E"/>
    <w:p w:rsidR="0048714E" w:rsidRPr="0040507A" w:rsidRDefault="00C55476" w:rsidP="0048714E">
      <w:pPr>
        <w:rPr>
          <w:sz w:val="40"/>
          <w:szCs w:val="40"/>
        </w:rPr>
      </w:pPr>
      <w:r w:rsidRPr="0040507A">
        <w:rPr>
          <w:sz w:val="40"/>
          <w:szCs w:val="40"/>
        </w:rPr>
        <w:t>Conclusion :</w:t>
      </w:r>
    </w:p>
    <w:p w:rsidR="00C55476" w:rsidRPr="0040507A" w:rsidRDefault="00C55476" w:rsidP="0048714E">
      <w:r w:rsidRPr="0040507A">
        <w:rPr>
          <w:bCs/>
        </w:rPr>
        <w:t>Les batteries se décharge automatiquement même sans être utilisé et si on ne les décharges pas au maximum elles perdent de leurs capacités, le rendement de 100% est donc impossible. Cela n’</w:t>
      </w:r>
      <w:r w:rsidR="00814931" w:rsidRPr="0040507A">
        <w:rPr>
          <w:bCs/>
        </w:rPr>
        <w:t>empêche</w:t>
      </w:r>
      <w:r w:rsidRPr="0040507A">
        <w:rPr>
          <w:bCs/>
        </w:rPr>
        <w:t xml:space="preserve"> pas les scientifique d’inventer des batteries de plus en plus performantes. Ils auraient mis au point une batterie 150 fois plus efficaces que </w:t>
      </w:r>
      <w:r w:rsidR="00814931" w:rsidRPr="0040507A">
        <w:rPr>
          <w:bCs/>
        </w:rPr>
        <w:t>les batteries</w:t>
      </w:r>
      <w:r w:rsidRPr="0040507A">
        <w:rPr>
          <w:bCs/>
        </w:rPr>
        <w:t xml:space="preserve"> lithium ion déjà existante. Au bout de 1000 utilisations elle ne </w:t>
      </w:r>
      <w:r w:rsidR="00814931" w:rsidRPr="0040507A">
        <w:rPr>
          <w:bCs/>
        </w:rPr>
        <w:t>perdrait</w:t>
      </w:r>
      <w:r w:rsidRPr="0040507A">
        <w:rPr>
          <w:bCs/>
        </w:rPr>
        <w:t xml:space="preserve"> que 1% de ses capacités et elle se rechargerait en une dizaine de minutes. Avec les technologies futur on arrivera peut-être à un meilleur rendement voir à un rendement de 100%.</w:t>
      </w:r>
      <w:r w:rsidRPr="0040507A">
        <w:t xml:space="preserve"> </w:t>
      </w:r>
    </w:p>
    <w:p w:rsidR="005C2FBA" w:rsidRDefault="005C2FBA" w:rsidP="0048714E">
      <w:pPr>
        <w:rPr>
          <w:sz w:val="36"/>
          <w:szCs w:val="36"/>
        </w:rPr>
      </w:pPr>
      <w:r w:rsidRPr="005C2FBA">
        <w:rPr>
          <w:sz w:val="36"/>
          <w:szCs w:val="36"/>
        </w:rPr>
        <w:lastRenderedPageBreak/>
        <w:t>L’utilisation de l’électricité :</w:t>
      </w:r>
    </w:p>
    <w:p w:rsidR="005C2FBA" w:rsidRDefault="005C2FBA" w:rsidP="0048714E">
      <w:pPr>
        <w:rPr>
          <w:sz w:val="28"/>
          <w:szCs w:val="28"/>
        </w:rPr>
      </w:pPr>
      <w:r>
        <w:rPr>
          <w:sz w:val="28"/>
          <w:szCs w:val="28"/>
        </w:rPr>
        <w:t>La motorisation</w:t>
      </w:r>
    </w:p>
    <w:p w:rsidR="00A4722D" w:rsidRPr="00DF6237" w:rsidRDefault="00DA52DE" w:rsidP="00DF6237">
      <w:r w:rsidRPr="00DF6237">
        <w:t>Principe: transformer une énergie électrique en mécanique.</w:t>
      </w:r>
    </w:p>
    <w:p w:rsidR="00A4722D" w:rsidRPr="00DF6237" w:rsidRDefault="00DA52DE" w:rsidP="00DF6237">
      <w:r w:rsidRPr="00DF6237">
        <w:rPr>
          <w:i/>
          <w:iCs/>
          <w:u w:val="single"/>
        </w:rPr>
        <w:t xml:space="preserve">-exemples : </w:t>
      </w:r>
      <w:r w:rsidRPr="00DF6237">
        <w:t>Voiture ; vélo  (vae) ; train ;  bateau, etc.</w:t>
      </w:r>
      <w:r>
        <w:t> </w:t>
      </w:r>
    </w:p>
    <w:p w:rsidR="00A4722D" w:rsidRPr="00DF6237" w:rsidRDefault="00DA52DE" w:rsidP="00DF6237">
      <w:r w:rsidRPr="00DF6237">
        <w:t xml:space="preserve">Type de moteur : universel, synchrone, asynchrone, </w:t>
      </w:r>
      <w:proofErr w:type="spellStart"/>
      <w:r w:rsidRPr="00DF6237">
        <w:t>autosynchrone</w:t>
      </w:r>
      <w:proofErr w:type="spellEnd"/>
      <w:r w:rsidRPr="00DF6237">
        <w:t xml:space="preserve"> </w:t>
      </w:r>
    </w:p>
    <w:p w:rsidR="00A4722D" w:rsidRPr="005C2FBA" w:rsidRDefault="00DA52DE" w:rsidP="005C2FBA">
      <w:r w:rsidRPr="005C2FBA">
        <w:t xml:space="preserve">1821: Découverte du lien entre l’électricité &amp; le magnétisme par le chimiste danois </w:t>
      </w:r>
      <w:proofErr w:type="spellStart"/>
      <w:r w:rsidRPr="005C2FBA">
        <w:t>Orsted</w:t>
      </w:r>
      <w:proofErr w:type="spellEnd"/>
      <w:r w:rsidRPr="005C2FBA">
        <w:t xml:space="preserve">. </w:t>
      </w:r>
    </w:p>
    <w:p w:rsidR="00A4722D" w:rsidRPr="005C2FBA" w:rsidRDefault="00DA52DE" w:rsidP="005C2FBA">
      <w:r w:rsidRPr="005C2FBA">
        <w:t xml:space="preserve">Le premier brevet du moteur électrique actuel, à courant alternatif, est déposé par le physicien d'origine serbe Nikola Tesla en 1887. </w:t>
      </w:r>
    </w:p>
    <w:p w:rsidR="00FC345A" w:rsidRPr="00801048" w:rsidRDefault="00DA52DE" w:rsidP="005C2FBA">
      <w:r w:rsidRPr="005C2FBA">
        <w:rPr>
          <w:i/>
          <w:iCs/>
          <w:u w:val="single"/>
        </w:rPr>
        <w:t>-utilisation :</w:t>
      </w:r>
      <w:r w:rsidRPr="005C2FBA">
        <w:rPr>
          <w:i/>
          <w:iCs/>
        </w:rPr>
        <w:t xml:space="preserve"> </w:t>
      </w:r>
      <w:r w:rsidRPr="005C2FBA">
        <w:t>Les machines électriques produisant de l'énergie électrique à partir d'une énergie mécanique sont appelées des génératrices, dynamos ou alternateurs suivant la technologie utilisée.</w:t>
      </w:r>
    </w:p>
    <w:p w:rsidR="00FC345A" w:rsidRPr="00FC345A" w:rsidRDefault="00FC345A" w:rsidP="005C2FBA">
      <w:pPr>
        <w:rPr>
          <w:sz w:val="40"/>
          <w:szCs w:val="40"/>
        </w:rPr>
      </w:pPr>
      <w:r w:rsidRPr="00FC345A">
        <w:rPr>
          <w:sz w:val="40"/>
          <w:szCs w:val="40"/>
        </w:rPr>
        <w:t>Eclairage</w:t>
      </w:r>
    </w:p>
    <w:p w:rsidR="00F91421" w:rsidRDefault="00F91421" w:rsidP="00FC345A">
      <w:pPr>
        <w:ind w:left="720"/>
      </w:pPr>
    </w:p>
    <w:p w:rsidR="00000000" w:rsidRPr="00FC345A" w:rsidRDefault="00CF59A6" w:rsidP="00F91421">
      <w:pPr>
        <w:tabs>
          <w:tab w:val="left" w:pos="-142"/>
        </w:tabs>
      </w:pPr>
      <w:r w:rsidRPr="00FC345A">
        <w:t>Principe: On converti  de l'énergie électrique en énergie électromagnétique.</w:t>
      </w:r>
    </w:p>
    <w:p w:rsidR="00000000" w:rsidRPr="00FC345A" w:rsidRDefault="00CF59A6" w:rsidP="00F91421">
      <w:pPr>
        <w:tabs>
          <w:tab w:val="left" w:pos="-142"/>
        </w:tabs>
      </w:pPr>
      <w:r w:rsidRPr="00FC345A">
        <w:t>Utilisation :une fois branché, elles  absorbent l’électricité afin de faire chauffer les filaments ou le gaz du tube . </w:t>
      </w:r>
    </w:p>
    <w:p w:rsidR="00FC345A" w:rsidRDefault="00CF59A6" w:rsidP="00F91421">
      <w:pPr>
        <w:tabs>
          <w:tab w:val="left" w:pos="-142"/>
        </w:tabs>
      </w:pPr>
      <w:r w:rsidRPr="00FC345A">
        <w:t xml:space="preserve">Exemples : ampoules, </w:t>
      </w:r>
      <w:proofErr w:type="spellStart"/>
      <w:r w:rsidRPr="00FC345A">
        <w:t>Led</w:t>
      </w:r>
      <w:proofErr w:type="spellEnd"/>
      <w:r w:rsidRPr="00FC345A">
        <w:t>,  lampe halogène (5 à 20 €)</w:t>
      </w:r>
      <w:r w:rsidR="00FC345A">
        <w:t xml:space="preserve"> </w:t>
      </w:r>
    </w:p>
    <w:p w:rsidR="00FC345A" w:rsidRDefault="00CF59A6" w:rsidP="00F91421">
      <w:pPr>
        <w:tabs>
          <w:tab w:val="left" w:pos="-142"/>
        </w:tabs>
      </w:pPr>
      <w:r w:rsidRPr="00FC345A">
        <w:t>Cas d’utilisation : en ville pour les éclairages publics, pour les éclairages de pièces ou le rétro-éclairage de composants électroniques.</w:t>
      </w:r>
    </w:p>
    <w:p w:rsidR="00FC345A" w:rsidRPr="00FC345A" w:rsidRDefault="00FC345A" w:rsidP="00FC345A">
      <w:pPr>
        <w:ind w:left="720"/>
      </w:pPr>
      <w:r w:rsidRPr="00FC345A">
        <w:rPr>
          <w:sz w:val="36"/>
          <w:szCs w:val="36"/>
        </w:rPr>
        <w:t xml:space="preserve">Chauffage électrique   </w:t>
      </w:r>
    </w:p>
    <w:p w:rsidR="00FC345A" w:rsidRDefault="00FC345A" w:rsidP="00FC345A">
      <w:pPr>
        <w:ind w:left="720"/>
      </w:pPr>
    </w:p>
    <w:p w:rsidR="00FC345A" w:rsidRDefault="00FC345A" w:rsidP="00FC345A">
      <w:pPr>
        <w:ind w:left="720"/>
      </w:pPr>
      <w:r w:rsidRPr="00FC345A">
        <w:t>Principe : l’électricité est acheminé vers le chauffage qui chauffe le composant principale, eau ou gaz.</w:t>
      </w:r>
    </w:p>
    <w:p w:rsidR="0069335B" w:rsidRDefault="0069335B" w:rsidP="00FC345A">
      <w:pPr>
        <w:ind w:left="720"/>
      </w:pPr>
      <w:r>
        <w:t>Soit directement par convecteur, panneau rayonnant électrique, plancher chauffant électrique, plafond rayonnant électrique, soit par un réseau de distribution d'eau chaude alimenté par une chaudière électrique, soit plus généralement par une pompe à chaleur.</w:t>
      </w:r>
    </w:p>
    <w:p w:rsidR="00CD6D2C" w:rsidRDefault="0069335B" w:rsidP="00FC345A">
      <w:pPr>
        <w:ind w:left="720"/>
        <w:rPr>
          <w:b/>
        </w:rPr>
      </w:pPr>
      <w:r>
        <w:t xml:space="preserve">Le </w:t>
      </w:r>
      <w:r>
        <w:rPr>
          <w:rStyle w:val="Accentuation"/>
        </w:rPr>
        <w:t>chauffage électrique</w:t>
      </w:r>
      <w:r>
        <w:t xml:space="preserve"> a été installé abondamment dans les années 70, ce qui pose actuellement problème pour les bâtiments anciens surtout mal</w:t>
      </w:r>
      <w:r w:rsidR="005520E5">
        <w:t xml:space="preserve"> </w:t>
      </w:r>
      <w:r>
        <w:t xml:space="preserve">isolés thermiquement et considérées comme des passoires énergétiques. Le chauffage électrique </w:t>
      </w:r>
      <w:r w:rsidR="005520E5">
        <w:t xml:space="preserve">eut recours </w:t>
      </w:r>
      <w:r>
        <w:t>aux exigences de performance énergétique d'aujourd'hui</w:t>
      </w:r>
      <w:r w:rsidR="005520E5">
        <w:t xml:space="preserve"> et</w:t>
      </w:r>
      <w:r>
        <w:t xml:space="preserve"> n'a de cohérence économique que s'il est installé dans une co</w:t>
      </w:r>
      <w:r w:rsidR="005520E5">
        <w:t>nstruction bien isolée et bien v</w:t>
      </w:r>
      <w:r>
        <w:t>entilée (ventilation économe</w:t>
      </w:r>
      <w:r w:rsidR="00CD6D2C" w:rsidRPr="00CD6D2C">
        <w:t>)</w:t>
      </w:r>
    </w:p>
    <w:p w:rsidR="00000000" w:rsidRPr="00FC345A" w:rsidRDefault="00CF59A6" w:rsidP="00FC345A">
      <w:pPr>
        <w:ind w:left="720"/>
      </w:pPr>
      <w:r w:rsidRPr="00FC345A">
        <w:lastRenderedPageBreak/>
        <w:t xml:space="preserve">Utilisation : Le chauffage électrique équipe l'habitat, les </w:t>
      </w:r>
      <w:r w:rsidRPr="00FC345A">
        <w:t>mobil-homes</w:t>
      </w:r>
      <w:r w:rsidRPr="00FC345A">
        <w:t xml:space="preserve">, les </w:t>
      </w:r>
      <w:r w:rsidRPr="00FC345A">
        <w:t>caravanes</w:t>
      </w:r>
      <w:r w:rsidRPr="00FC345A">
        <w:t xml:space="preserve">,  les </w:t>
      </w:r>
      <w:r w:rsidRPr="00FC345A">
        <w:t>camping-car</w:t>
      </w:r>
      <w:r w:rsidRPr="00FC345A">
        <w:t>.</w:t>
      </w:r>
    </w:p>
    <w:p w:rsidR="00922BC4" w:rsidRPr="00801048" w:rsidRDefault="00CF59A6" w:rsidP="00FC345A">
      <w:pPr>
        <w:ind w:left="720"/>
      </w:pPr>
      <w:r w:rsidRPr="00FC345A">
        <w:t xml:space="preserve">Exemples : radiateurs radiants, pompe à chaleur, chauffage de </w:t>
      </w:r>
      <w:r w:rsidRPr="00FC345A">
        <w:t>chaussées</w:t>
      </w:r>
      <w:r w:rsidRPr="00FC345A">
        <w:t xml:space="preserve"> (pour éviter le verglas sur les ponts ou le gel sur les terrains de f</w:t>
      </w:r>
      <w:r w:rsidRPr="00FC345A">
        <w:t>oot), radiateur à fluide caloporteur (même principe que l’électrique mais ayant une chaleur constante, ce qui améliore le confort).</w:t>
      </w:r>
    </w:p>
    <w:p w:rsidR="00922BC4" w:rsidRPr="00922BC4" w:rsidRDefault="00922BC4" w:rsidP="00FC345A">
      <w:pPr>
        <w:ind w:left="720"/>
        <w:rPr>
          <w:sz w:val="36"/>
          <w:szCs w:val="36"/>
        </w:rPr>
      </w:pPr>
      <w:r w:rsidRPr="00922BC4">
        <w:rPr>
          <w:sz w:val="36"/>
          <w:szCs w:val="36"/>
        </w:rPr>
        <w:t>Autres exemples</w:t>
      </w:r>
    </w:p>
    <w:p w:rsidR="00FC345A" w:rsidRDefault="00FC345A" w:rsidP="00FC345A">
      <w:pPr>
        <w:ind w:left="720"/>
      </w:pPr>
    </w:p>
    <w:p w:rsidR="00000000" w:rsidRPr="00922BC4" w:rsidRDefault="00CF59A6" w:rsidP="00922BC4">
      <w:pPr>
        <w:ind w:left="720"/>
      </w:pPr>
      <w:r w:rsidRPr="00922BC4">
        <w:t>Télécommande : converti l’électricité en infrarouge</w:t>
      </w:r>
    </w:p>
    <w:p w:rsidR="00000000" w:rsidRDefault="00801048" w:rsidP="00922BC4">
      <w:pPr>
        <w:ind w:left="720"/>
      </w:pPr>
      <w:r>
        <w:t>Téléphone, radio, etc.</w:t>
      </w:r>
      <w:r w:rsidR="00CF59A6" w:rsidRPr="00922BC4">
        <w:t xml:space="preserve"> : </w:t>
      </w:r>
      <w:r w:rsidR="00CF59A6" w:rsidRPr="00922BC4">
        <w:t>Converti l’électricité en ondes radio.</w:t>
      </w:r>
    </w:p>
    <w:p w:rsidR="00922BC4" w:rsidRDefault="00922BC4" w:rsidP="00922BC4">
      <w:pPr>
        <w:ind w:left="720"/>
      </w:pPr>
    </w:p>
    <w:p w:rsidR="00922BC4" w:rsidRDefault="00922BC4" w:rsidP="00922BC4">
      <w:pPr>
        <w:ind w:left="720"/>
        <w:rPr>
          <w:sz w:val="40"/>
          <w:szCs w:val="40"/>
        </w:rPr>
      </w:pPr>
      <w:r w:rsidRPr="00922BC4">
        <w:rPr>
          <w:sz w:val="40"/>
          <w:szCs w:val="40"/>
        </w:rPr>
        <w:t xml:space="preserve">Conclusion  </w:t>
      </w:r>
    </w:p>
    <w:p w:rsidR="00922BC4" w:rsidRPr="00922BC4" w:rsidRDefault="00922BC4" w:rsidP="00922BC4">
      <w:pPr>
        <w:ind w:left="720"/>
      </w:pPr>
    </w:p>
    <w:p w:rsidR="00801048" w:rsidRDefault="00801048" w:rsidP="00FC345A">
      <w:pPr>
        <w:ind w:left="720"/>
      </w:pPr>
      <w:r>
        <w:t>L'é</w:t>
      </w:r>
      <w:r w:rsidR="005231BC">
        <w:t>nergie électrique à besoin d'être transformé pour faire fonctionner les différents appareils électriques.</w:t>
      </w:r>
    </w:p>
    <w:p w:rsidR="00000000" w:rsidRPr="0040507A" w:rsidRDefault="00CF59A6" w:rsidP="0040507A">
      <w:pPr>
        <w:numPr>
          <w:ilvl w:val="0"/>
          <w:numId w:val="9"/>
        </w:numPr>
      </w:pPr>
      <w:r w:rsidRPr="0040507A">
        <w:t>Le stockage dans les appareils électriques :</w:t>
      </w:r>
    </w:p>
    <w:p w:rsidR="0040507A" w:rsidRPr="0040507A" w:rsidRDefault="0040507A" w:rsidP="0040507A">
      <w:pPr>
        <w:ind w:left="720"/>
      </w:pPr>
      <w:r w:rsidRPr="0040507A">
        <w:t xml:space="preserve">Ils utilisent le plus souvent une prise de courant alternatif car leur alimentation </w:t>
      </w:r>
      <w:proofErr w:type="spellStart"/>
      <w:r w:rsidRPr="0040507A">
        <w:t>nécéssite</w:t>
      </w:r>
      <w:proofErr w:type="spellEnd"/>
      <w:r w:rsidRPr="0040507A">
        <w:t xml:space="preserve"> une grande puissance qui n’est pas forcément rendu par les piles ou autres batteries actuelles.</w:t>
      </w:r>
    </w:p>
    <w:p w:rsidR="0040507A" w:rsidRDefault="0040507A" w:rsidP="00FC345A">
      <w:pPr>
        <w:ind w:left="720"/>
      </w:pPr>
    </w:p>
    <w:p w:rsidR="00801048" w:rsidRDefault="00801048" w:rsidP="00FC345A">
      <w:pPr>
        <w:ind w:left="720"/>
      </w:pPr>
    </w:p>
    <w:p w:rsidR="00801048" w:rsidRPr="0040507A" w:rsidRDefault="00801048" w:rsidP="00FC345A">
      <w:pPr>
        <w:ind w:left="720"/>
        <w:rPr>
          <w:b/>
          <w:sz w:val="28"/>
        </w:rPr>
      </w:pPr>
      <w:r w:rsidRPr="0040507A">
        <w:rPr>
          <w:b/>
          <w:sz w:val="28"/>
        </w:rPr>
        <w:t>Perspectives d’avenir</w:t>
      </w:r>
    </w:p>
    <w:p w:rsidR="005231BC" w:rsidRPr="00FC345A" w:rsidRDefault="005231BC" w:rsidP="00FC345A">
      <w:pPr>
        <w:ind w:left="720"/>
      </w:pPr>
      <w:r>
        <w:t xml:space="preserve"> </w:t>
      </w:r>
    </w:p>
    <w:p w:rsidR="00000000" w:rsidRPr="00801048" w:rsidRDefault="00CF59A6" w:rsidP="00801048">
      <w:pPr>
        <w:numPr>
          <w:ilvl w:val="0"/>
          <w:numId w:val="8"/>
        </w:numPr>
      </w:pPr>
      <w:r w:rsidRPr="00801048">
        <w:t>Construction d’appareils électriques m</w:t>
      </w:r>
      <w:r w:rsidRPr="00801048">
        <w:t>oins énergivores et utilisant les énergies renouvelables.</w:t>
      </w:r>
    </w:p>
    <w:p w:rsidR="00000000" w:rsidRPr="00801048" w:rsidRDefault="00CF59A6" w:rsidP="00801048">
      <w:pPr>
        <w:numPr>
          <w:ilvl w:val="1"/>
          <w:numId w:val="8"/>
        </w:numPr>
      </w:pPr>
      <w:r w:rsidRPr="00801048">
        <w:t>Ex : téléphone solaire</w:t>
      </w:r>
    </w:p>
    <w:p w:rsidR="00000000" w:rsidRPr="00801048" w:rsidRDefault="00CF59A6" w:rsidP="00801048">
      <w:pPr>
        <w:numPr>
          <w:ilvl w:val="1"/>
          <w:numId w:val="8"/>
        </w:numPr>
      </w:pPr>
      <w:r w:rsidRPr="00801048">
        <w:t>Batteries à plus grande capacité de stockage électrique</w:t>
      </w:r>
    </w:p>
    <w:p w:rsidR="00FC345A" w:rsidRDefault="00FC345A" w:rsidP="0048714E">
      <w:pPr>
        <w:ind w:left="720"/>
      </w:pPr>
    </w:p>
    <w:p w:rsidR="00801048" w:rsidRDefault="00801048" w:rsidP="0048714E">
      <w:pPr>
        <w:ind w:left="720"/>
      </w:pPr>
    </w:p>
    <w:sectPr w:rsidR="00801048" w:rsidSect="008D069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9103D"/>
    <w:multiLevelType w:val="hybridMultilevel"/>
    <w:tmpl w:val="3DA4066E"/>
    <w:lvl w:ilvl="0" w:tplc="0D6C3D1E">
      <w:start w:val="1"/>
      <w:numFmt w:val="bullet"/>
      <w:lvlText w:val=""/>
      <w:lvlJc w:val="left"/>
      <w:pPr>
        <w:tabs>
          <w:tab w:val="num" w:pos="720"/>
        </w:tabs>
        <w:ind w:left="720" w:hanging="360"/>
      </w:pPr>
      <w:rPr>
        <w:rFonts w:ascii="Wingdings 2" w:hAnsi="Wingdings 2" w:hint="default"/>
      </w:rPr>
    </w:lvl>
    <w:lvl w:ilvl="1" w:tplc="2DE86EE4" w:tentative="1">
      <w:start w:val="1"/>
      <w:numFmt w:val="bullet"/>
      <w:lvlText w:val=""/>
      <w:lvlJc w:val="left"/>
      <w:pPr>
        <w:tabs>
          <w:tab w:val="num" w:pos="1440"/>
        </w:tabs>
        <w:ind w:left="1440" w:hanging="360"/>
      </w:pPr>
      <w:rPr>
        <w:rFonts w:ascii="Wingdings 2" w:hAnsi="Wingdings 2" w:hint="default"/>
      </w:rPr>
    </w:lvl>
    <w:lvl w:ilvl="2" w:tplc="92BCA40C" w:tentative="1">
      <w:start w:val="1"/>
      <w:numFmt w:val="bullet"/>
      <w:lvlText w:val=""/>
      <w:lvlJc w:val="left"/>
      <w:pPr>
        <w:tabs>
          <w:tab w:val="num" w:pos="2160"/>
        </w:tabs>
        <w:ind w:left="2160" w:hanging="360"/>
      </w:pPr>
      <w:rPr>
        <w:rFonts w:ascii="Wingdings 2" w:hAnsi="Wingdings 2" w:hint="default"/>
      </w:rPr>
    </w:lvl>
    <w:lvl w:ilvl="3" w:tplc="04208962" w:tentative="1">
      <w:start w:val="1"/>
      <w:numFmt w:val="bullet"/>
      <w:lvlText w:val=""/>
      <w:lvlJc w:val="left"/>
      <w:pPr>
        <w:tabs>
          <w:tab w:val="num" w:pos="2880"/>
        </w:tabs>
        <w:ind w:left="2880" w:hanging="360"/>
      </w:pPr>
      <w:rPr>
        <w:rFonts w:ascii="Wingdings 2" w:hAnsi="Wingdings 2" w:hint="default"/>
      </w:rPr>
    </w:lvl>
    <w:lvl w:ilvl="4" w:tplc="EDC677AE" w:tentative="1">
      <w:start w:val="1"/>
      <w:numFmt w:val="bullet"/>
      <w:lvlText w:val=""/>
      <w:lvlJc w:val="left"/>
      <w:pPr>
        <w:tabs>
          <w:tab w:val="num" w:pos="3600"/>
        </w:tabs>
        <w:ind w:left="3600" w:hanging="360"/>
      </w:pPr>
      <w:rPr>
        <w:rFonts w:ascii="Wingdings 2" w:hAnsi="Wingdings 2" w:hint="default"/>
      </w:rPr>
    </w:lvl>
    <w:lvl w:ilvl="5" w:tplc="A90CB696" w:tentative="1">
      <w:start w:val="1"/>
      <w:numFmt w:val="bullet"/>
      <w:lvlText w:val=""/>
      <w:lvlJc w:val="left"/>
      <w:pPr>
        <w:tabs>
          <w:tab w:val="num" w:pos="4320"/>
        </w:tabs>
        <w:ind w:left="4320" w:hanging="360"/>
      </w:pPr>
      <w:rPr>
        <w:rFonts w:ascii="Wingdings 2" w:hAnsi="Wingdings 2" w:hint="default"/>
      </w:rPr>
    </w:lvl>
    <w:lvl w:ilvl="6" w:tplc="2AE01F10" w:tentative="1">
      <w:start w:val="1"/>
      <w:numFmt w:val="bullet"/>
      <w:lvlText w:val=""/>
      <w:lvlJc w:val="left"/>
      <w:pPr>
        <w:tabs>
          <w:tab w:val="num" w:pos="5040"/>
        </w:tabs>
        <w:ind w:left="5040" w:hanging="360"/>
      </w:pPr>
      <w:rPr>
        <w:rFonts w:ascii="Wingdings 2" w:hAnsi="Wingdings 2" w:hint="default"/>
      </w:rPr>
    </w:lvl>
    <w:lvl w:ilvl="7" w:tplc="FF2CD7A8" w:tentative="1">
      <w:start w:val="1"/>
      <w:numFmt w:val="bullet"/>
      <w:lvlText w:val=""/>
      <w:lvlJc w:val="left"/>
      <w:pPr>
        <w:tabs>
          <w:tab w:val="num" w:pos="5760"/>
        </w:tabs>
        <w:ind w:left="5760" w:hanging="360"/>
      </w:pPr>
      <w:rPr>
        <w:rFonts w:ascii="Wingdings 2" w:hAnsi="Wingdings 2" w:hint="default"/>
      </w:rPr>
    </w:lvl>
    <w:lvl w:ilvl="8" w:tplc="D7F2EB5A" w:tentative="1">
      <w:start w:val="1"/>
      <w:numFmt w:val="bullet"/>
      <w:lvlText w:val=""/>
      <w:lvlJc w:val="left"/>
      <w:pPr>
        <w:tabs>
          <w:tab w:val="num" w:pos="6480"/>
        </w:tabs>
        <w:ind w:left="6480" w:hanging="360"/>
      </w:pPr>
      <w:rPr>
        <w:rFonts w:ascii="Wingdings 2" w:hAnsi="Wingdings 2" w:hint="default"/>
      </w:rPr>
    </w:lvl>
  </w:abstractNum>
  <w:abstractNum w:abstractNumId="1">
    <w:nsid w:val="1D36460D"/>
    <w:multiLevelType w:val="hybridMultilevel"/>
    <w:tmpl w:val="4F0E37CA"/>
    <w:lvl w:ilvl="0" w:tplc="BC2C8C7C">
      <w:start w:val="1"/>
      <w:numFmt w:val="bullet"/>
      <w:lvlText w:val=""/>
      <w:lvlJc w:val="left"/>
      <w:pPr>
        <w:tabs>
          <w:tab w:val="num" w:pos="720"/>
        </w:tabs>
        <w:ind w:left="720" w:hanging="360"/>
      </w:pPr>
      <w:rPr>
        <w:rFonts w:ascii="Wingdings 2" w:hAnsi="Wingdings 2" w:hint="default"/>
      </w:rPr>
    </w:lvl>
    <w:lvl w:ilvl="1" w:tplc="09D0EB3C" w:tentative="1">
      <w:start w:val="1"/>
      <w:numFmt w:val="bullet"/>
      <w:lvlText w:val=""/>
      <w:lvlJc w:val="left"/>
      <w:pPr>
        <w:tabs>
          <w:tab w:val="num" w:pos="1440"/>
        </w:tabs>
        <w:ind w:left="1440" w:hanging="360"/>
      </w:pPr>
      <w:rPr>
        <w:rFonts w:ascii="Wingdings 2" w:hAnsi="Wingdings 2" w:hint="default"/>
      </w:rPr>
    </w:lvl>
    <w:lvl w:ilvl="2" w:tplc="FA7E4796" w:tentative="1">
      <w:start w:val="1"/>
      <w:numFmt w:val="bullet"/>
      <w:lvlText w:val=""/>
      <w:lvlJc w:val="left"/>
      <w:pPr>
        <w:tabs>
          <w:tab w:val="num" w:pos="2160"/>
        </w:tabs>
        <w:ind w:left="2160" w:hanging="360"/>
      </w:pPr>
      <w:rPr>
        <w:rFonts w:ascii="Wingdings 2" w:hAnsi="Wingdings 2" w:hint="default"/>
      </w:rPr>
    </w:lvl>
    <w:lvl w:ilvl="3" w:tplc="9CC49216" w:tentative="1">
      <w:start w:val="1"/>
      <w:numFmt w:val="bullet"/>
      <w:lvlText w:val=""/>
      <w:lvlJc w:val="left"/>
      <w:pPr>
        <w:tabs>
          <w:tab w:val="num" w:pos="2880"/>
        </w:tabs>
        <w:ind w:left="2880" w:hanging="360"/>
      </w:pPr>
      <w:rPr>
        <w:rFonts w:ascii="Wingdings 2" w:hAnsi="Wingdings 2" w:hint="default"/>
      </w:rPr>
    </w:lvl>
    <w:lvl w:ilvl="4" w:tplc="E9A4D59E" w:tentative="1">
      <w:start w:val="1"/>
      <w:numFmt w:val="bullet"/>
      <w:lvlText w:val=""/>
      <w:lvlJc w:val="left"/>
      <w:pPr>
        <w:tabs>
          <w:tab w:val="num" w:pos="3600"/>
        </w:tabs>
        <w:ind w:left="3600" w:hanging="360"/>
      </w:pPr>
      <w:rPr>
        <w:rFonts w:ascii="Wingdings 2" w:hAnsi="Wingdings 2" w:hint="default"/>
      </w:rPr>
    </w:lvl>
    <w:lvl w:ilvl="5" w:tplc="8FA04FFE" w:tentative="1">
      <w:start w:val="1"/>
      <w:numFmt w:val="bullet"/>
      <w:lvlText w:val=""/>
      <w:lvlJc w:val="left"/>
      <w:pPr>
        <w:tabs>
          <w:tab w:val="num" w:pos="4320"/>
        </w:tabs>
        <w:ind w:left="4320" w:hanging="360"/>
      </w:pPr>
      <w:rPr>
        <w:rFonts w:ascii="Wingdings 2" w:hAnsi="Wingdings 2" w:hint="default"/>
      </w:rPr>
    </w:lvl>
    <w:lvl w:ilvl="6" w:tplc="411C5584" w:tentative="1">
      <w:start w:val="1"/>
      <w:numFmt w:val="bullet"/>
      <w:lvlText w:val=""/>
      <w:lvlJc w:val="left"/>
      <w:pPr>
        <w:tabs>
          <w:tab w:val="num" w:pos="5040"/>
        </w:tabs>
        <w:ind w:left="5040" w:hanging="360"/>
      </w:pPr>
      <w:rPr>
        <w:rFonts w:ascii="Wingdings 2" w:hAnsi="Wingdings 2" w:hint="default"/>
      </w:rPr>
    </w:lvl>
    <w:lvl w:ilvl="7" w:tplc="F96C2C8E" w:tentative="1">
      <w:start w:val="1"/>
      <w:numFmt w:val="bullet"/>
      <w:lvlText w:val=""/>
      <w:lvlJc w:val="left"/>
      <w:pPr>
        <w:tabs>
          <w:tab w:val="num" w:pos="5760"/>
        </w:tabs>
        <w:ind w:left="5760" w:hanging="360"/>
      </w:pPr>
      <w:rPr>
        <w:rFonts w:ascii="Wingdings 2" w:hAnsi="Wingdings 2" w:hint="default"/>
      </w:rPr>
    </w:lvl>
    <w:lvl w:ilvl="8" w:tplc="BF0A7320" w:tentative="1">
      <w:start w:val="1"/>
      <w:numFmt w:val="bullet"/>
      <w:lvlText w:val=""/>
      <w:lvlJc w:val="left"/>
      <w:pPr>
        <w:tabs>
          <w:tab w:val="num" w:pos="6480"/>
        </w:tabs>
        <w:ind w:left="6480" w:hanging="360"/>
      </w:pPr>
      <w:rPr>
        <w:rFonts w:ascii="Wingdings 2" w:hAnsi="Wingdings 2" w:hint="default"/>
      </w:rPr>
    </w:lvl>
  </w:abstractNum>
  <w:abstractNum w:abstractNumId="2">
    <w:nsid w:val="4CB15FE6"/>
    <w:multiLevelType w:val="hybridMultilevel"/>
    <w:tmpl w:val="67D83312"/>
    <w:lvl w:ilvl="0" w:tplc="832CC7D6">
      <w:start w:val="1"/>
      <w:numFmt w:val="bullet"/>
      <w:lvlText w:val=""/>
      <w:lvlJc w:val="left"/>
      <w:pPr>
        <w:tabs>
          <w:tab w:val="num" w:pos="720"/>
        </w:tabs>
        <w:ind w:left="720" w:hanging="360"/>
      </w:pPr>
      <w:rPr>
        <w:rFonts w:ascii="Wingdings 2" w:hAnsi="Wingdings 2" w:hint="default"/>
      </w:rPr>
    </w:lvl>
    <w:lvl w:ilvl="1" w:tplc="FE7A233A" w:tentative="1">
      <w:start w:val="1"/>
      <w:numFmt w:val="bullet"/>
      <w:lvlText w:val=""/>
      <w:lvlJc w:val="left"/>
      <w:pPr>
        <w:tabs>
          <w:tab w:val="num" w:pos="1440"/>
        </w:tabs>
        <w:ind w:left="1440" w:hanging="360"/>
      </w:pPr>
      <w:rPr>
        <w:rFonts w:ascii="Wingdings 2" w:hAnsi="Wingdings 2" w:hint="default"/>
      </w:rPr>
    </w:lvl>
    <w:lvl w:ilvl="2" w:tplc="ACF4789A" w:tentative="1">
      <w:start w:val="1"/>
      <w:numFmt w:val="bullet"/>
      <w:lvlText w:val=""/>
      <w:lvlJc w:val="left"/>
      <w:pPr>
        <w:tabs>
          <w:tab w:val="num" w:pos="2160"/>
        </w:tabs>
        <w:ind w:left="2160" w:hanging="360"/>
      </w:pPr>
      <w:rPr>
        <w:rFonts w:ascii="Wingdings 2" w:hAnsi="Wingdings 2" w:hint="default"/>
      </w:rPr>
    </w:lvl>
    <w:lvl w:ilvl="3" w:tplc="472A6EFE" w:tentative="1">
      <w:start w:val="1"/>
      <w:numFmt w:val="bullet"/>
      <w:lvlText w:val=""/>
      <w:lvlJc w:val="left"/>
      <w:pPr>
        <w:tabs>
          <w:tab w:val="num" w:pos="2880"/>
        </w:tabs>
        <w:ind w:left="2880" w:hanging="360"/>
      </w:pPr>
      <w:rPr>
        <w:rFonts w:ascii="Wingdings 2" w:hAnsi="Wingdings 2" w:hint="default"/>
      </w:rPr>
    </w:lvl>
    <w:lvl w:ilvl="4" w:tplc="64C0AF26" w:tentative="1">
      <w:start w:val="1"/>
      <w:numFmt w:val="bullet"/>
      <w:lvlText w:val=""/>
      <w:lvlJc w:val="left"/>
      <w:pPr>
        <w:tabs>
          <w:tab w:val="num" w:pos="3600"/>
        </w:tabs>
        <w:ind w:left="3600" w:hanging="360"/>
      </w:pPr>
      <w:rPr>
        <w:rFonts w:ascii="Wingdings 2" w:hAnsi="Wingdings 2" w:hint="default"/>
      </w:rPr>
    </w:lvl>
    <w:lvl w:ilvl="5" w:tplc="EFE8604A" w:tentative="1">
      <w:start w:val="1"/>
      <w:numFmt w:val="bullet"/>
      <w:lvlText w:val=""/>
      <w:lvlJc w:val="left"/>
      <w:pPr>
        <w:tabs>
          <w:tab w:val="num" w:pos="4320"/>
        </w:tabs>
        <w:ind w:left="4320" w:hanging="360"/>
      </w:pPr>
      <w:rPr>
        <w:rFonts w:ascii="Wingdings 2" w:hAnsi="Wingdings 2" w:hint="default"/>
      </w:rPr>
    </w:lvl>
    <w:lvl w:ilvl="6" w:tplc="575A6DEC" w:tentative="1">
      <w:start w:val="1"/>
      <w:numFmt w:val="bullet"/>
      <w:lvlText w:val=""/>
      <w:lvlJc w:val="left"/>
      <w:pPr>
        <w:tabs>
          <w:tab w:val="num" w:pos="5040"/>
        </w:tabs>
        <w:ind w:left="5040" w:hanging="360"/>
      </w:pPr>
      <w:rPr>
        <w:rFonts w:ascii="Wingdings 2" w:hAnsi="Wingdings 2" w:hint="default"/>
      </w:rPr>
    </w:lvl>
    <w:lvl w:ilvl="7" w:tplc="91E80140" w:tentative="1">
      <w:start w:val="1"/>
      <w:numFmt w:val="bullet"/>
      <w:lvlText w:val=""/>
      <w:lvlJc w:val="left"/>
      <w:pPr>
        <w:tabs>
          <w:tab w:val="num" w:pos="5760"/>
        </w:tabs>
        <w:ind w:left="5760" w:hanging="360"/>
      </w:pPr>
      <w:rPr>
        <w:rFonts w:ascii="Wingdings 2" w:hAnsi="Wingdings 2" w:hint="default"/>
      </w:rPr>
    </w:lvl>
    <w:lvl w:ilvl="8" w:tplc="5B6E21B2" w:tentative="1">
      <w:start w:val="1"/>
      <w:numFmt w:val="bullet"/>
      <w:lvlText w:val=""/>
      <w:lvlJc w:val="left"/>
      <w:pPr>
        <w:tabs>
          <w:tab w:val="num" w:pos="6480"/>
        </w:tabs>
        <w:ind w:left="6480" w:hanging="360"/>
      </w:pPr>
      <w:rPr>
        <w:rFonts w:ascii="Wingdings 2" w:hAnsi="Wingdings 2" w:hint="default"/>
      </w:rPr>
    </w:lvl>
  </w:abstractNum>
  <w:abstractNum w:abstractNumId="3">
    <w:nsid w:val="519A53F4"/>
    <w:multiLevelType w:val="hybridMultilevel"/>
    <w:tmpl w:val="FC2A5C32"/>
    <w:lvl w:ilvl="0" w:tplc="8878F99A">
      <w:start w:val="1"/>
      <w:numFmt w:val="bullet"/>
      <w:lvlText w:val=""/>
      <w:lvlJc w:val="left"/>
      <w:pPr>
        <w:tabs>
          <w:tab w:val="num" w:pos="720"/>
        </w:tabs>
        <w:ind w:left="720" w:hanging="360"/>
      </w:pPr>
      <w:rPr>
        <w:rFonts w:ascii="Wingdings 2" w:hAnsi="Wingdings 2" w:hint="default"/>
      </w:rPr>
    </w:lvl>
    <w:lvl w:ilvl="1" w:tplc="3C142FE8" w:tentative="1">
      <w:start w:val="1"/>
      <w:numFmt w:val="bullet"/>
      <w:lvlText w:val=""/>
      <w:lvlJc w:val="left"/>
      <w:pPr>
        <w:tabs>
          <w:tab w:val="num" w:pos="1440"/>
        </w:tabs>
        <w:ind w:left="1440" w:hanging="360"/>
      </w:pPr>
      <w:rPr>
        <w:rFonts w:ascii="Wingdings 2" w:hAnsi="Wingdings 2" w:hint="default"/>
      </w:rPr>
    </w:lvl>
    <w:lvl w:ilvl="2" w:tplc="591C02B8" w:tentative="1">
      <w:start w:val="1"/>
      <w:numFmt w:val="bullet"/>
      <w:lvlText w:val=""/>
      <w:lvlJc w:val="left"/>
      <w:pPr>
        <w:tabs>
          <w:tab w:val="num" w:pos="2160"/>
        </w:tabs>
        <w:ind w:left="2160" w:hanging="360"/>
      </w:pPr>
      <w:rPr>
        <w:rFonts w:ascii="Wingdings 2" w:hAnsi="Wingdings 2" w:hint="default"/>
      </w:rPr>
    </w:lvl>
    <w:lvl w:ilvl="3" w:tplc="9E06D910" w:tentative="1">
      <w:start w:val="1"/>
      <w:numFmt w:val="bullet"/>
      <w:lvlText w:val=""/>
      <w:lvlJc w:val="left"/>
      <w:pPr>
        <w:tabs>
          <w:tab w:val="num" w:pos="2880"/>
        </w:tabs>
        <w:ind w:left="2880" w:hanging="360"/>
      </w:pPr>
      <w:rPr>
        <w:rFonts w:ascii="Wingdings 2" w:hAnsi="Wingdings 2" w:hint="default"/>
      </w:rPr>
    </w:lvl>
    <w:lvl w:ilvl="4" w:tplc="E2E6136A" w:tentative="1">
      <w:start w:val="1"/>
      <w:numFmt w:val="bullet"/>
      <w:lvlText w:val=""/>
      <w:lvlJc w:val="left"/>
      <w:pPr>
        <w:tabs>
          <w:tab w:val="num" w:pos="3600"/>
        </w:tabs>
        <w:ind w:left="3600" w:hanging="360"/>
      </w:pPr>
      <w:rPr>
        <w:rFonts w:ascii="Wingdings 2" w:hAnsi="Wingdings 2" w:hint="default"/>
      </w:rPr>
    </w:lvl>
    <w:lvl w:ilvl="5" w:tplc="1D5219A0" w:tentative="1">
      <w:start w:val="1"/>
      <w:numFmt w:val="bullet"/>
      <w:lvlText w:val=""/>
      <w:lvlJc w:val="left"/>
      <w:pPr>
        <w:tabs>
          <w:tab w:val="num" w:pos="4320"/>
        </w:tabs>
        <w:ind w:left="4320" w:hanging="360"/>
      </w:pPr>
      <w:rPr>
        <w:rFonts w:ascii="Wingdings 2" w:hAnsi="Wingdings 2" w:hint="default"/>
      </w:rPr>
    </w:lvl>
    <w:lvl w:ilvl="6" w:tplc="93F23816" w:tentative="1">
      <w:start w:val="1"/>
      <w:numFmt w:val="bullet"/>
      <w:lvlText w:val=""/>
      <w:lvlJc w:val="left"/>
      <w:pPr>
        <w:tabs>
          <w:tab w:val="num" w:pos="5040"/>
        </w:tabs>
        <w:ind w:left="5040" w:hanging="360"/>
      </w:pPr>
      <w:rPr>
        <w:rFonts w:ascii="Wingdings 2" w:hAnsi="Wingdings 2" w:hint="default"/>
      </w:rPr>
    </w:lvl>
    <w:lvl w:ilvl="7" w:tplc="28C0BD6E" w:tentative="1">
      <w:start w:val="1"/>
      <w:numFmt w:val="bullet"/>
      <w:lvlText w:val=""/>
      <w:lvlJc w:val="left"/>
      <w:pPr>
        <w:tabs>
          <w:tab w:val="num" w:pos="5760"/>
        </w:tabs>
        <w:ind w:left="5760" w:hanging="360"/>
      </w:pPr>
      <w:rPr>
        <w:rFonts w:ascii="Wingdings 2" w:hAnsi="Wingdings 2" w:hint="default"/>
      </w:rPr>
    </w:lvl>
    <w:lvl w:ilvl="8" w:tplc="BAB4FB16" w:tentative="1">
      <w:start w:val="1"/>
      <w:numFmt w:val="bullet"/>
      <w:lvlText w:val=""/>
      <w:lvlJc w:val="left"/>
      <w:pPr>
        <w:tabs>
          <w:tab w:val="num" w:pos="6480"/>
        </w:tabs>
        <w:ind w:left="6480" w:hanging="360"/>
      </w:pPr>
      <w:rPr>
        <w:rFonts w:ascii="Wingdings 2" w:hAnsi="Wingdings 2" w:hint="default"/>
      </w:rPr>
    </w:lvl>
  </w:abstractNum>
  <w:abstractNum w:abstractNumId="4">
    <w:nsid w:val="56814C3C"/>
    <w:multiLevelType w:val="hybridMultilevel"/>
    <w:tmpl w:val="A69646E4"/>
    <w:lvl w:ilvl="0" w:tplc="FB56D86C">
      <w:start w:val="1"/>
      <w:numFmt w:val="bullet"/>
      <w:lvlText w:val=""/>
      <w:lvlJc w:val="left"/>
      <w:pPr>
        <w:tabs>
          <w:tab w:val="num" w:pos="720"/>
        </w:tabs>
        <w:ind w:left="720" w:hanging="360"/>
      </w:pPr>
      <w:rPr>
        <w:rFonts w:ascii="Wingdings 2" w:hAnsi="Wingdings 2" w:hint="default"/>
      </w:rPr>
    </w:lvl>
    <w:lvl w:ilvl="1" w:tplc="55586C16" w:tentative="1">
      <w:start w:val="1"/>
      <w:numFmt w:val="bullet"/>
      <w:lvlText w:val=""/>
      <w:lvlJc w:val="left"/>
      <w:pPr>
        <w:tabs>
          <w:tab w:val="num" w:pos="1440"/>
        </w:tabs>
        <w:ind w:left="1440" w:hanging="360"/>
      </w:pPr>
      <w:rPr>
        <w:rFonts w:ascii="Wingdings 2" w:hAnsi="Wingdings 2" w:hint="default"/>
      </w:rPr>
    </w:lvl>
    <w:lvl w:ilvl="2" w:tplc="1F3EF660" w:tentative="1">
      <w:start w:val="1"/>
      <w:numFmt w:val="bullet"/>
      <w:lvlText w:val=""/>
      <w:lvlJc w:val="left"/>
      <w:pPr>
        <w:tabs>
          <w:tab w:val="num" w:pos="2160"/>
        </w:tabs>
        <w:ind w:left="2160" w:hanging="360"/>
      </w:pPr>
      <w:rPr>
        <w:rFonts w:ascii="Wingdings 2" w:hAnsi="Wingdings 2" w:hint="default"/>
      </w:rPr>
    </w:lvl>
    <w:lvl w:ilvl="3" w:tplc="5E1CD93C" w:tentative="1">
      <w:start w:val="1"/>
      <w:numFmt w:val="bullet"/>
      <w:lvlText w:val=""/>
      <w:lvlJc w:val="left"/>
      <w:pPr>
        <w:tabs>
          <w:tab w:val="num" w:pos="2880"/>
        </w:tabs>
        <w:ind w:left="2880" w:hanging="360"/>
      </w:pPr>
      <w:rPr>
        <w:rFonts w:ascii="Wingdings 2" w:hAnsi="Wingdings 2" w:hint="default"/>
      </w:rPr>
    </w:lvl>
    <w:lvl w:ilvl="4" w:tplc="772AF29C" w:tentative="1">
      <w:start w:val="1"/>
      <w:numFmt w:val="bullet"/>
      <w:lvlText w:val=""/>
      <w:lvlJc w:val="left"/>
      <w:pPr>
        <w:tabs>
          <w:tab w:val="num" w:pos="3600"/>
        </w:tabs>
        <w:ind w:left="3600" w:hanging="360"/>
      </w:pPr>
      <w:rPr>
        <w:rFonts w:ascii="Wingdings 2" w:hAnsi="Wingdings 2" w:hint="default"/>
      </w:rPr>
    </w:lvl>
    <w:lvl w:ilvl="5" w:tplc="0C68342E" w:tentative="1">
      <w:start w:val="1"/>
      <w:numFmt w:val="bullet"/>
      <w:lvlText w:val=""/>
      <w:lvlJc w:val="left"/>
      <w:pPr>
        <w:tabs>
          <w:tab w:val="num" w:pos="4320"/>
        </w:tabs>
        <w:ind w:left="4320" w:hanging="360"/>
      </w:pPr>
      <w:rPr>
        <w:rFonts w:ascii="Wingdings 2" w:hAnsi="Wingdings 2" w:hint="default"/>
      </w:rPr>
    </w:lvl>
    <w:lvl w:ilvl="6" w:tplc="11CC3F8E" w:tentative="1">
      <w:start w:val="1"/>
      <w:numFmt w:val="bullet"/>
      <w:lvlText w:val=""/>
      <w:lvlJc w:val="left"/>
      <w:pPr>
        <w:tabs>
          <w:tab w:val="num" w:pos="5040"/>
        </w:tabs>
        <w:ind w:left="5040" w:hanging="360"/>
      </w:pPr>
      <w:rPr>
        <w:rFonts w:ascii="Wingdings 2" w:hAnsi="Wingdings 2" w:hint="default"/>
      </w:rPr>
    </w:lvl>
    <w:lvl w:ilvl="7" w:tplc="A57CF534" w:tentative="1">
      <w:start w:val="1"/>
      <w:numFmt w:val="bullet"/>
      <w:lvlText w:val=""/>
      <w:lvlJc w:val="left"/>
      <w:pPr>
        <w:tabs>
          <w:tab w:val="num" w:pos="5760"/>
        </w:tabs>
        <w:ind w:left="5760" w:hanging="360"/>
      </w:pPr>
      <w:rPr>
        <w:rFonts w:ascii="Wingdings 2" w:hAnsi="Wingdings 2" w:hint="default"/>
      </w:rPr>
    </w:lvl>
    <w:lvl w:ilvl="8" w:tplc="5594815E" w:tentative="1">
      <w:start w:val="1"/>
      <w:numFmt w:val="bullet"/>
      <w:lvlText w:val=""/>
      <w:lvlJc w:val="left"/>
      <w:pPr>
        <w:tabs>
          <w:tab w:val="num" w:pos="6480"/>
        </w:tabs>
        <w:ind w:left="6480" w:hanging="360"/>
      </w:pPr>
      <w:rPr>
        <w:rFonts w:ascii="Wingdings 2" w:hAnsi="Wingdings 2" w:hint="default"/>
      </w:rPr>
    </w:lvl>
  </w:abstractNum>
  <w:abstractNum w:abstractNumId="5">
    <w:nsid w:val="5AF233E6"/>
    <w:multiLevelType w:val="hybridMultilevel"/>
    <w:tmpl w:val="8268363A"/>
    <w:lvl w:ilvl="0" w:tplc="B406DE3E">
      <w:start w:val="1"/>
      <w:numFmt w:val="bullet"/>
      <w:lvlText w:val=""/>
      <w:lvlJc w:val="left"/>
      <w:pPr>
        <w:tabs>
          <w:tab w:val="num" w:pos="720"/>
        </w:tabs>
        <w:ind w:left="720" w:hanging="360"/>
      </w:pPr>
      <w:rPr>
        <w:rFonts w:ascii="Wingdings 2" w:hAnsi="Wingdings 2" w:hint="default"/>
      </w:rPr>
    </w:lvl>
    <w:lvl w:ilvl="1" w:tplc="6FE663E8" w:tentative="1">
      <w:start w:val="1"/>
      <w:numFmt w:val="bullet"/>
      <w:lvlText w:val=""/>
      <w:lvlJc w:val="left"/>
      <w:pPr>
        <w:tabs>
          <w:tab w:val="num" w:pos="1440"/>
        </w:tabs>
        <w:ind w:left="1440" w:hanging="360"/>
      </w:pPr>
      <w:rPr>
        <w:rFonts w:ascii="Wingdings 2" w:hAnsi="Wingdings 2" w:hint="default"/>
      </w:rPr>
    </w:lvl>
    <w:lvl w:ilvl="2" w:tplc="52D6550C" w:tentative="1">
      <w:start w:val="1"/>
      <w:numFmt w:val="bullet"/>
      <w:lvlText w:val=""/>
      <w:lvlJc w:val="left"/>
      <w:pPr>
        <w:tabs>
          <w:tab w:val="num" w:pos="2160"/>
        </w:tabs>
        <w:ind w:left="2160" w:hanging="360"/>
      </w:pPr>
      <w:rPr>
        <w:rFonts w:ascii="Wingdings 2" w:hAnsi="Wingdings 2" w:hint="default"/>
      </w:rPr>
    </w:lvl>
    <w:lvl w:ilvl="3" w:tplc="3C7CD83C" w:tentative="1">
      <w:start w:val="1"/>
      <w:numFmt w:val="bullet"/>
      <w:lvlText w:val=""/>
      <w:lvlJc w:val="left"/>
      <w:pPr>
        <w:tabs>
          <w:tab w:val="num" w:pos="2880"/>
        </w:tabs>
        <w:ind w:left="2880" w:hanging="360"/>
      </w:pPr>
      <w:rPr>
        <w:rFonts w:ascii="Wingdings 2" w:hAnsi="Wingdings 2" w:hint="default"/>
      </w:rPr>
    </w:lvl>
    <w:lvl w:ilvl="4" w:tplc="102CA500" w:tentative="1">
      <w:start w:val="1"/>
      <w:numFmt w:val="bullet"/>
      <w:lvlText w:val=""/>
      <w:lvlJc w:val="left"/>
      <w:pPr>
        <w:tabs>
          <w:tab w:val="num" w:pos="3600"/>
        </w:tabs>
        <w:ind w:left="3600" w:hanging="360"/>
      </w:pPr>
      <w:rPr>
        <w:rFonts w:ascii="Wingdings 2" w:hAnsi="Wingdings 2" w:hint="default"/>
      </w:rPr>
    </w:lvl>
    <w:lvl w:ilvl="5" w:tplc="6EAC3F10" w:tentative="1">
      <w:start w:val="1"/>
      <w:numFmt w:val="bullet"/>
      <w:lvlText w:val=""/>
      <w:lvlJc w:val="left"/>
      <w:pPr>
        <w:tabs>
          <w:tab w:val="num" w:pos="4320"/>
        </w:tabs>
        <w:ind w:left="4320" w:hanging="360"/>
      </w:pPr>
      <w:rPr>
        <w:rFonts w:ascii="Wingdings 2" w:hAnsi="Wingdings 2" w:hint="default"/>
      </w:rPr>
    </w:lvl>
    <w:lvl w:ilvl="6" w:tplc="D9005D0A" w:tentative="1">
      <w:start w:val="1"/>
      <w:numFmt w:val="bullet"/>
      <w:lvlText w:val=""/>
      <w:lvlJc w:val="left"/>
      <w:pPr>
        <w:tabs>
          <w:tab w:val="num" w:pos="5040"/>
        </w:tabs>
        <w:ind w:left="5040" w:hanging="360"/>
      </w:pPr>
      <w:rPr>
        <w:rFonts w:ascii="Wingdings 2" w:hAnsi="Wingdings 2" w:hint="default"/>
      </w:rPr>
    </w:lvl>
    <w:lvl w:ilvl="7" w:tplc="DA38316C" w:tentative="1">
      <w:start w:val="1"/>
      <w:numFmt w:val="bullet"/>
      <w:lvlText w:val=""/>
      <w:lvlJc w:val="left"/>
      <w:pPr>
        <w:tabs>
          <w:tab w:val="num" w:pos="5760"/>
        </w:tabs>
        <w:ind w:left="5760" w:hanging="360"/>
      </w:pPr>
      <w:rPr>
        <w:rFonts w:ascii="Wingdings 2" w:hAnsi="Wingdings 2" w:hint="default"/>
      </w:rPr>
    </w:lvl>
    <w:lvl w:ilvl="8" w:tplc="53CC1548" w:tentative="1">
      <w:start w:val="1"/>
      <w:numFmt w:val="bullet"/>
      <w:lvlText w:val=""/>
      <w:lvlJc w:val="left"/>
      <w:pPr>
        <w:tabs>
          <w:tab w:val="num" w:pos="6480"/>
        </w:tabs>
        <w:ind w:left="6480" w:hanging="360"/>
      </w:pPr>
      <w:rPr>
        <w:rFonts w:ascii="Wingdings 2" w:hAnsi="Wingdings 2" w:hint="default"/>
      </w:rPr>
    </w:lvl>
  </w:abstractNum>
  <w:abstractNum w:abstractNumId="6">
    <w:nsid w:val="67E05A3B"/>
    <w:multiLevelType w:val="hybridMultilevel"/>
    <w:tmpl w:val="ADBCA4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71411A7D"/>
    <w:multiLevelType w:val="hybridMultilevel"/>
    <w:tmpl w:val="E7B6D2AC"/>
    <w:lvl w:ilvl="0" w:tplc="C25E4216">
      <w:start w:val="1"/>
      <w:numFmt w:val="bullet"/>
      <w:lvlText w:val=""/>
      <w:lvlJc w:val="left"/>
      <w:pPr>
        <w:tabs>
          <w:tab w:val="num" w:pos="720"/>
        </w:tabs>
        <w:ind w:left="720" w:hanging="360"/>
      </w:pPr>
      <w:rPr>
        <w:rFonts w:ascii="Wingdings 2" w:hAnsi="Wingdings 2" w:hint="default"/>
      </w:rPr>
    </w:lvl>
    <w:lvl w:ilvl="1" w:tplc="D4DEF0FA">
      <w:start w:val="735"/>
      <w:numFmt w:val="bullet"/>
      <w:lvlText w:val=""/>
      <w:lvlJc w:val="left"/>
      <w:pPr>
        <w:tabs>
          <w:tab w:val="num" w:pos="1440"/>
        </w:tabs>
        <w:ind w:left="1440" w:hanging="360"/>
      </w:pPr>
      <w:rPr>
        <w:rFonts w:ascii="Wingdings 2" w:hAnsi="Wingdings 2" w:hint="default"/>
      </w:rPr>
    </w:lvl>
    <w:lvl w:ilvl="2" w:tplc="414C7FC4" w:tentative="1">
      <w:start w:val="1"/>
      <w:numFmt w:val="bullet"/>
      <w:lvlText w:val=""/>
      <w:lvlJc w:val="left"/>
      <w:pPr>
        <w:tabs>
          <w:tab w:val="num" w:pos="2160"/>
        </w:tabs>
        <w:ind w:left="2160" w:hanging="360"/>
      </w:pPr>
      <w:rPr>
        <w:rFonts w:ascii="Wingdings 2" w:hAnsi="Wingdings 2" w:hint="default"/>
      </w:rPr>
    </w:lvl>
    <w:lvl w:ilvl="3" w:tplc="FBF45A26" w:tentative="1">
      <w:start w:val="1"/>
      <w:numFmt w:val="bullet"/>
      <w:lvlText w:val=""/>
      <w:lvlJc w:val="left"/>
      <w:pPr>
        <w:tabs>
          <w:tab w:val="num" w:pos="2880"/>
        </w:tabs>
        <w:ind w:left="2880" w:hanging="360"/>
      </w:pPr>
      <w:rPr>
        <w:rFonts w:ascii="Wingdings 2" w:hAnsi="Wingdings 2" w:hint="default"/>
      </w:rPr>
    </w:lvl>
    <w:lvl w:ilvl="4" w:tplc="C6D677DC" w:tentative="1">
      <w:start w:val="1"/>
      <w:numFmt w:val="bullet"/>
      <w:lvlText w:val=""/>
      <w:lvlJc w:val="left"/>
      <w:pPr>
        <w:tabs>
          <w:tab w:val="num" w:pos="3600"/>
        </w:tabs>
        <w:ind w:left="3600" w:hanging="360"/>
      </w:pPr>
      <w:rPr>
        <w:rFonts w:ascii="Wingdings 2" w:hAnsi="Wingdings 2" w:hint="default"/>
      </w:rPr>
    </w:lvl>
    <w:lvl w:ilvl="5" w:tplc="C3725F60" w:tentative="1">
      <w:start w:val="1"/>
      <w:numFmt w:val="bullet"/>
      <w:lvlText w:val=""/>
      <w:lvlJc w:val="left"/>
      <w:pPr>
        <w:tabs>
          <w:tab w:val="num" w:pos="4320"/>
        </w:tabs>
        <w:ind w:left="4320" w:hanging="360"/>
      </w:pPr>
      <w:rPr>
        <w:rFonts w:ascii="Wingdings 2" w:hAnsi="Wingdings 2" w:hint="default"/>
      </w:rPr>
    </w:lvl>
    <w:lvl w:ilvl="6" w:tplc="4802E3E2" w:tentative="1">
      <w:start w:val="1"/>
      <w:numFmt w:val="bullet"/>
      <w:lvlText w:val=""/>
      <w:lvlJc w:val="left"/>
      <w:pPr>
        <w:tabs>
          <w:tab w:val="num" w:pos="5040"/>
        </w:tabs>
        <w:ind w:left="5040" w:hanging="360"/>
      </w:pPr>
      <w:rPr>
        <w:rFonts w:ascii="Wingdings 2" w:hAnsi="Wingdings 2" w:hint="default"/>
      </w:rPr>
    </w:lvl>
    <w:lvl w:ilvl="7" w:tplc="F446D870" w:tentative="1">
      <w:start w:val="1"/>
      <w:numFmt w:val="bullet"/>
      <w:lvlText w:val=""/>
      <w:lvlJc w:val="left"/>
      <w:pPr>
        <w:tabs>
          <w:tab w:val="num" w:pos="5760"/>
        </w:tabs>
        <w:ind w:left="5760" w:hanging="360"/>
      </w:pPr>
      <w:rPr>
        <w:rFonts w:ascii="Wingdings 2" w:hAnsi="Wingdings 2" w:hint="default"/>
      </w:rPr>
    </w:lvl>
    <w:lvl w:ilvl="8" w:tplc="DAB036C0" w:tentative="1">
      <w:start w:val="1"/>
      <w:numFmt w:val="bullet"/>
      <w:lvlText w:val=""/>
      <w:lvlJc w:val="left"/>
      <w:pPr>
        <w:tabs>
          <w:tab w:val="num" w:pos="6480"/>
        </w:tabs>
        <w:ind w:left="6480" w:hanging="360"/>
      </w:pPr>
      <w:rPr>
        <w:rFonts w:ascii="Wingdings 2" w:hAnsi="Wingdings 2" w:hint="default"/>
      </w:rPr>
    </w:lvl>
  </w:abstractNum>
  <w:abstractNum w:abstractNumId="8">
    <w:nsid w:val="78907D09"/>
    <w:multiLevelType w:val="hybridMultilevel"/>
    <w:tmpl w:val="AF0E30B2"/>
    <w:lvl w:ilvl="0" w:tplc="823A6F48">
      <w:start w:val="1"/>
      <w:numFmt w:val="bullet"/>
      <w:lvlText w:val="•"/>
      <w:lvlJc w:val="left"/>
      <w:pPr>
        <w:tabs>
          <w:tab w:val="num" w:pos="720"/>
        </w:tabs>
        <w:ind w:left="720" w:hanging="360"/>
      </w:pPr>
      <w:rPr>
        <w:rFonts w:ascii="Times New Roman" w:hAnsi="Times New Roman" w:hint="default"/>
      </w:rPr>
    </w:lvl>
    <w:lvl w:ilvl="1" w:tplc="A48294A4" w:tentative="1">
      <w:start w:val="1"/>
      <w:numFmt w:val="bullet"/>
      <w:lvlText w:val="•"/>
      <w:lvlJc w:val="left"/>
      <w:pPr>
        <w:tabs>
          <w:tab w:val="num" w:pos="1440"/>
        </w:tabs>
        <w:ind w:left="1440" w:hanging="360"/>
      </w:pPr>
      <w:rPr>
        <w:rFonts w:ascii="Times New Roman" w:hAnsi="Times New Roman" w:hint="default"/>
      </w:rPr>
    </w:lvl>
    <w:lvl w:ilvl="2" w:tplc="CF103586" w:tentative="1">
      <w:start w:val="1"/>
      <w:numFmt w:val="bullet"/>
      <w:lvlText w:val="•"/>
      <w:lvlJc w:val="left"/>
      <w:pPr>
        <w:tabs>
          <w:tab w:val="num" w:pos="2160"/>
        </w:tabs>
        <w:ind w:left="2160" w:hanging="360"/>
      </w:pPr>
      <w:rPr>
        <w:rFonts w:ascii="Times New Roman" w:hAnsi="Times New Roman" w:hint="default"/>
      </w:rPr>
    </w:lvl>
    <w:lvl w:ilvl="3" w:tplc="B7DE7438" w:tentative="1">
      <w:start w:val="1"/>
      <w:numFmt w:val="bullet"/>
      <w:lvlText w:val="•"/>
      <w:lvlJc w:val="left"/>
      <w:pPr>
        <w:tabs>
          <w:tab w:val="num" w:pos="2880"/>
        </w:tabs>
        <w:ind w:left="2880" w:hanging="360"/>
      </w:pPr>
      <w:rPr>
        <w:rFonts w:ascii="Times New Roman" w:hAnsi="Times New Roman" w:hint="default"/>
      </w:rPr>
    </w:lvl>
    <w:lvl w:ilvl="4" w:tplc="FFBED6F8" w:tentative="1">
      <w:start w:val="1"/>
      <w:numFmt w:val="bullet"/>
      <w:lvlText w:val="•"/>
      <w:lvlJc w:val="left"/>
      <w:pPr>
        <w:tabs>
          <w:tab w:val="num" w:pos="3600"/>
        </w:tabs>
        <w:ind w:left="3600" w:hanging="360"/>
      </w:pPr>
      <w:rPr>
        <w:rFonts w:ascii="Times New Roman" w:hAnsi="Times New Roman" w:hint="default"/>
      </w:rPr>
    </w:lvl>
    <w:lvl w:ilvl="5" w:tplc="881ADC40" w:tentative="1">
      <w:start w:val="1"/>
      <w:numFmt w:val="bullet"/>
      <w:lvlText w:val="•"/>
      <w:lvlJc w:val="left"/>
      <w:pPr>
        <w:tabs>
          <w:tab w:val="num" w:pos="4320"/>
        </w:tabs>
        <w:ind w:left="4320" w:hanging="360"/>
      </w:pPr>
      <w:rPr>
        <w:rFonts w:ascii="Times New Roman" w:hAnsi="Times New Roman" w:hint="default"/>
      </w:rPr>
    </w:lvl>
    <w:lvl w:ilvl="6" w:tplc="1B2EFA04" w:tentative="1">
      <w:start w:val="1"/>
      <w:numFmt w:val="bullet"/>
      <w:lvlText w:val="•"/>
      <w:lvlJc w:val="left"/>
      <w:pPr>
        <w:tabs>
          <w:tab w:val="num" w:pos="5040"/>
        </w:tabs>
        <w:ind w:left="5040" w:hanging="360"/>
      </w:pPr>
      <w:rPr>
        <w:rFonts w:ascii="Times New Roman" w:hAnsi="Times New Roman" w:hint="default"/>
      </w:rPr>
    </w:lvl>
    <w:lvl w:ilvl="7" w:tplc="24BC98BC" w:tentative="1">
      <w:start w:val="1"/>
      <w:numFmt w:val="bullet"/>
      <w:lvlText w:val="•"/>
      <w:lvlJc w:val="left"/>
      <w:pPr>
        <w:tabs>
          <w:tab w:val="num" w:pos="5760"/>
        </w:tabs>
        <w:ind w:left="5760" w:hanging="360"/>
      </w:pPr>
      <w:rPr>
        <w:rFonts w:ascii="Times New Roman" w:hAnsi="Times New Roman" w:hint="default"/>
      </w:rPr>
    </w:lvl>
    <w:lvl w:ilvl="8" w:tplc="D6203452"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2"/>
  </w:num>
  <w:num w:numId="3">
    <w:abstractNumId w:val="5"/>
  </w:num>
  <w:num w:numId="4">
    <w:abstractNumId w:val="3"/>
  </w:num>
  <w:num w:numId="5">
    <w:abstractNumId w:val="0"/>
  </w:num>
  <w:num w:numId="6">
    <w:abstractNumId w:val="1"/>
  </w:num>
  <w:num w:numId="7">
    <w:abstractNumId w:val="6"/>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D1E41"/>
    <w:rsid w:val="001556B5"/>
    <w:rsid w:val="00157BA4"/>
    <w:rsid w:val="002D1E41"/>
    <w:rsid w:val="0040507A"/>
    <w:rsid w:val="00447799"/>
    <w:rsid w:val="0048714E"/>
    <w:rsid w:val="005231BC"/>
    <w:rsid w:val="005520E5"/>
    <w:rsid w:val="005C2FBA"/>
    <w:rsid w:val="00664A57"/>
    <w:rsid w:val="0069335B"/>
    <w:rsid w:val="00801048"/>
    <w:rsid w:val="00814931"/>
    <w:rsid w:val="00861BC9"/>
    <w:rsid w:val="0089135E"/>
    <w:rsid w:val="008D0691"/>
    <w:rsid w:val="00922BC4"/>
    <w:rsid w:val="00983261"/>
    <w:rsid w:val="009C6F08"/>
    <w:rsid w:val="00A4722D"/>
    <w:rsid w:val="00AC5624"/>
    <w:rsid w:val="00C55476"/>
    <w:rsid w:val="00CD6D2C"/>
    <w:rsid w:val="00D36EE7"/>
    <w:rsid w:val="00DA52DE"/>
    <w:rsid w:val="00DF6237"/>
    <w:rsid w:val="00E305CF"/>
    <w:rsid w:val="00F91421"/>
    <w:rsid w:val="00FC345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691"/>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714E"/>
    <w:pPr>
      <w:ind w:left="720"/>
      <w:contextualSpacing/>
    </w:pPr>
  </w:style>
  <w:style w:type="paragraph" w:styleId="Textedebulles">
    <w:name w:val="Balloon Text"/>
    <w:basedOn w:val="Normal"/>
    <w:link w:val="TextedebullesCar"/>
    <w:uiPriority w:val="99"/>
    <w:semiHidden/>
    <w:unhideWhenUsed/>
    <w:rsid w:val="00FC34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45A"/>
    <w:rPr>
      <w:rFonts w:ascii="Tahoma" w:hAnsi="Tahoma" w:cs="Tahoma"/>
      <w:sz w:val="16"/>
      <w:szCs w:val="16"/>
    </w:rPr>
  </w:style>
  <w:style w:type="character" w:styleId="Lienhypertexte">
    <w:name w:val="Hyperlink"/>
    <w:basedOn w:val="Policepardfaut"/>
    <w:uiPriority w:val="99"/>
    <w:unhideWhenUsed/>
    <w:rsid w:val="00FC345A"/>
    <w:rPr>
      <w:color w:val="0000FF" w:themeColor="hyperlink"/>
      <w:u w:val="single"/>
    </w:rPr>
  </w:style>
  <w:style w:type="character" w:styleId="Accentuation">
    <w:name w:val="Emphasis"/>
    <w:basedOn w:val="Policepardfaut"/>
    <w:uiPriority w:val="20"/>
    <w:qFormat/>
    <w:rsid w:val="0069335B"/>
    <w:rPr>
      <w:i/>
      <w:iCs/>
    </w:rPr>
  </w:style>
</w:styles>
</file>

<file path=word/webSettings.xml><?xml version="1.0" encoding="utf-8"?>
<w:webSettings xmlns:r="http://schemas.openxmlformats.org/officeDocument/2006/relationships" xmlns:w="http://schemas.openxmlformats.org/wordprocessingml/2006/main">
  <w:divs>
    <w:div w:id="39792723">
      <w:bodyDiv w:val="1"/>
      <w:marLeft w:val="0"/>
      <w:marRight w:val="0"/>
      <w:marTop w:val="0"/>
      <w:marBottom w:val="0"/>
      <w:divBdr>
        <w:top w:val="none" w:sz="0" w:space="0" w:color="auto"/>
        <w:left w:val="none" w:sz="0" w:space="0" w:color="auto"/>
        <w:bottom w:val="none" w:sz="0" w:space="0" w:color="auto"/>
        <w:right w:val="none" w:sz="0" w:space="0" w:color="auto"/>
      </w:divBdr>
    </w:div>
    <w:div w:id="98379236">
      <w:bodyDiv w:val="1"/>
      <w:marLeft w:val="0"/>
      <w:marRight w:val="0"/>
      <w:marTop w:val="0"/>
      <w:marBottom w:val="0"/>
      <w:divBdr>
        <w:top w:val="none" w:sz="0" w:space="0" w:color="auto"/>
        <w:left w:val="none" w:sz="0" w:space="0" w:color="auto"/>
        <w:bottom w:val="none" w:sz="0" w:space="0" w:color="auto"/>
        <w:right w:val="none" w:sz="0" w:space="0" w:color="auto"/>
      </w:divBdr>
    </w:div>
    <w:div w:id="106318278">
      <w:bodyDiv w:val="1"/>
      <w:marLeft w:val="0"/>
      <w:marRight w:val="0"/>
      <w:marTop w:val="0"/>
      <w:marBottom w:val="0"/>
      <w:divBdr>
        <w:top w:val="none" w:sz="0" w:space="0" w:color="auto"/>
        <w:left w:val="none" w:sz="0" w:space="0" w:color="auto"/>
        <w:bottom w:val="none" w:sz="0" w:space="0" w:color="auto"/>
        <w:right w:val="none" w:sz="0" w:space="0" w:color="auto"/>
      </w:divBdr>
      <w:divsChild>
        <w:div w:id="127749907">
          <w:marLeft w:val="432"/>
          <w:marRight w:val="0"/>
          <w:marTop w:val="125"/>
          <w:marBottom w:val="0"/>
          <w:divBdr>
            <w:top w:val="none" w:sz="0" w:space="0" w:color="auto"/>
            <w:left w:val="none" w:sz="0" w:space="0" w:color="auto"/>
            <w:bottom w:val="none" w:sz="0" w:space="0" w:color="auto"/>
            <w:right w:val="none" w:sz="0" w:space="0" w:color="auto"/>
          </w:divBdr>
        </w:div>
        <w:div w:id="944313936">
          <w:marLeft w:val="432"/>
          <w:marRight w:val="0"/>
          <w:marTop w:val="125"/>
          <w:marBottom w:val="0"/>
          <w:divBdr>
            <w:top w:val="none" w:sz="0" w:space="0" w:color="auto"/>
            <w:left w:val="none" w:sz="0" w:space="0" w:color="auto"/>
            <w:bottom w:val="none" w:sz="0" w:space="0" w:color="auto"/>
            <w:right w:val="none" w:sz="0" w:space="0" w:color="auto"/>
          </w:divBdr>
        </w:div>
      </w:divsChild>
    </w:div>
    <w:div w:id="280963323">
      <w:bodyDiv w:val="1"/>
      <w:marLeft w:val="0"/>
      <w:marRight w:val="0"/>
      <w:marTop w:val="0"/>
      <w:marBottom w:val="0"/>
      <w:divBdr>
        <w:top w:val="none" w:sz="0" w:space="0" w:color="auto"/>
        <w:left w:val="none" w:sz="0" w:space="0" w:color="auto"/>
        <w:bottom w:val="none" w:sz="0" w:space="0" w:color="auto"/>
        <w:right w:val="none" w:sz="0" w:space="0" w:color="auto"/>
      </w:divBdr>
    </w:div>
    <w:div w:id="426272441">
      <w:bodyDiv w:val="1"/>
      <w:marLeft w:val="0"/>
      <w:marRight w:val="0"/>
      <w:marTop w:val="0"/>
      <w:marBottom w:val="0"/>
      <w:divBdr>
        <w:top w:val="none" w:sz="0" w:space="0" w:color="auto"/>
        <w:left w:val="none" w:sz="0" w:space="0" w:color="auto"/>
        <w:bottom w:val="none" w:sz="0" w:space="0" w:color="auto"/>
        <w:right w:val="none" w:sz="0" w:space="0" w:color="auto"/>
      </w:divBdr>
      <w:divsChild>
        <w:div w:id="1496873472">
          <w:marLeft w:val="432"/>
          <w:marRight w:val="0"/>
          <w:marTop w:val="125"/>
          <w:marBottom w:val="0"/>
          <w:divBdr>
            <w:top w:val="none" w:sz="0" w:space="0" w:color="auto"/>
            <w:left w:val="none" w:sz="0" w:space="0" w:color="auto"/>
            <w:bottom w:val="none" w:sz="0" w:space="0" w:color="auto"/>
            <w:right w:val="none" w:sz="0" w:space="0" w:color="auto"/>
          </w:divBdr>
        </w:div>
        <w:div w:id="141387276">
          <w:marLeft w:val="1008"/>
          <w:marRight w:val="0"/>
          <w:marTop w:val="115"/>
          <w:marBottom w:val="0"/>
          <w:divBdr>
            <w:top w:val="none" w:sz="0" w:space="0" w:color="auto"/>
            <w:left w:val="none" w:sz="0" w:space="0" w:color="auto"/>
            <w:bottom w:val="none" w:sz="0" w:space="0" w:color="auto"/>
            <w:right w:val="none" w:sz="0" w:space="0" w:color="auto"/>
          </w:divBdr>
        </w:div>
        <w:div w:id="134566078">
          <w:marLeft w:val="432"/>
          <w:marRight w:val="0"/>
          <w:marTop w:val="125"/>
          <w:marBottom w:val="0"/>
          <w:divBdr>
            <w:top w:val="none" w:sz="0" w:space="0" w:color="auto"/>
            <w:left w:val="none" w:sz="0" w:space="0" w:color="auto"/>
            <w:bottom w:val="none" w:sz="0" w:space="0" w:color="auto"/>
            <w:right w:val="none" w:sz="0" w:space="0" w:color="auto"/>
          </w:divBdr>
        </w:div>
      </w:divsChild>
    </w:div>
    <w:div w:id="464280606">
      <w:bodyDiv w:val="1"/>
      <w:marLeft w:val="0"/>
      <w:marRight w:val="0"/>
      <w:marTop w:val="0"/>
      <w:marBottom w:val="0"/>
      <w:divBdr>
        <w:top w:val="none" w:sz="0" w:space="0" w:color="auto"/>
        <w:left w:val="none" w:sz="0" w:space="0" w:color="auto"/>
        <w:bottom w:val="none" w:sz="0" w:space="0" w:color="auto"/>
        <w:right w:val="none" w:sz="0" w:space="0" w:color="auto"/>
      </w:divBdr>
    </w:div>
    <w:div w:id="509413890">
      <w:bodyDiv w:val="1"/>
      <w:marLeft w:val="0"/>
      <w:marRight w:val="0"/>
      <w:marTop w:val="0"/>
      <w:marBottom w:val="0"/>
      <w:divBdr>
        <w:top w:val="none" w:sz="0" w:space="0" w:color="auto"/>
        <w:left w:val="none" w:sz="0" w:space="0" w:color="auto"/>
        <w:bottom w:val="none" w:sz="0" w:space="0" w:color="auto"/>
        <w:right w:val="none" w:sz="0" w:space="0" w:color="auto"/>
      </w:divBdr>
    </w:div>
    <w:div w:id="691809918">
      <w:bodyDiv w:val="1"/>
      <w:marLeft w:val="0"/>
      <w:marRight w:val="0"/>
      <w:marTop w:val="0"/>
      <w:marBottom w:val="0"/>
      <w:divBdr>
        <w:top w:val="none" w:sz="0" w:space="0" w:color="auto"/>
        <w:left w:val="none" w:sz="0" w:space="0" w:color="auto"/>
        <w:bottom w:val="none" w:sz="0" w:space="0" w:color="auto"/>
        <w:right w:val="none" w:sz="0" w:space="0" w:color="auto"/>
      </w:divBdr>
    </w:div>
    <w:div w:id="763036411">
      <w:bodyDiv w:val="1"/>
      <w:marLeft w:val="0"/>
      <w:marRight w:val="0"/>
      <w:marTop w:val="0"/>
      <w:marBottom w:val="0"/>
      <w:divBdr>
        <w:top w:val="none" w:sz="0" w:space="0" w:color="auto"/>
        <w:left w:val="none" w:sz="0" w:space="0" w:color="auto"/>
        <w:bottom w:val="none" w:sz="0" w:space="0" w:color="auto"/>
        <w:right w:val="none" w:sz="0" w:space="0" w:color="auto"/>
      </w:divBdr>
    </w:div>
    <w:div w:id="944995249">
      <w:bodyDiv w:val="1"/>
      <w:marLeft w:val="0"/>
      <w:marRight w:val="0"/>
      <w:marTop w:val="0"/>
      <w:marBottom w:val="0"/>
      <w:divBdr>
        <w:top w:val="none" w:sz="0" w:space="0" w:color="auto"/>
        <w:left w:val="none" w:sz="0" w:space="0" w:color="auto"/>
        <w:bottom w:val="none" w:sz="0" w:space="0" w:color="auto"/>
        <w:right w:val="none" w:sz="0" w:space="0" w:color="auto"/>
      </w:divBdr>
      <w:divsChild>
        <w:div w:id="641931934">
          <w:marLeft w:val="432"/>
          <w:marRight w:val="0"/>
          <w:marTop w:val="125"/>
          <w:marBottom w:val="0"/>
          <w:divBdr>
            <w:top w:val="none" w:sz="0" w:space="0" w:color="auto"/>
            <w:left w:val="none" w:sz="0" w:space="0" w:color="auto"/>
            <w:bottom w:val="none" w:sz="0" w:space="0" w:color="auto"/>
            <w:right w:val="none" w:sz="0" w:space="0" w:color="auto"/>
          </w:divBdr>
        </w:div>
      </w:divsChild>
    </w:div>
    <w:div w:id="981614860">
      <w:bodyDiv w:val="1"/>
      <w:marLeft w:val="0"/>
      <w:marRight w:val="0"/>
      <w:marTop w:val="0"/>
      <w:marBottom w:val="0"/>
      <w:divBdr>
        <w:top w:val="none" w:sz="0" w:space="0" w:color="auto"/>
        <w:left w:val="none" w:sz="0" w:space="0" w:color="auto"/>
        <w:bottom w:val="none" w:sz="0" w:space="0" w:color="auto"/>
        <w:right w:val="none" w:sz="0" w:space="0" w:color="auto"/>
      </w:divBdr>
    </w:div>
    <w:div w:id="1082990794">
      <w:bodyDiv w:val="1"/>
      <w:marLeft w:val="0"/>
      <w:marRight w:val="0"/>
      <w:marTop w:val="0"/>
      <w:marBottom w:val="0"/>
      <w:divBdr>
        <w:top w:val="none" w:sz="0" w:space="0" w:color="auto"/>
        <w:left w:val="none" w:sz="0" w:space="0" w:color="auto"/>
        <w:bottom w:val="none" w:sz="0" w:space="0" w:color="auto"/>
        <w:right w:val="none" w:sz="0" w:space="0" w:color="auto"/>
      </w:divBdr>
    </w:div>
    <w:div w:id="1128475781">
      <w:bodyDiv w:val="1"/>
      <w:marLeft w:val="0"/>
      <w:marRight w:val="0"/>
      <w:marTop w:val="0"/>
      <w:marBottom w:val="0"/>
      <w:divBdr>
        <w:top w:val="none" w:sz="0" w:space="0" w:color="auto"/>
        <w:left w:val="none" w:sz="0" w:space="0" w:color="auto"/>
        <w:bottom w:val="none" w:sz="0" w:space="0" w:color="auto"/>
        <w:right w:val="none" w:sz="0" w:space="0" w:color="auto"/>
      </w:divBdr>
      <w:divsChild>
        <w:div w:id="1197430146">
          <w:marLeft w:val="432"/>
          <w:marRight w:val="0"/>
          <w:marTop w:val="120"/>
          <w:marBottom w:val="0"/>
          <w:divBdr>
            <w:top w:val="none" w:sz="0" w:space="0" w:color="auto"/>
            <w:left w:val="none" w:sz="0" w:space="0" w:color="auto"/>
            <w:bottom w:val="none" w:sz="0" w:space="0" w:color="auto"/>
            <w:right w:val="none" w:sz="0" w:space="0" w:color="auto"/>
          </w:divBdr>
        </w:div>
        <w:div w:id="161243546">
          <w:marLeft w:val="432"/>
          <w:marRight w:val="0"/>
          <w:marTop w:val="120"/>
          <w:marBottom w:val="0"/>
          <w:divBdr>
            <w:top w:val="none" w:sz="0" w:space="0" w:color="auto"/>
            <w:left w:val="none" w:sz="0" w:space="0" w:color="auto"/>
            <w:bottom w:val="none" w:sz="0" w:space="0" w:color="auto"/>
            <w:right w:val="none" w:sz="0" w:space="0" w:color="auto"/>
          </w:divBdr>
        </w:div>
        <w:div w:id="1916436027">
          <w:marLeft w:val="432"/>
          <w:marRight w:val="0"/>
          <w:marTop w:val="120"/>
          <w:marBottom w:val="0"/>
          <w:divBdr>
            <w:top w:val="none" w:sz="0" w:space="0" w:color="auto"/>
            <w:left w:val="none" w:sz="0" w:space="0" w:color="auto"/>
            <w:bottom w:val="none" w:sz="0" w:space="0" w:color="auto"/>
            <w:right w:val="none" w:sz="0" w:space="0" w:color="auto"/>
          </w:divBdr>
        </w:div>
      </w:divsChild>
    </w:div>
    <w:div w:id="1168985025">
      <w:bodyDiv w:val="1"/>
      <w:marLeft w:val="0"/>
      <w:marRight w:val="0"/>
      <w:marTop w:val="0"/>
      <w:marBottom w:val="0"/>
      <w:divBdr>
        <w:top w:val="none" w:sz="0" w:space="0" w:color="auto"/>
        <w:left w:val="none" w:sz="0" w:space="0" w:color="auto"/>
        <w:bottom w:val="none" w:sz="0" w:space="0" w:color="auto"/>
        <w:right w:val="none" w:sz="0" w:space="0" w:color="auto"/>
      </w:divBdr>
      <w:divsChild>
        <w:div w:id="203560485">
          <w:marLeft w:val="432"/>
          <w:marRight w:val="0"/>
          <w:marTop w:val="120"/>
          <w:marBottom w:val="0"/>
          <w:divBdr>
            <w:top w:val="none" w:sz="0" w:space="0" w:color="auto"/>
            <w:left w:val="none" w:sz="0" w:space="0" w:color="auto"/>
            <w:bottom w:val="none" w:sz="0" w:space="0" w:color="auto"/>
            <w:right w:val="none" w:sz="0" w:space="0" w:color="auto"/>
          </w:divBdr>
        </w:div>
        <w:div w:id="595408097">
          <w:marLeft w:val="432"/>
          <w:marRight w:val="0"/>
          <w:marTop w:val="120"/>
          <w:marBottom w:val="0"/>
          <w:divBdr>
            <w:top w:val="none" w:sz="0" w:space="0" w:color="auto"/>
            <w:left w:val="none" w:sz="0" w:space="0" w:color="auto"/>
            <w:bottom w:val="none" w:sz="0" w:space="0" w:color="auto"/>
            <w:right w:val="none" w:sz="0" w:space="0" w:color="auto"/>
          </w:divBdr>
        </w:div>
        <w:div w:id="747191122">
          <w:marLeft w:val="432"/>
          <w:marRight w:val="0"/>
          <w:marTop w:val="120"/>
          <w:marBottom w:val="0"/>
          <w:divBdr>
            <w:top w:val="none" w:sz="0" w:space="0" w:color="auto"/>
            <w:left w:val="none" w:sz="0" w:space="0" w:color="auto"/>
            <w:bottom w:val="none" w:sz="0" w:space="0" w:color="auto"/>
            <w:right w:val="none" w:sz="0" w:space="0" w:color="auto"/>
          </w:divBdr>
        </w:div>
      </w:divsChild>
    </w:div>
    <w:div w:id="1262228372">
      <w:bodyDiv w:val="1"/>
      <w:marLeft w:val="0"/>
      <w:marRight w:val="0"/>
      <w:marTop w:val="0"/>
      <w:marBottom w:val="0"/>
      <w:divBdr>
        <w:top w:val="none" w:sz="0" w:space="0" w:color="auto"/>
        <w:left w:val="none" w:sz="0" w:space="0" w:color="auto"/>
        <w:bottom w:val="none" w:sz="0" w:space="0" w:color="auto"/>
        <w:right w:val="none" w:sz="0" w:space="0" w:color="auto"/>
      </w:divBdr>
      <w:divsChild>
        <w:div w:id="606542710">
          <w:marLeft w:val="432"/>
          <w:marRight w:val="0"/>
          <w:marTop w:val="125"/>
          <w:marBottom w:val="0"/>
          <w:divBdr>
            <w:top w:val="none" w:sz="0" w:space="0" w:color="auto"/>
            <w:left w:val="none" w:sz="0" w:space="0" w:color="auto"/>
            <w:bottom w:val="none" w:sz="0" w:space="0" w:color="auto"/>
            <w:right w:val="none" w:sz="0" w:space="0" w:color="auto"/>
          </w:divBdr>
        </w:div>
        <w:div w:id="461465037">
          <w:marLeft w:val="1008"/>
          <w:marRight w:val="0"/>
          <w:marTop w:val="115"/>
          <w:marBottom w:val="0"/>
          <w:divBdr>
            <w:top w:val="none" w:sz="0" w:space="0" w:color="auto"/>
            <w:left w:val="none" w:sz="0" w:space="0" w:color="auto"/>
            <w:bottom w:val="none" w:sz="0" w:space="0" w:color="auto"/>
            <w:right w:val="none" w:sz="0" w:space="0" w:color="auto"/>
          </w:divBdr>
        </w:div>
        <w:div w:id="78721046">
          <w:marLeft w:val="432"/>
          <w:marRight w:val="0"/>
          <w:marTop w:val="125"/>
          <w:marBottom w:val="0"/>
          <w:divBdr>
            <w:top w:val="none" w:sz="0" w:space="0" w:color="auto"/>
            <w:left w:val="none" w:sz="0" w:space="0" w:color="auto"/>
            <w:bottom w:val="none" w:sz="0" w:space="0" w:color="auto"/>
            <w:right w:val="none" w:sz="0" w:space="0" w:color="auto"/>
          </w:divBdr>
        </w:div>
      </w:divsChild>
    </w:div>
    <w:div w:id="1488127750">
      <w:bodyDiv w:val="1"/>
      <w:marLeft w:val="0"/>
      <w:marRight w:val="0"/>
      <w:marTop w:val="0"/>
      <w:marBottom w:val="0"/>
      <w:divBdr>
        <w:top w:val="none" w:sz="0" w:space="0" w:color="auto"/>
        <w:left w:val="none" w:sz="0" w:space="0" w:color="auto"/>
        <w:bottom w:val="none" w:sz="0" w:space="0" w:color="auto"/>
        <w:right w:val="none" w:sz="0" w:space="0" w:color="auto"/>
      </w:divBdr>
    </w:div>
    <w:div w:id="1738241057">
      <w:bodyDiv w:val="1"/>
      <w:marLeft w:val="0"/>
      <w:marRight w:val="0"/>
      <w:marTop w:val="0"/>
      <w:marBottom w:val="0"/>
      <w:divBdr>
        <w:top w:val="none" w:sz="0" w:space="0" w:color="auto"/>
        <w:left w:val="none" w:sz="0" w:space="0" w:color="auto"/>
        <w:bottom w:val="none" w:sz="0" w:space="0" w:color="auto"/>
        <w:right w:val="none" w:sz="0" w:space="0" w:color="auto"/>
      </w:divBdr>
    </w:div>
    <w:div w:id="1742949955">
      <w:bodyDiv w:val="1"/>
      <w:marLeft w:val="0"/>
      <w:marRight w:val="0"/>
      <w:marTop w:val="0"/>
      <w:marBottom w:val="0"/>
      <w:divBdr>
        <w:top w:val="none" w:sz="0" w:space="0" w:color="auto"/>
        <w:left w:val="none" w:sz="0" w:space="0" w:color="auto"/>
        <w:bottom w:val="none" w:sz="0" w:space="0" w:color="auto"/>
        <w:right w:val="none" w:sz="0" w:space="0" w:color="auto"/>
      </w:divBdr>
    </w:div>
    <w:div w:id="1751653115">
      <w:bodyDiv w:val="1"/>
      <w:marLeft w:val="0"/>
      <w:marRight w:val="0"/>
      <w:marTop w:val="0"/>
      <w:marBottom w:val="0"/>
      <w:divBdr>
        <w:top w:val="none" w:sz="0" w:space="0" w:color="auto"/>
        <w:left w:val="none" w:sz="0" w:space="0" w:color="auto"/>
        <w:bottom w:val="none" w:sz="0" w:space="0" w:color="auto"/>
        <w:right w:val="none" w:sz="0" w:space="0" w:color="auto"/>
      </w:divBdr>
      <w:divsChild>
        <w:div w:id="1281381208">
          <w:marLeft w:val="432"/>
          <w:marRight w:val="0"/>
          <w:marTop w:val="125"/>
          <w:marBottom w:val="0"/>
          <w:divBdr>
            <w:top w:val="none" w:sz="0" w:space="0" w:color="auto"/>
            <w:left w:val="none" w:sz="0" w:space="0" w:color="auto"/>
            <w:bottom w:val="none" w:sz="0" w:space="0" w:color="auto"/>
            <w:right w:val="none" w:sz="0" w:space="0" w:color="auto"/>
          </w:divBdr>
        </w:div>
      </w:divsChild>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sChild>
        <w:div w:id="420874093">
          <w:marLeft w:val="432"/>
          <w:marRight w:val="0"/>
          <w:marTop w:val="120"/>
          <w:marBottom w:val="0"/>
          <w:divBdr>
            <w:top w:val="none" w:sz="0" w:space="0" w:color="auto"/>
            <w:left w:val="none" w:sz="0" w:space="0" w:color="auto"/>
            <w:bottom w:val="none" w:sz="0" w:space="0" w:color="auto"/>
            <w:right w:val="none" w:sz="0" w:space="0" w:color="auto"/>
          </w:divBdr>
        </w:div>
        <w:div w:id="2046367167">
          <w:marLeft w:val="432"/>
          <w:marRight w:val="0"/>
          <w:marTop w:val="120"/>
          <w:marBottom w:val="0"/>
          <w:divBdr>
            <w:top w:val="none" w:sz="0" w:space="0" w:color="auto"/>
            <w:left w:val="none" w:sz="0" w:space="0" w:color="auto"/>
            <w:bottom w:val="none" w:sz="0" w:space="0" w:color="auto"/>
            <w:right w:val="none" w:sz="0" w:space="0" w:color="auto"/>
          </w:divBdr>
        </w:div>
        <w:div w:id="1241016620">
          <w:marLeft w:val="432"/>
          <w:marRight w:val="0"/>
          <w:marTop w:val="120"/>
          <w:marBottom w:val="0"/>
          <w:divBdr>
            <w:top w:val="none" w:sz="0" w:space="0" w:color="auto"/>
            <w:left w:val="none" w:sz="0" w:space="0" w:color="auto"/>
            <w:bottom w:val="none" w:sz="0" w:space="0" w:color="auto"/>
            <w:right w:val="none" w:sz="0" w:space="0" w:color="auto"/>
          </w:divBdr>
        </w:div>
        <w:div w:id="1713729250">
          <w:marLeft w:val="432"/>
          <w:marRight w:val="0"/>
          <w:marTop w:val="120"/>
          <w:marBottom w:val="0"/>
          <w:divBdr>
            <w:top w:val="none" w:sz="0" w:space="0" w:color="auto"/>
            <w:left w:val="none" w:sz="0" w:space="0" w:color="auto"/>
            <w:bottom w:val="none" w:sz="0" w:space="0" w:color="auto"/>
            <w:right w:val="none" w:sz="0" w:space="0" w:color="auto"/>
          </w:divBdr>
        </w:div>
      </w:divsChild>
    </w:div>
    <w:div w:id="1942836286">
      <w:bodyDiv w:val="1"/>
      <w:marLeft w:val="0"/>
      <w:marRight w:val="0"/>
      <w:marTop w:val="0"/>
      <w:marBottom w:val="0"/>
      <w:divBdr>
        <w:top w:val="none" w:sz="0" w:space="0" w:color="auto"/>
        <w:left w:val="none" w:sz="0" w:space="0" w:color="auto"/>
        <w:bottom w:val="none" w:sz="0" w:space="0" w:color="auto"/>
        <w:right w:val="none" w:sz="0" w:space="0" w:color="auto"/>
      </w:divBdr>
      <w:divsChild>
        <w:div w:id="1557661836">
          <w:marLeft w:val="432"/>
          <w:marRight w:val="0"/>
          <w:marTop w:val="120"/>
          <w:marBottom w:val="0"/>
          <w:divBdr>
            <w:top w:val="none" w:sz="0" w:space="0" w:color="auto"/>
            <w:left w:val="none" w:sz="0" w:space="0" w:color="auto"/>
            <w:bottom w:val="none" w:sz="0" w:space="0" w:color="auto"/>
            <w:right w:val="none" w:sz="0" w:space="0" w:color="auto"/>
          </w:divBdr>
        </w:div>
        <w:div w:id="1854688336">
          <w:marLeft w:val="432"/>
          <w:marRight w:val="0"/>
          <w:marTop w:val="120"/>
          <w:marBottom w:val="0"/>
          <w:divBdr>
            <w:top w:val="none" w:sz="0" w:space="0" w:color="auto"/>
            <w:left w:val="none" w:sz="0" w:space="0" w:color="auto"/>
            <w:bottom w:val="none" w:sz="0" w:space="0" w:color="auto"/>
            <w:right w:val="none" w:sz="0" w:space="0" w:color="auto"/>
          </w:divBdr>
        </w:div>
        <w:div w:id="1231385718">
          <w:marLeft w:val="432"/>
          <w:marRight w:val="0"/>
          <w:marTop w:val="120"/>
          <w:marBottom w:val="0"/>
          <w:divBdr>
            <w:top w:val="none" w:sz="0" w:space="0" w:color="auto"/>
            <w:left w:val="none" w:sz="0" w:space="0" w:color="auto"/>
            <w:bottom w:val="none" w:sz="0" w:space="0" w:color="auto"/>
            <w:right w:val="none" w:sz="0" w:space="0" w:color="auto"/>
          </w:divBdr>
        </w:div>
      </w:divsChild>
    </w:div>
    <w:div w:id="20385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1038</Words>
  <Characters>5711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Education</Company>
  <LinksUpToDate>false</LinksUpToDate>
  <CharactersWithSpaces>6736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Lafayette</cp:lastModifiedBy>
  <cp:revision>2</cp:revision>
  <dcterms:created xsi:type="dcterms:W3CDTF">2013-01-16T08:14:00Z</dcterms:created>
  <dcterms:modified xsi:type="dcterms:W3CDTF">2013-01-16T08:14:00Z</dcterms:modified>
</cp:coreProperties>
</file>