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594A" w:rsidRDefault="0091594A" w:rsidP="0091594A">
      <w:pPr>
        <w:pStyle w:val="Title"/>
      </w:pPr>
      <w:r w:rsidRPr="0091594A">
        <w:t xml:space="preserve">Dernier sujet d’étude de l’année : </w:t>
      </w:r>
      <w:r w:rsidRPr="0091594A">
        <w:rPr>
          <w:b/>
          <w:bCs/>
        </w:rPr>
        <w:t xml:space="preserve">Shanghai </w:t>
      </w:r>
    </w:p>
    <w:p w:rsidR="0091594A" w:rsidRPr="0091594A" w:rsidRDefault="0091594A" w:rsidP="00C275DD">
      <w:pPr>
        <w:pStyle w:val="Heading1"/>
      </w:pPr>
      <w:r w:rsidRPr="0091594A">
        <w:t xml:space="preserve">I/ Shanghai, ville symbole de l’histoire chinoise </w:t>
      </w:r>
    </w:p>
    <w:p w:rsidR="0091594A" w:rsidRDefault="0091594A" w:rsidP="0091594A"/>
    <w:p w:rsidR="0091594A" w:rsidRDefault="0091594A" w:rsidP="0091594A">
      <w:pPr>
        <w:pStyle w:val="ListParagraph"/>
        <w:numPr>
          <w:ilvl w:val="0"/>
          <w:numId w:val="1"/>
        </w:numPr>
      </w:pPr>
      <w:r w:rsidRPr="0091594A">
        <w:t>La ville « existe »  réellement depuis la moitié du XXe siècle avec  l’expansion</w:t>
      </w:r>
      <w:r>
        <w:t xml:space="preserve"> </w:t>
      </w:r>
      <w:r w:rsidRPr="0091594A">
        <w:t xml:space="preserve">de la </w:t>
      </w:r>
      <w:r>
        <w:t xml:space="preserve">ville </w:t>
      </w:r>
      <w:r w:rsidRPr="0091594A">
        <w:t>qui à récupéré les territoires avoisinants, d’ancienne colonies.</w:t>
      </w:r>
      <w:r>
        <w:t xml:space="preserve"> </w:t>
      </w:r>
      <w:r w:rsidRPr="0091594A">
        <w:t>Elle gardera le souvenir de Mao avec ses zones industrielles. Depuis la fin du</w:t>
      </w:r>
      <w:r>
        <w:t xml:space="preserve"> </w:t>
      </w:r>
      <w:r w:rsidRPr="0091594A">
        <w:t xml:space="preserve">siècle, la zone technologique </w:t>
      </w:r>
      <w:r w:rsidR="00503273" w:rsidRPr="0091594A">
        <w:t>développée</w:t>
      </w:r>
      <w:r w:rsidRPr="0091594A">
        <w:t xml:space="preserve"> suit avec l’arrivée des ports depuis</w:t>
      </w:r>
      <w:r>
        <w:t xml:space="preserve"> </w:t>
      </w:r>
      <w:r w:rsidRPr="0091594A">
        <w:t>1985.</w:t>
      </w:r>
    </w:p>
    <w:p w:rsidR="0091594A" w:rsidRDefault="0091594A" w:rsidP="0091594A">
      <w:pPr>
        <w:pStyle w:val="ListParagraph"/>
      </w:pPr>
    </w:p>
    <w:p w:rsidR="0091594A" w:rsidRDefault="0091594A" w:rsidP="0091594A">
      <w:pPr>
        <w:pStyle w:val="ListParagraph"/>
        <w:numPr>
          <w:ilvl w:val="0"/>
          <w:numId w:val="1"/>
        </w:numPr>
      </w:pPr>
      <w:r>
        <w:t xml:space="preserve">Le système de concession repose </w:t>
      </w:r>
      <w:r w:rsidRPr="0091594A">
        <w:rPr>
          <w:rFonts w:ascii="Arial" w:hAnsi="Arial" w:cs="Arial"/>
          <w:color w:val="000000"/>
          <w:sz w:val="20"/>
          <w:szCs w:val="20"/>
          <w:shd w:val="clear" w:color="auto" w:fill="FFFFFF"/>
        </w:rPr>
        <w:t>consiste en l'exploitation des ressources de la zone en même temps que sa mise en valeur par une personne étrangère.</w:t>
      </w:r>
      <w:r>
        <w:rPr>
          <w:rFonts w:ascii="Arial" w:hAnsi="Arial" w:cs="Arial"/>
          <w:color w:val="000000"/>
          <w:sz w:val="20"/>
          <w:szCs w:val="20"/>
          <w:shd w:val="clear" w:color="auto" w:fill="FFFFFF"/>
        </w:rPr>
        <w:t xml:space="preserve"> </w:t>
      </w:r>
      <w:r>
        <w:t>La situation chinoise reste très faible pour autoriser ce genre de pratique sans régulation suffisante, et lui permis également de se financer par la vente des ses produits comme le coton, de mauvaise qualité mais très demandé.</w:t>
      </w:r>
    </w:p>
    <w:p w:rsidR="0091594A" w:rsidRDefault="0091594A" w:rsidP="0091594A">
      <w:pPr>
        <w:pStyle w:val="ListParagraph"/>
      </w:pPr>
    </w:p>
    <w:p w:rsidR="0091594A" w:rsidRDefault="0091594A" w:rsidP="0091594A">
      <w:pPr>
        <w:pStyle w:val="ListParagraph"/>
        <w:numPr>
          <w:ilvl w:val="0"/>
          <w:numId w:val="1"/>
        </w:numPr>
      </w:pPr>
      <w:r>
        <w:t xml:space="preserve">Le Bund à pour fonctionnalité principale dans les années </w:t>
      </w:r>
      <w:r w:rsidR="00047BB3">
        <w:t xml:space="preserve"> </w:t>
      </w:r>
      <w:r>
        <w:t xml:space="preserve">40 à 70 d’être des zones d’affaires ou </w:t>
      </w:r>
      <w:r w:rsidR="00047BB3">
        <w:t>d’hôtelleries. Depuis les années 90, c’est une zone touristique.</w:t>
      </w:r>
    </w:p>
    <w:p w:rsidR="00047BB3" w:rsidRDefault="00047BB3" w:rsidP="00047BB3">
      <w:pPr>
        <w:pStyle w:val="ListParagraph"/>
      </w:pPr>
    </w:p>
    <w:p w:rsidR="00047BB3" w:rsidRDefault="00047BB3" w:rsidP="0091594A">
      <w:pPr>
        <w:pStyle w:val="ListParagraph"/>
        <w:numPr>
          <w:ilvl w:val="0"/>
          <w:numId w:val="1"/>
        </w:numPr>
      </w:pPr>
      <w:r>
        <w:t>La ville s’ouvre au commerce et au monde extérieur en se dotant de ports (années 80) et de centre de finances dès les années 90.</w:t>
      </w:r>
    </w:p>
    <w:p w:rsidR="008A2083" w:rsidRDefault="008A2083" w:rsidP="008A2083">
      <w:pPr>
        <w:pStyle w:val="ListParagraph"/>
      </w:pPr>
    </w:p>
    <w:p w:rsidR="00C275DD" w:rsidRDefault="008A2083" w:rsidP="00C275DD">
      <w:pPr>
        <w:pStyle w:val="ListParagraph"/>
        <w:numPr>
          <w:ilvl w:val="0"/>
          <w:numId w:val="1"/>
        </w:numPr>
      </w:pPr>
      <w:r>
        <w:t xml:space="preserve">Les extensions de la ville se manifestent par </w:t>
      </w:r>
      <w:proofErr w:type="gramStart"/>
      <w:r>
        <w:t>une</w:t>
      </w:r>
      <w:proofErr w:type="gramEnd"/>
      <w:r>
        <w:t xml:space="preserve"> insatiable </w:t>
      </w:r>
      <w:r w:rsidR="00C275DD">
        <w:t>agrandissement de la ville. Ce qui entraîne des complications pour la cohabitation de l’habitant, des transports et des centres d’affaires. Les villes traditionnelles sont menacées d’être rasées, reste le relogement des habitants qui est un casse-tête « chinois » pour les reloger au plus proche.</w:t>
      </w:r>
    </w:p>
    <w:p w:rsidR="00C275DD" w:rsidRDefault="00C275DD" w:rsidP="00C275DD">
      <w:pPr>
        <w:pStyle w:val="ListParagraph"/>
      </w:pPr>
    </w:p>
    <w:p w:rsidR="00C275DD" w:rsidRDefault="00C275DD" w:rsidP="00C275DD">
      <w:pPr>
        <w:pStyle w:val="Heading2"/>
      </w:pPr>
      <w:r>
        <w:t xml:space="preserve">II / </w:t>
      </w:r>
      <w:r w:rsidRPr="00C275DD">
        <w:t>Quel est le poids de Shanghai pour la Chine et dans le monde ?</w:t>
      </w:r>
    </w:p>
    <w:p w:rsidR="00C275DD" w:rsidRDefault="00C275DD" w:rsidP="00C275DD"/>
    <w:p w:rsidR="00D84C6D" w:rsidRDefault="00C275DD" w:rsidP="00D84C6D">
      <w:pPr>
        <w:pStyle w:val="ListParagraph"/>
        <w:numPr>
          <w:ilvl w:val="0"/>
          <w:numId w:val="2"/>
        </w:numPr>
      </w:pPr>
      <w:r>
        <w:t xml:space="preserve">L’arrière-pays de Shanghai reste somme toute très vivant.  En effet, ces anciennes villes (pour certaines de quelques milliers d’années) sont encore actives de par leur situation géographique comme Yangzi et son delta ou celles situé autour du lac </w:t>
      </w:r>
      <w:proofErr w:type="spellStart"/>
      <w:r>
        <w:t>Taihu</w:t>
      </w:r>
      <w:proofErr w:type="spellEnd"/>
      <w:r>
        <w:t xml:space="preserve"> qui permettent aux transports de se faire</w:t>
      </w:r>
      <w:r w:rsidR="00D84C6D">
        <w:t>s</w:t>
      </w:r>
      <w:r>
        <w:t xml:space="preserve"> simple</w:t>
      </w:r>
      <w:r w:rsidR="00D84C6D">
        <w:t>s</w:t>
      </w:r>
      <w:r>
        <w:t xml:space="preserve"> et rapide</w:t>
      </w:r>
      <w:r w:rsidR="00D84C6D">
        <w:t>s</w:t>
      </w:r>
      <w:r>
        <w:t>.</w:t>
      </w:r>
    </w:p>
    <w:p w:rsidR="00D84C6D" w:rsidRDefault="00D84C6D" w:rsidP="00D84C6D"/>
    <w:p w:rsidR="00D84C6D" w:rsidRDefault="00D84C6D" w:rsidP="00D84C6D">
      <w:pPr>
        <w:pStyle w:val="ListParagraph"/>
        <w:numPr>
          <w:ilvl w:val="0"/>
          <w:numId w:val="2"/>
        </w:numPr>
      </w:pPr>
      <w:r>
        <w:t>Shanghai est la ville avec le PIB le plus haut de Chine grâce à son port, le premier pour le vrac au monde. Elle occupe également à elle seule une grande partie de l’industrie Chinoise, 25% de la micro-électronique et 50% de la construction navale.</w:t>
      </w:r>
    </w:p>
    <w:p w:rsidR="00D84C6D" w:rsidRDefault="00D84C6D" w:rsidP="00D84C6D">
      <w:pPr>
        <w:pStyle w:val="ListParagraph"/>
      </w:pPr>
    </w:p>
    <w:p w:rsidR="003E7F12" w:rsidRDefault="00D84C6D" w:rsidP="003E7F12">
      <w:pPr>
        <w:pStyle w:val="ListParagraph"/>
        <w:numPr>
          <w:ilvl w:val="0"/>
          <w:numId w:val="2"/>
        </w:numPr>
      </w:pPr>
      <w:r>
        <w:t xml:space="preserve">Afin de se mettre en norme « mondiale » et pour rester compétitive, elle construit un port situé </w:t>
      </w:r>
      <w:r w:rsidR="003E7F12">
        <w:t>sur des terre-pleins</w:t>
      </w:r>
      <w:r>
        <w:t xml:space="preserve">, avec une eau profonde </w:t>
      </w:r>
      <w:r w:rsidR="003E7F12">
        <w:t xml:space="preserve">pour devenir le port de </w:t>
      </w:r>
      <w:proofErr w:type="spellStart"/>
      <w:r w:rsidR="003E7F12">
        <w:t>Yangshan</w:t>
      </w:r>
      <w:proofErr w:type="spellEnd"/>
      <w:r w:rsidR="003E7F12">
        <w:t>. Il est relié par un pont de 32km à Shanghai.</w:t>
      </w:r>
    </w:p>
    <w:p w:rsidR="003E7F12" w:rsidRDefault="003E7F12" w:rsidP="003E7F12">
      <w:pPr>
        <w:pStyle w:val="ListParagraph"/>
      </w:pPr>
    </w:p>
    <w:p w:rsidR="003E7F12" w:rsidRDefault="003E7F12" w:rsidP="003E7F12">
      <w:pPr>
        <w:pStyle w:val="ListParagraph"/>
        <w:numPr>
          <w:ilvl w:val="0"/>
          <w:numId w:val="2"/>
        </w:numPr>
      </w:pPr>
      <w:r>
        <w:t xml:space="preserve">Cette ville est également culturelle : mode, jardin, gastronomie, </w:t>
      </w:r>
      <w:proofErr w:type="spellStart"/>
      <w:r>
        <w:t>etc</w:t>
      </w:r>
      <w:proofErr w:type="spellEnd"/>
      <w:r>
        <w:t xml:space="preserve"> …</w:t>
      </w:r>
    </w:p>
    <w:p w:rsidR="003E7F12" w:rsidRDefault="003E7F12" w:rsidP="003E7F12">
      <w:pPr>
        <w:pStyle w:val="ListParagraph"/>
      </w:pPr>
    </w:p>
    <w:p w:rsidR="003E7F12" w:rsidRDefault="003E7F12" w:rsidP="003E7F12">
      <w:pPr>
        <w:pStyle w:val="ListParagraph"/>
      </w:pPr>
      <w:r>
        <w:t>Une des grandes capitales financières en duo avec la bourse de Hong-Kong et bien sûr, un renouveau de l’industrie dans les zones habitées pour être transformé en capitale de services : transports, logistique, commerces …</w:t>
      </w:r>
    </w:p>
    <w:p w:rsidR="003E7F12" w:rsidRDefault="003E7F12" w:rsidP="003E7F12">
      <w:pPr>
        <w:pStyle w:val="ListParagraph"/>
      </w:pPr>
    </w:p>
    <w:p w:rsidR="003E7F12" w:rsidRDefault="003E7F12" w:rsidP="003E7F12">
      <w:pPr>
        <w:pStyle w:val="ListParagraph"/>
        <w:numPr>
          <w:ilvl w:val="0"/>
          <w:numId w:val="2"/>
        </w:numPr>
      </w:pPr>
      <w:r>
        <w:t xml:space="preserve">Cette ville est une plate-forme tournante de l’économie Chinoise, elle-même étant très connecté avec le reste du monde, cela suffirai à faire d’elle une ville-mondiale mais elle met l’accent sur la culture et les services, assurant ainsi la pérennisation des </w:t>
      </w:r>
      <w:r w:rsidR="00503273">
        <w:t xml:space="preserve">voyageurs avides d’exotisme, attiré tantôt par le côté historique des villes à proximité ou celui de la ville même qui à su développer le coté </w:t>
      </w:r>
      <w:proofErr w:type="spellStart"/>
      <w:r w:rsidR="00503273">
        <w:t>High-Tech</w:t>
      </w:r>
      <w:proofErr w:type="spellEnd"/>
      <w:r w:rsidR="00503273">
        <w:t>, à défaut de savoir développer les droits de l’homme des travailleurs sous-payés dans les usines à 500m de là.</w:t>
      </w:r>
    </w:p>
    <w:p w:rsidR="00503273" w:rsidRDefault="00503273" w:rsidP="00503273"/>
    <w:p w:rsidR="00503273" w:rsidRDefault="00503273" w:rsidP="00503273"/>
    <w:p w:rsidR="00503273" w:rsidRDefault="00503273" w:rsidP="00503273"/>
    <w:p w:rsidR="00503273" w:rsidRDefault="00503273" w:rsidP="00503273"/>
    <w:p w:rsidR="00503273" w:rsidRDefault="00503273" w:rsidP="00503273"/>
    <w:p w:rsidR="00503273" w:rsidRDefault="00503273" w:rsidP="00503273"/>
    <w:p w:rsidR="00503273" w:rsidRDefault="00503273" w:rsidP="00503273"/>
    <w:p w:rsidR="00503273" w:rsidRDefault="00503273" w:rsidP="00503273"/>
    <w:p w:rsidR="00503273" w:rsidRDefault="00503273" w:rsidP="00503273"/>
    <w:p w:rsidR="00503273" w:rsidRDefault="00503273" w:rsidP="00503273"/>
    <w:p w:rsidR="00503273" w:rsidRDefault="00503273" w:rsidP="00503273"/>
    <w:p w:rsidR="00503273" w:rsidRDefault="00503273" w:rsidP="00503273"/>
    <w:p w:rsidR="00503273" w:rsidRDefault="00503273" w:rsidP="00503273"/>
    <w:p w:rsidR="00503273" w:rsidRDefault="00503273" w:rsidP="00503273"/>
    <w:p w:rsidR="00503273" w:rsidRDefault="00503273" w:rsidP="00503273"/>
    <w:p w:rsidR="00503273" w:rsidRDefault="00503273" w:rsidP="00503273"/>
    <w:p w:rsidR="00503273" w:rsidRDefault="00503273" w:rsidP="00503273"/>
    <w:p w:rsidR="00503273" w:rsidRDefault="00503273" w:rsidP="00503273"/>
    <w:p w:rsidR="00503273" w:rsidRDefault="00503273" w:rsidP="00503273"/>
    <w:p w:rsidR="00503273" w:rsidRDefault="00503273" w:rsidP="00503273"/>
    <w:p w:rsidR="00503273" w:rsidRDefault="00503273" w:rsidP="00503273"/>
    <w:p w:rsidR="00C30DB1" w:rsidRDefault="00503273" w:rsidP="00503273">
      <w:pPr>
        <w:jc w:val="right"/>
      </w:pPr>
      <w:r>
        <w:t xml:space="preserve">Par Michaël </w:t>
      </w:r>
      <w:r w:rsidRPr="00503273">
        <w:rPr>
          <w:b/>
        </w:rPr>
        <w:t>Lebeau</w:t>
      </w:r>
    </w:p>
    <w:sectPr w:rsidR="00C30DB1" w:rsidSect="00C30DB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2C6BAB"/>
    <w:multiLevelType w:val="hybridMultilevel"/>
    <w:tmpl w:val="3FC0184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7B6105A4"/>
    <w:multiLevelType w:val="hybridMultilevel"/>
    <w:tmpl w:val="4096269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1594A"/>
    <w:rsid w:val="00047BB3"/>
    <w:rsid w:val="003E7F12"/>
    <w:rsid w:val="00503273"/>
    <w:rsid w:val="00782DA0"/>
    <w:rsid w:val="008A2083"/>
    <w:rsid w:val="0091594A"/>
    <w:rsid w:val="00C275DD"/>
    <w:rsid w:val="00C30DB1"/>
    <w:rsid w:val="00D84C6D"/>
    <w:rsid w:val="00DE102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0DB1"/>
  </w:style>
  <w:style w:type="paragraph" w:styleId="Heading1">
    <w:name w:val="heading 1"/>
    <w:basedOn w:val="Normal"/>
    <w:next w:val="Normal"/>
    <w:link w:val="Heading1Char"/>
    <w:uiPriority w:val="9"/>
    <w:qFormat/>
    <w:rsid w:val="00C275DD"/>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C275DD"/>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1594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91594A"/>
    <w:rPr>
      <w:rFonts w:asciiTheme="majorHAnsi" w:eastAsiaTheme="majorEastAsia" w:hAnsiTheme="majorHAnsi" w:cstheme="majorBidi"/>
      <w:color w:val="323E4F" w:themeColor="text2" w:themeShade="BF"/>
      <w:spacing w:val="5"/>
      <w:kern w:val="28"/>
      <w:sz w:val="52"/>
      <w:szCs w:val="52"/>
    </w:rPr>
  </w:style>
  <w:style w:type="paragraph" w:styleId="ListParagraph">
    <w:name w:val="List Paragraph"/>
    <w:basedOn w:val="Normal"/>
    <w:uiPriority w:val="34"/>
    <w:qFormat/>
    <w:rsid w:val="0091594A"/>
    <w:pPr>
      <w:ind w:left="720"/>
      <w:contextualSpacing/>
    </w:pPr>
  </w:style>
  <w:style w:type="character" w:customStyle="1" w:styleId="Heading1Char">
    <w:name w:val="Heading 1 Char"/>
    <w:basedOn w:val="DefaultParagraphFont"/>
    <w:link w:val="Heading1"/>
    <w:uiPriority w:val="9"/>
    <w:rsid w:val="00C275DD"/>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C275DD"/>
    <w:rPr>
      <w:rFonts w:asciiTheme="majorHAnsi" w:eastAsiaTheme="majorEastAsia" w:hAnsiTheme="majorHAnsi" w:cstheme="majorBidi"/>
      <w:b/>
      <w:bCs/>
      <w:color w:val="5B9BD5" w:themeColor="accent1"/>
      <w:sz w:val="26"/>
      <w:szCs w:val="26"/>
    </w:rPr>
  </w:style>
</w:styles>
</file>

<file path=word/webSettings.xml><?xml version="1.0" encoding="utf-8"?>
<w:webSettings xmlns:r="http://schemas.openxmlformats.org/officeDocument/2006/relationships" xmlns:w="http://schemas.openxmlformats.org/wordprocessingml/2006/main">
  <w:divs>
    <w:div w:id="92752234">
      <w:bodyDiv w:val="1"/>
      <w:marLeft w:val="0"/>
      <w:marRight w:val="0"/>
      <w:marTop w:val="0"/>
      <w:marBottom w:val="0"/>
      <w:divBdr>
        <w:top w:val="none" w:sz="0" w:space="0" w:color="auto"/>
        <w:left w:val="none" w:sz="0" w:space="0" w:color="auto"/>
        <w:bottom w:val="none" w:sz="0" w:space="0" w:color="auto"/>
        <w:right w:val="none" w:sz="0" w:space="0" w:color="auto"/>
      </w:divBdr>
    </w:div>
    <w:div w:id="502933122">
      <w:bodyDiv w:val="1"/>
      <w:marLeft w:val="0"/>
      <w:marRight w:val="0"/>
      <w:marTop w:val="0"/>
      <w:marBottom w:val="0"/>
      <w:divBdr>
        <w:top w:val="none" w:sz="0" w:space="0" w:color="auto"/>
        <w:left w:val="none" w:sz="0" w:space="0" w:color="auto"/>
        <w:bottom w:val="none" w:sz="0" w:space="0" w:color="auto"/>
        <w:right w:val="none" w:sz="0" w:space="0" w:color="auto"/>
      </w:divBdr>
    </w:div>
    <w:div w:id="1847818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486</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Anon Fr</dc:creator>
  <cp:lastModifiedBy>Anon Fr</cp:lastModifiedBy>
  <cp:revision>2</cp:revision>
  <dcterms:created xsi:type="dcterms:W3CDTF">2013-04-18T21:19:00Z</dcterms:created>
  <dcterms:modified xsi:type="dcterms:W3CDTF">2013-04-18T22:25:00Z</dcterms:modified>
</cp:coreProperties>
</file>