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A7" w:rsidRDefault="006B2B96">
      <w:r>
        <w:t>« Sache comprendre et t’éloigner le plus possible du passé » André</w:t>
      </w:r>
      <w:r w:rsidR="00B744E1">
        <w:t xml:space="preserve"> </w:t>
      </w:r>
      <w:proofErr w:type="spellStart"/>
      <w:r w:rsidR="00B744E1">
        <w:t>Gyde</w:t>
      </w:r>
      <w:proofErr w:type="spellEnd"/>
    </w:p>
    <w:p w:rsidR="00916909" w:rsidRDefault="00916909" w:rsidP="00916909">
      <w:r>
        <w:t>L'art vient en imitant- Aristote.</w:t>
      </w:r>
    </w:p>
    <w:p w:rsidR="00916909" w:rsidRDefault="00916909" w:rsidP="00916909">
      <w:r>
        <w:t>- Il faut vivre selon son temps en se souvenant du passé</w:t>
      </w:r>
    </w:p>
    <w:p w:rsidR="00916909" w:rsidRDefault="00916909" w:rsidP="00916909">
      <w:r>
        <w:t>- Un vieillard qui meurt est une bibliothèque qui brûle</w:t>
      </w:r>
    </w:p>
    <w:p w:rsidR="00916909" w:rsidRDefault="00916909" w:rsidP="00916909">
      <w:r>
        <w:t>- La langue française est née des langues anciennes : le latin et le grec</w:t>
      </w:r>
    </w:p>
    <w:p w:rsidR="00916909" w:rsidRDefault="00916909" w:rsidP="00916909">
      <w:r>
        <w:t>- Il ne faut pas habituer l'enfant à l'histoire.</w:t>
      </w:r>
    </w:p>
    <w:p w:rsidR="00916909" w:rsidRDefault="00916909" w:rsidP="00916909">
      <w:r>
        <w:t>- Il faut éviter de faire des amnésiques :</w:t>
      </w:r>
    </w:p>
    <w:p w:rsidR="00916909" w:rsidRDefault="00916909" w:rsidP="00916909">
      <w:r>
        <w:t>- Les vieux sont des objets de rebut. – S. de BEAUVOIR</w:t>
      </w:r>
    </w:p>
    <w:p w:rsidR="00916909" w:rsidRDefault="00916909" w:rsidP="00916909">
      <w:r>
        <w:t>- La vraie culture est déracinement.</w:t>
      </w:r>
    </w:p>
    <w:p w:rsidR="00916909" w:rsidRDefault="00916909" w:rsidP="00916909">
      <w:r>
        <w:t>- Il faut un brassage des valeurs, un métissage culturel.</w:t>
      </w:r>
    </w:p>
    <w:p w:rsidR="00916909" w:rsidRDefault="00916909" w:rsidP="00916909">
      <w:r>
        <w:t>- C'est le rendez-vous du " donner et recevoir "- SENGHOR</w:t>
      </w:r>
    </w:p>
    <w:p w:rsidR="00916909" w:rsidRDefault="00916909" w:rsidP="00916909">
      <w:r>
        <w:t>- Pour asseoir une révolution efficace, il faut se débarrasser des vêtements d'emprunts</w:t>
      </w:r>
    </w:p>
    <w:p w:rsidR="00916909" w:rsidRDefault="00916909" w:rsidP="00916909">
      <w:r>
        <w:t>- La colonisation est un mal nécessaire.</w:t>
      </w:r>
    </w:p>
    <w:p w:rsidR="00916909" w:rsidRDefault="00916909" w:rsidP="00916909">
      <w:r>
        <w:t>- Une culture équilibrée est le fruit d'un double mouvement centrifuge et centripète.</w:t>
      </w:r>
    </w:p>
    <w:p w:rsidR="00916909" w:rsidRDefault="00916909" w:rsidP="00916909">
      <w:r>
        <w:t>- Pour résoudre des problèmes politiques, il faut se référer à la jurisprudence.</w:t>
      </w:r>
    </w:p>
    <w:p w:rsidR="00916909" w:rsidRDefault="00916909" w:rsidP="00916909">
      <w:r>
        <w:t>- Il faut assimiler tout l'apport séculaire de la civilisation.- A. SIEGFRIED</w:t>
      </w:r>
    </w:p>
    <w:p w:rsidR="00916909" w:rsidRDefault="00916909" w:rsidP="00916909">
      <w:r>
        <w:t>- Il faut se référer à tout ce que la tradition des siècles antérieurs a donné à l'homme.</w:t>
      </w:r>
    </w:p>
    <w:p w:rsidR="00916909" w:rsidRDefault="00916909" w:rsidP="00916909">
      <w:r>
        <w:t>- Il faut assimiler et non être assimilé.</w:t>
      </w:r>
    </w:p>
    <w:p w:rsidR="00916909" w:rsidRDefault="00916909" w:rsidP="00916909">
      <w:r>
        <w:t>- Le présent se moque d'un passé dépassé</w:t>
      </w:r>
    </w:p>
    <w:p w:rsidR="00916909" w:rsidRDefault="00916909" w:rsidP="00916909">
      <w:r>
        <w:t>- Toute civilisation, quel que soit son génie intime à se replier sur elle-même s'étiole. CESAIRE</w:t>
      </w:r>
    </w:p>
    <w:p w:rsidR="00916909" w:rsidRDefault="00916909" w:rsidP="00916909">
      <w:r>
        <w:t>- La rencontre de deux cultures engendre toujours des conflits</w:t>
      </w:r>
    </w:p>
    <w:p w:rsidR="00916909" w:rsidRDefault="00916909" w:rsidP="00916909">
      <w:r>
        <w:t>- Les jeunes doivent poser leurs pas sur les empreintes laissées par leurs prédécesseurs.</w:t>
      </w:r>
    </w:p>
    <w:p w:rsidR="00916909" w:rsidRDefault="00916909" w:rsidP="00916909">
      <w:r>
        <w:t>- La beauté d'un tapis vient de la variété de ses couleurs HAMPATE-BA</w:t>
      </w:r>
    </w:p>
    <w:p w:rsidR="00916909" w:rsidRDefault="00916909" w:rsidP="00916909">
      <w:r>
        <w:t>- La diversité est source d'enrichissement culturel.</w:t>
      </w:r>
    </w:p>
    <w:p w:rsidR="00916909" w:rsidRDefault="00916909" w:rsidP="00916909">
      <w:r>
        <w:t>- La société scientifique disqualifie les valeurs des générations précédentes. J. de B-BUSSET</w:t>
      </w:r>
    </w:p>
    <w:p w:rsidR="00975231" w:rsidRDefault="00916909" w:rsidP="00916909">
      <w:r>
        <w:t xml:space="preserve">- La littérature de l'avenir prolongera celle du passé ; elle ne l'effacera pas A. MAUROIS </w:t>
      </w:r>
      <w:r>
        <w:cr/>
      </w:r>
    </w:p>
    <w:p w:rsidR="002B64FF" w:rsidRDefault="002B64FF" w:rsidP="00916909"/>
    <w:p w:rsidR="002B64FF" w:rsidRDefault="002B64FF" w:rsidP="00916909"/>
    <w:p w:rsidR="002B64FF" w:rsidRDefault="002B64FF" w:rsidP="00916909"/>
    <w:p w:rsidR="002B64FF" w:rsidRDefault="002B64FF" w:rsidP="00916909">
      <w:bookmarkStart w:id="0" w:name="_GoBack"/>
      <w:bookmarkEnd w:id="0"/>
    </w:p>
    <w:p w:rsidR="00D42683" w:rsidRPr="00BB74BA" w:rsidRDefault="00D42683" w:rsidP="00BB74BA">
      <w:pPr>
        <w:pStyle w:val="NormalWeb"/>
        <w:shd w:val="clear" w:color="auto" w:fill="FFFFFE"/>
        <w:spacing w:after="408" w:line="306" w:lineRule="atLeast"/>
        <w:jc w:val="both"/>
        <w:textAlignment w:val="baseline"/>
        <w:rPr>
          <w:rFonts w:asciiTheme="minorHAnsi" w:hAnsiTheme="minorHAnsi" w:cs="Arial"/>
          <w:color w:val="333333"/>
          <w:sz w:val="22"/>
          <w:szCs w:val="18"/>
        </w:rPr>
      </w:pPr>
      <w:r w:rsidRPr="00BB74BA">
        <w:rPr>
          <w:rFonts w:asciiTheme="minorHAnsi" w:hAnsiTheme="minorHAnsi" w:cs="Arial"/>
          <w:color w:val="333333"/>
          <w:sz w:val="22"/>
          <w:szCs w:val="18"/>
        </w:rPr>
        <w:lastRenderedPageBreak/>
        <w:t>Les parents, les grands-parents, la société dans son ensemble, s’appliquent à transmettre le souvenir du passé à travers des récits, des témoignages, des célébrations, et grâce à l’institution scolaire. Cependant, André Gide va à l’encontre de cette démarche puisqu’il conseille de comprendre et de s’éloigner le plus possible du passé pour éviter l’étiolement et l’atrophie. Comment établir une relation juste avec le passé ? Connaître le passé est nécessaire. Il est vrai qu’il peut jouer un rôle pernicieux. Cependant des solutions existent p</w:t>
      </w:r>
      <w:r w:rsidRPr="00BB74BA">
        <w:rPr>
          <w:rFonts w:asciiTheme="minorHAnsi" w:hAnsiTheme="minorHAnsi" w:cs="Arial"/>
          <w:color w:val="333333"/>
          <w:sz w:val="22"/>
          <w:szCs w:val="18"/>
        </w:rPr>
        <w:t>our contrer ses effets pervers.</w:t>
      </w:r>
    </w:p>
    <w:p w:rsidR="00975231" w:rsidRPr="00BB74BA" w:rsidRDefault="00D42683" w:rsidP="00BB74BA">
      <w:pPr>
        <w:pStyle w:val="NormalWeb"/>
        <w:shd w:val="clear" w:color="auto" w:fill="FFFFFE"/>
        <w:spacing w:after="408" w:line="306" w:lineRule="atLeast"/>
        <w:jc w:val="both"/>
        <w:textAlignment w:val="baseline"/>
        <w:rPr>
          <w:rFonts w:asciiTheme="minorHAnsi" w:hAnsiTheme="minorHAnsi"/>
          <w:sz w:val="32"/>
        </w:rPr>
      </w:pPr>
      <w:r w:rsidRPr="00BB74BA">
        <w:rPr>
          <w:rFonts w:asciiTheme="minorHAnsi" w:hAnsiTheme="minorHAnsi" w:cs="Arial"/>
          <w:color w:val="333333"/>
          <w:sz w:val="22"/>
          <w:szCs w:val="18"/>
        </w:rPr>
        <w:t xml:space="preserve">Il est impossible de vivre sans s’appuyer sur le passé. Le passé c’est d’abord la langue. Notre langue nous a été transmise par nos parents et nos professeurs, et les linguistes comme Claude </w:t>
      </w:r>
      <w:proofErr w:type="spellStart"/>
      <w:r w:rsidRPr="00BB74BA">
        <w:rPr>
          <w:rFonts w:asciiTheme="minorHAnsi" w:hAnsiTheme="minorHAnsi" w:cs="Arial"/>
          <w:color w:val="333333"/>
          <w:sz w:val="22"/>
          <w:szCs w:val="18"/>
        </w:rPr>
        <w:t>Hagège</w:t>
      </w:r>
      <w:proofErr w:type="spellEnd"/>
      <w:r w:rsidRPr="00BB74BA">
        <w:rPr>
          <w:rFonts w:asciiTheme="minorHAnsi" w:hAnsiTheme="minorHAnsi" w:cs="Arial"/>
          <w:color w:val="333333"/>
          <w:sz w:val="22"/>
          <w:szCs w:val="18"/>
        </w:rPr>
        <w:t xml:space="preserve"> expliquent combien la logique d’une langue, sa syntaxe et le vocabulaire que l’on a l’habitude d’utiliser influencent notre manière de penser. Il est difficile de se détacher de son milieu originel. Balzac dans La Maison du Chat-qui-pelote montre que l’amour ne résiste pas à l’incompréhension qui nait de la différence de valeurs et comportements inculqués par la famille et le milieu social. Sur le plan comique, Le Bourgeois Gentilhomme de Molière souligne que la société condamne ceux qui ne </w:t>
      </w:r>
      <w:r w:rsidRPr="00BB74BA">
        <w:rPr>
          <w:rFonts w:asciiTheme="minorHAnsi" w:hAnsiTheme="minorHAnsi" w:cs="Arial"/>
          <w:color w:val="333333"/>
          <w:sz w:val="22"/>
          <w:szCs w:val="18"/>
        </w:rPr>
        <w:t>savent pas rester à leur place.</w:t>
      </w:r>
      <w:r w:rsidR="001E286B" w:rsidRPr="00BB74BA">
        <w:rPr>
          <w:rFonts w:asciiTheme="minorHAnsi" w:hAnsiTheme="minorHAnsi" w:cs="Arial"/>
          <w:color w:val="333333"/>
          <w:sz w:val="22"/>
          <w:szCs w:val="18"/>
        </w:rPr>
        <w:t xml:space="preserve"> </w:t>
      </w:r>
      <w:r w:rsidRPr="00BB74BA">
        <w:rPr>
          <w:rFonts w:asciiTheme="minorHAnsi" w:hAnsiTheme="minorHAnsi" w:cs="Arial"/>
          <w:color w:val="333333"/>
          <w:sz w:val="22"/>
          <w:szCs w:val="18"/>
        </w:rPr>
        <w:t>D’un point de vue personnel, se tourner vers le passé est souvent source de plaisir. Le célèbre épisode de la madeleine de Marcel Proust dans la A la Recherche du Temps Perdu en est un témoignage. Un moment triste devient un moment agréable et intéressant grâce à la saveur du temps passé qui ressurgit. Dans cette perspective, se couper du passé revient à se mutiler.</w:t>
      </w:r>
    </w:p>
    <w:sectPr w:rsidR="00975231" w:rsidRPr="00BB7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67"/>
    <w:rsid w:val="001E286B"/>
    <w:rsid w:val="002B64FF"/>
    <w:rsid w:val="005B5746"/>
    <w:rsid w:val="006B2B96"/>
    <w:rsid w:val="008E65DC"/>
    <w:rsid w:val="00916909"/>
    <w:rsid w:val="00975231"/>
    <w:rsid w:val="00B20167"/>
    <w:rsid w:val="00B744E1"/>
    <w:rsid w:val="00BB74BA"/>
    <w:rsid w:val="00CD43F2"/>
    <w:rsid w:val="00D42683"/>
    <w:rsid w:val="00D70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EFC7A-9FEC-4421-B970-ACC6FB7D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75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75231"/>
  </w:style>
  <w:style w:type="character" w:styleId="Lienhypertexte">
    <w:name w:val="Hyperlink"/>
    <w:basedOn w:val="Policepardfaut"/>
    <w:uiPriority w:val="99"/>
    <w:semiHidden/>
    <w:unhideWhenUsed/>
    <w:rsid w:val="0097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4</cp:revision>
  <dcterms:created xsi:type="dcterms:W3CDTF">2016-04-05T11:20:00Z</dcterms:created>
  <dcterms:modified xsi:type="dcterms:W3CDTF">2016-04-05T11:20:00Z</dcterms:modified>
</cp:coreProperties>
</file>