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CD2" w:rsidRPr="00712CD2" w:rsidRDefault="00712CD2" w:rsidP="00712CD2">
      <w:pPr>
        <w:spacing w:before="100" w:beforeAutospacing="1" w:after="100" w:afterAutospacing="1" w:line="240" w:lineRule="auto"/>
        <w:outlineLvl w:val="0"/>
        <w:rPr>
          <w:rFonts w:eastAsia="Times New Roman" w:cs="Times New Roman"/>
          <w:b/>
          <w:bCs/>
          <w:kern w:val="36"/>
          <w:lang w:eastAsia="fr-FR"/>
        </w:rPr>
      </w:pPr>
      <w:r w:rsidRPr="00712CD2">
        <w:rPr>
          <w:rFonts w:eastAsia="Times New Roman" w:cs="Times New Roman"/>
          <w:b/>
          <w:bCs/>
          <w:kern w:val="36"/>
          <w:lang w:eastAsia="fr-FR"/>
        </w:rPr>
        <w:t>Bilan express - Le roman et ses personnages</w:t>
      </w:r>
    </w:p>
    <w:p w:rsidR="00712CD2" w:rsidRPr="00712CD2" w:rsidRDefault="00712CD2" w:rsidP="00712CD2">
      <w:pPr>
        <w:spacing w:after="0" w:line="240" w:lineRule="auto"/>
        <w:rPr>
          <w:rFonts w:eastAsia="Times New Roman" w:cs="Times New Roman"/>
          <w:lang w:eastAsia="fr-FR"/>
        </w:rPr>
      </w:pPr>
      <w:r w:rsidRPr="00712CD2">
        <w:rPr>
          <w:rFonts w:eastAsia="Times New Roman" w:cs="Times New Roman"/>
          <w:lang w:eastAsia="fr-FR"/>
        </w:rPr>
        <w:t xml:space="preserve">Fiches de coursFrançais1re ES1re L1re </w:t>
      </w:r>
      <w:proofErr w:type="spellStart"/>
      <w:r w:rsidRPr="00712CD2">
        <w:rPr>
          <w:rFonts w:eastAsia="Times New Roman" w:cs="Times New Roman"/>
          <w:lang w:eastAsia="fr-FR"/>
        </w:rPr>
        <w:t>SLe</w:t>
      </w:r>
      <w:proofErr w:type="spellEnd"/>
      <w:r w:rsidRPr="00712CD2">
        <w:rPr>
          <w:rFonts w:eastAsia="Times New Roman" w:cs="Times New Roman"/>
          <w:lang w:eastAsia="fr-FR"/>
        </w:rPr>
        <w:t xml:space="preserve"> roman et ses personnages : visions de l'homme et du monde</w:t>
      </w:r>
    </w:p>
    <w:p w:rsidR="00712CD2" w:rsidRPr="00712CD2" w:rsidRDefault="00712CD2" w:rsidP="00712CD2">
      <w:pPr>
        <w:pBdr>
          <w:bottom w:val="single" w:sz="6" w:space="0" w:color="351A3D"/>
        </w:pBdr>
        <w:spacing w:before="300" w:after="0" w:line="240" w:lineRule="auto"/>
        <w:outlineLvl w:val="2"/>
        <w:rPr>
          <w:rFonts w:eastAsia="Times New Roman" w:cs="Arial"/>
          <w:b/>
          <w:bCs/>
          <w:color w:val="CC006B"/>
          <w:lang w:eastAsia="fr-FR"/>
        </w:rPr>
      </w:pPr>
      <w:r w:rsidRPr="00712CD2">
        <w:rPr>
          <w:rFonts w:eastAsia="Times New Roman" w:cs="Arial"/>
          <w:b/>
          <w:bCs/>
          <w:color w:val="CC006B"/>
          <w:lang w:eastAsia="fr-FR"/>
        </w:rPr>
        <w:t>Le personnage, composante clé du genre romanesque</w:t>
      </w:r>
    </w:p>
    <w:p w:rsidR="00712CD2" w:rsidRPr="00712CD2" w:rsidRDefault="00712CD2" w:rsidP="00712CD2">
      <w:pPr>
        <w:spacing w:after="120" w:line="240" w:lineRule="auto"/>
        <w:rPr>
          <w:rFonts w:eastAsia="Times New Roman" w:cs="Arial"/>
          <w:lang w:eastAsia="fr-FR"/>
        </w:rPr>
      </w:pPr>
      <w:r w:rsidRPr="00712CD2">
        <w:rPr>
          <w:rFonts w:eastAsia="Times New Roman" w:cs="Arial"/>
          <w:lang w:eastAsia="fr-FR"/>
        </w:rPr>
        <w:t>1. Il faut donner le maximum d’informations sur un personnage : sur son apparence physique, sur sa façon de parler et de se comporter ; 2. Il faut faire connaître le passé d’un personnage, car c’est là que se trouvent toutes les motivations de son comportement présent ; et 3. Le personnage doit avoir une totale indépendance, c’est-à-dire que l’auteur et ses propres considérations doivent disparaître pour ne pas déranger le lecteur qui veut céder à l’illusion et tenir la fiction pour une réalité.</w:t>
      </w:r>
      <w:r w:rsidRPr="00712CD2">
        <w:rPr>
          <w:rFonts w:eastAsia="Times New Roman" w:cs="Arial"/>
          <w:lang w:eastAsia="fr-FR"/>
        </w:rPr>
        <w:br/>
      </w:r>
      <w:r w:rsidRPr="00712CD2">
        <w:rPr>
          <w:rFonts w:eastAsia="Times New Roman" w:cs="Arial"/>
          <w:caps/>
          <w:lang w:eastAsia="fr-FR"/>
        </w:rPr>
        <w:t>(Kundera</w:t>
      </w:r>
      <w:r w:rsidRPr="00712CD2">
        <w:rPr>
          <w:rFonts w:eastAsia="Times New Roman" w:cs="Arial"/>
          <w:i/>
          <w:iCs/>
          <w:lang w:eastAsia="fr-FR"/>
        </w:rPr>
        <w:t xml:space="preserve">, L’Art du roman, </w:t>
      </w:r>
      <w:r w:rsidRPr="00712CD2">
        <w:rPr>
          <w:rFonts w:eastAsia="Times New Roman" w:cs="Arial"/>
          <w:lang w:eastAsia="fr-FR"/>
        </w:rPr>
        <w:t>1986)</w:t>
      </w:r>
    </w:p>
    <w:p w:rsidR="00712CD2" w:rsidRPr="00712CD2" w:rsidRDefault="00712CD2" w:rsidP="00712CD2">
      <w:pPr>
        <w:numPr>
          <w:ilvl w:val="0"/>
          <w:numId w:val="5"/>
        </w:numPr>
        <w:spacing w:before="100" w:beforeAutospacing="1" w:after="100" w:afterAutospacing="1" w:line="240" w:lineRule="auto"/>
        <w:rPr>
          <w:rFonts w:eastAsia="Times New Roman" w:cs="Times New Roman"/>
          <w:lang w:eastAsia="fr-FR"/>
        </w:rPr>
      </w:pPr>
      <w:r w:rsidRPr="00712CD2">
        <w:rPr>
          <w:rFonts w:eastAsia="Times New Roman" w:cs="Times New Roman"/>
          <w:lang w:eastAsia="fr-FR"/>
        </w:rPr>
        <w:t>Si Kundera vous indique ici l’art de créer un personnage romanesque, il vous donne par la même occasion les entrées pour son analyse !</w:t>
      </w:r>
    </w:p>
    <w:p w:rsidR="00712CD2" w:rsidRPr="00712CD2" w:rsidRDefault="00712CD2" w:rsidP="00712CD2">
      <w:pPr>
        <w:spacing w:after="120" w:line="240" w:lineRule="auto"/>
        <w:rPr>
          <w:rFonts w:eastAsia="Times New Roman" w:cs="Arial"/>
          <w:lang w:eastAsia="fr-FR"/>
        </w:rPr>
      </w:pPr>
      <w:r w:rsidRPr="00712CD2">
        <w:rPr>
          <w:rFonts w:eastAsia="Times New Roman" w:cs="Arial"/>
          <w:lang w:eastAsia="fr-FR"/>
        </w:rPr>
        <w:t>Dire que je fais mon possible pour ne pas parler de moi.</w:t>
      </w:r>
      <w:r w:rsidRPr="00712CD2">
        <w:rPr>
          <w:rFonts w:eastAsia="Times New Roman" w:cs="Arial"/>
          <w:lang w:eastAsia="fr-FR"/>
        </w:rPr>
        <w:br/>
      </w:r>
      <w:r w:rsidRPr="00712CD2">
        <w:rPr>
          <w:rFonts w:eastAsia="Times New Roman" w:cs="Arial"/>
          <w:caps/>
          <w:lang w:eastAsia="fr-FR"/>
        </w:rPr>
        <w:t>(Beckett</w:t>
      </w:r>
      <w:r w:rsidRPr="00712CD2">
        <w:rPr>
          <w:rFonts w:eastAsia="Times New Roman" w:cs="Arial"/>
          <w:lang w:eastAsia="fr-FR"/>
        </w:rPr>
        <w:t xml:space="preserve">, </w:t>
      </w:r>
      <w:proofErr w:type="spellStart"/>
      <w:r w:rsidRPr="00712CD2">
        <w:rPr>
          <w:rFonts w:eastAsia="Times New Roman" w:cs="Arial"/>
          <w:i/>
          <w:iCs/>
          <w:lang w:eastAsia="fr-FR"/>
        </w:rPr>
        <w:t>Molloy</w:t>
      </w:r>
      <w:proofErr w:type="spellEnd"/>
      <w:r w:rsidRPr="00712CD2">
        <w:rPr>
          <w:rFonts w:eastAsia="Times New Roman" w:cs="Arial"/>
          <w:lang w:eastAsia="fr-FR"/>
        </w:rPr>
        <w:t>, 1951)</w:t>
      </w:r>
    </w:p>
    <w:p w:rsidR="00712CD2" w:rsidRPr="00712CD2" w:rsidRDefault="00712CD2" w:rsidP="00712CD2">
      <w:pPr>
        <w:numPr>
          <w:ilvl w:val="0"/>
          <w:numId w:val="6"/>
        </w:numPr>
        <w:spacing w:before="100" w:beforeAutospacing="1" w:after="100" w:afterAutospacing="1" w:line="240" w:lineRule="auto"/>
        <w:rPr>
          <w:rFonts w:eastAsia="Times New Roman" w:cs="Times New Roman"/>
          <w:lang w:eastAsia="fr-FR"/>
        </w:rPr>
      </w:pPr>
      <w:r w:rsidRPr="00712CD2">
        <w:rPr>
          <w:rFonts w:eastAsia="Times New Roman" w:cs="Times New Roman"/>
          <w:lang w:eastAsia="fr-FR"/>
        </w:rPr>
        <w:t xml:space="preserve">Le personnage est indissociable du roman. Qu’on le glorifie ou qu’on le malmène, il est difficile d’envisager un roman sans personnage. Ainsi Beckett s’emploie à diminuer physiquement et moralement ses personnages. Mais ce faisant, comme le rappelle ici </w:t>
      </w:r>
      <w:proofErr w:type="spellStart"/>
      <w:r w:rsidRPr="00712CD2">
        <w:rPr>
          <w:rFonts w:eastAsia="Times New Roman" w:cs="Times New Roman"/>
          <w:lang w:eastAsia="fr-FR"/>
        </w:rPr>
        <w:t>Molloy</w:t>
      </w:r>
      <w:proofErr w:type="spellEnd"/>
      <w:r w:rsidRPr="00712CD2">
        <w:rPr>
          <w:rFonts w:eastAsia="Times New Roman" w:cs="Times New Roman"/>
          <w:lang w:eastAsia="fr-FR"/>
        </w:rPr>
        <w:t>, ils restent bien au centre du roman.</w:t>
      </w:r>
    </w:p>
    <w:p w:rsidR="00712CD2" w:rsidRPr="00712CD2" w:rsidRDefault="00712CD2" w:rsidP="00712CD2">
      <w:pPr>
        <w:pBdr>
          <w:bottom w:val="single" w:sz="6" w:space="0" w:color="351A3D"/>
        </w:pBdr>
        <w:spacing w:before="300" w:after="0" w:line="240" w:lineRule="auto"/>
        <w:outlineLvl w:val="2"/>
        <w:rPr>
          <w:rFonts w:eastAsia="Times New Roman" w:cs="Arial"/>
          <w:b/>
          <w:bCs/>
          <w:color w:val="CC006B"/>
          <w:lang w:eastAsia="fr-FR"/>
        </w:rPr>
      </w:pPr>
      <w:r w:rsidRPr="00712CD2">
        <w:rPr>
          <w:rFonts w:eastAsia="Times New Roman" w:cs="Arial"/>
          <w:b/>
          <w:bCs/>
          <w:color w:val="CC006B"/>
          <w:lang w:eastAsia="fr-FR"/>
        </w:rPr>
        <w:t>Le personnage ou les personnages ?</w:t>
      </w:r>
    </w:p>
    <w:p w:rsidR="00712CD2" w:rsidRPr="00712CD2" w:rsidRDefault="00712CD2" w:rsidP="00712CD2">
      <w:pPr>
        <w:spacing w:after="120" w:line="240" w:lineRule="auto"/>
        <w:rPr>
          <w:rFonts w:eastAsia="Times New Roman" w:cs="Arial"/>
          <w:lang w:eastAsia="fr-FR"/>
        </w:rPr>
      </w:pPr>
      <w:r w:rsidRPr="00712CD2">
        <w:rPr>
          <w:rFonts w:eastAsia="Times New Roman" w:cs="Arial"/>
          <w:lang w:eastAsia="fr-FR"/>
        </w:rPr>
        <w:t>Le roman de personnages appartient bel et bien au passé, il caractérise une époque : celle qui marqua l’apogée de l’individu. Peut-être n’est-ce pas un progrès, mais il est certain que l’époque actuelle est plutôt celle du numéro matricule. Le destin du monde a cessé, pour nous, de s’identifier à l’ascension ou à la chute de quelques hommes, de quelques familles.</w:t>
      </w:r>
      <w:r w:rsidRPr="00712CD2">
        <w:rPr>
          <w:rFonts w:eastAsia="Times New Roman" w:cs="Arial"/>
          <w:lang w:eastAsia="fr-FR"/>
        </w:rPr>
        <w:br/>
      </w:r>
      <w:r w:rsidRPr="00712CD2">
        <w:rPr>
          <w:rFonts w:eastAsia="Times New Roman" w:cs="Arial"/>
          <w:caps/>
          <w:lang w:eastAsia="fr-FR"/>
        </w:rPr>
        <w:t>(Robbe-Grillet</w:t>
      </w:r>
      <w:r w:rsidRPr="00712CD2">
        <w:rPr>
          <w:rFonts w:eastAsia="Times New Roman" w:cs="Arial"/>
          <w:lang w:eastAsia="fr-FR"/>
        </w:rPr>
        <w:t xml:space="preserve">, </w:t>
      </w:r>
      <w:r w:rsidRPr="00712CD2">
        <w:rPr>
          <w:rFonts w:eastAsia="Times New Roman" w:cs="Arial"/>
          <w:i/>
          <w:iCs/>
          <w:lang w:eastAsia="fr-FR"/>
        </w:rPr>
        <w:t>Pour un nouveau roman</w:t>
      </w:r>
      <w:r w:rsidRPr="00712CD2">
        <w:rPr>
          <w:rFonts w:eastAsia="Times New Roman" w:cs="Arial"/>
          <w:lang w:eastAsia="fr-FR"/>
        </w:rPr>
        <w:t>, 1957)</w:t>
      </w:r>
    </w:p>
    <w:p w:rsidR="00712CD2" w:rsidRPr="00712CD2" w:rsidRDefault="00712CD2" w:rsidP="00712CD2">
      <w:pPr>
        <w:numPr>
          <w:ilvl w:val="0"/>
          <w:numId w:val="7"/>
        </w:numPr>
        <w:spacing w:before="100" w:beforeAutospacing="1" w:after="100" w:afterAutospacing="1" w:line="240" w:lineRule="auto"/>
        <w:rPr>
          <w:rFonts w:eastAsia="Times New Roman" w:cs="Times New Roman"/>
          <w:lang w:eastAsia="fr-FR"/>
        </w:rPr>
      </w:pPr>
      <w:r w:rsidRPr="00712CD2">
        <w:rPr>
          <w:rFonts w:eastAsia="Times New Roman" w:cs="Times New Roman"/>
          <w:lang w:eastAsia="fr-FR"/>
        </w:rPr>
        <w:t>D’après Robbe-Grillet, les types de personnages sont déterminés par l’époque qui les voit naître. Les personnages romanesques nous disent donc quelque chose du monde tel qu’il est vu à une époque donnée par un auteur donné. Ils en sont l’interprétation concrète.</w:t>
      </w:r>
    </w:p>
    <w:p w:rsidR="00712CD2" w:rsidRPr="00712CD2" w:rsidRDefault="00712CD2" w:rsidP="00712CD2">
      <w:pPr>
        <w:pBdr>
          <w:bottom w:val="single" w:sz="6" w:space="0" w:color="351A3D"/>
        </w:pBdr>
        <w:spacing w:before="300" w:after="0" w:line="240" w:lineRule="auto"/>
        <w:outlineLvl w:val="2"/>
        <w:rPr>
          <w:rFonts w:eastAsia="Times New Roman" w:cs="Arial"/>
          <w:b/>
          <w:bCs/>
          <w:color w:val="CC006B"/>
          <w:lang w:eastAsia="fr-FR"/>
        </w:rPr>
      </w:pPr>
      <w:r w:rsidRPr="00712CD2">
        <w:rPr>
          <w:rFonts w:eastAsia="Times New Roman" w:cs="Arial"/>
          <w:b/>
          <w:bCs/>
          <w:color w:val="CC006B"/>
          <w:lang w:eastAsia="fr-FR"/>
        </w:rPr>
        <w:t>Le personnage, un héros ?</w:t>
      </w:r>
    </w:p>
    <w:p w:rsidR="00712CD2" w:rsidRPr="00712CD2" w:rsidRDefault="00712CD2" w:rsidP="00712CD2">
      <w:pPr>
        <w:spacing w:after="120" w:line="240" w:lineRule="auto"/>
        <w:rPr>
          <w:rFonts w:eastAsia="Times New Roman" w:cs="Arial"/>
          <w:lang w:eastAsia="fr-FR"/>
        </w:rPr>
      </w:pPr>
      <w:r w:rsidRPr="00712CD2">
        <w:rPr>
          <w:rFonts w:eastAsia="Times New Roman" w:cs="Arial"/>
          <w:lang w:eastAsia="fr-FR"/>
        </w:rPr>
        <w:t>Les héros ont notre langage, notre faiblesse, nos forces. Leur univers n’est ni plus beau ni plus édifiant que le nôtre. Mais eux, du moins, courent jusqu’au bout de leur destin et il n’est jamais de si bouleversants héros que ceux qui vont jusqu’à l’extrémité de leur passion.</w:t>
      </w:r>
      <w:r w:rsidRPr="00712CD2">
        <w:rPr>
          <w:rFonts w:eastAsia="Times New Roman" w:cs="Arial"/>
          <w:lang w:eastAsia="fr-FR"/>
        </w:rPr>
        <w:br/>
      </w:r>
      <w:r w:rsidRPr="00712CD2">
        <w:rPr>
          <w:rFonts w:eastAsia="Times New Roman" w:cs="Arial"/>
          <w:caps/>
          <w:lang w:eastAsia="fr-FR"/>
        </w:rPr>
        <w:t>(Camus</w:t>
      </w:r>
      <w:r w:rsidRPr="00712CD2">
        <w:rPr>
          <w:rFonts w:eastAsia="Times New Roman" w:cs="Arial"/>
          <w:lang w:eastAsia="fr-FR"/>
        </w:rPr>
        <w:t xml:space="preserve">, </w:t>
      </w:r>
      <w:r w:rsidRPr="00712CD2">
        <w:rPr>
          <w:rFonts w:eastAsia="Times New Roman" w:cs="Arial"/>
          <w:i/>
          <w:iCs/>
          <w:lang w:eastAsia="fr-FR"/>
        </w:rPr>
        <w:t>L’Homme révolté</w:t>
      </w:r>
      <w:r w:rsidRPr="00712CD2">
        <w:rPr>
          <w:rFonts w:eastAsia="Times New Roman" w:cs="Arial"/>
          <w:lang w:eastAsia="fr-FR"/>
        </w:rPr>
        <w:t>, 1951)</w:t>
      </w:r>
    </w:p>
    <w:p w:rsidR="00712CD2" w:rsidRPr="00712CD2" w:rsidRDefault="00712CD2" w:rsidP="00712CD2">
      <w:pPr>
        <w:numPr>
          <w:ilvl w:val="0"/>
          <w:numId w:val="8"/>
        </w:numPr>
        <w:spacing w:before="100" w:beforeAutospacing="1" w:after="100" w:afterAutospacing="1" w:line="240" w:lineRule="auto"/>
        <w:rPr>
          <w:rFonts w:eastAsia="Times New Roman" w:cs="Times New Roman"/>
          <w:lang w:eastAsia="fr-FR"/>
        </w:rPr>
      </w:pPr>
      <w:r w:rsidRPr="00712CD2">
        <w:rPr>
          <w:rFonts w:eastAsia="Times New Roman" w:cs="Times New Roman"/>
          <w:lang w:eastAsia="fr-FR"/>
        </w:rPr>
        <w:t>Si le lecteur s’attache au personnage, c’est souvent parce qu’il dit quelque chose de lui. Il peut lui ressembler, mais il est par nature toujours différent.</w:t>
      </w:r>
    </w:p>
    <w:p w:rsidR="00712CD2" w:rsidRPr="00712CD2" w:rsidRDefault="00712CD2" w:rsidP="00712CD2">
      <w:pPr>
        <w:spacing w:after="120" w:line="240" w:lineRule="auto"/>
        <w:rPr>
          <w:rFonts w:eastAsia="Times New Roman" w:cs="Arial"/>
          <w:lang w:eastAsia="fr-FR"/>
        </w:rPr>
      </w:pPr>
      <w:r w:rsidRPr="00712CD2">
        <w:rPr>
          <w:rFonts w:eastAsia="Times New Roman" w:cs="Arial"/>
          <w:lang w:eastAsia="fr-FR"/>
        </w:rPr>
        <w:t>Nous avouerons que notre héros était fort peu héros en ce moment.</w:t>
      </w:r>
      <w:r w:rsidRPr="00712CD2">
        <w:rPr>
          <w:rFonts w:eastAsia="Times New Roman" w:cs="Arial"/>
          <w:lang w:eastAsia="fr-FR"/>
        </w:rPr>
        <w:br/>
      </w:r>
      <w:r w:rsidRPr="00712CD2">
        <w:rPr>
          <w:rFonts w:eastAsia="Times New Roman" w:cs="Arial"/>
          <w:caps/>
          <w:lang w:eastAsia="fr-FR"/>
        </w:rPr>
        <w:t>(Stendhal</w:t>
      </w:r>
      <w:r w:rsidRPr="00712CD2">
        <w:rPr>
          <w:rFonts w:eastAsia="Times New Roman" w:cs="Arial"/>
          <w:lang w:eastAsia="fr-FR"/>
        </w:rPr>
        <w:t xml:space="preserve">, </w:t>
      </w:r>
      <w:r w:rsidRPr="00712CD2">
        <w:rPr>
          <w:rFonts w:eastAsia="Times New Roman" w:cs="Arial"/>
          <w:i/>
          <w:iCs/>
          <w:lang w:eastAsia="fr-FR"/>
        </w:rPr>
        <w:t>La Chartreuse de Parme</w:t>
      </w:r>
      <w:r w:rsidRPr="00712CD2">
        <w:rPr>
          <w:rFonts w:eastAsia="Times New Roman" w:cs="Arial"/>
          <w:lang w:eastAsia="fr-FR"/>
        </w:rPr>
        <w:t>, 1839)</w:t>
      </w:r>
    </w:p>
    <w:p w:rsidR="00712CD2" w:rsidRPr="00712CD2" w:rsidRDefault="00712CD2" w:rsidP="00712CD2">
      <w:pPr>
        <w:numPr>
          <w:ilvl w:val="0"/>
          <w:numId w:val="9"/>
        </w:numPr>
        <w:spacing w:before="100" w:beforeAutospacing="1" w:after="100" w:afterAutospacing="1" w:line="240" w:lineRule="auto"/>
        <w:rPr>
          <w:rFonts w:eastAsia="Times New Roman" w:cs="Times New Roman"/>
          <w:lang w:eastAsia="fr-FR"/>
        </w:rPr>
      </w:pPr>
      <w:r w:rsidRPr="00712CD2">
        <w:rPr>
          <w:rFonts w:eastAsia="Times New Roman" w:cs="Times New Roman"/>
          <w:lang w:eastAsia="fr-FR"/>
        </w:rPr>
        <w:t xml:space="preserve">Le commentaire ironique du narrateur de </w:t>
      </w:r>
      <w:r w:rsidRPr="00712CD2">
        <w:rPr>
          <w:rFonts w:eastAsia="Times New Roman" w:cs="Times New Roman"/>
          <w:i/>
          <w:iCs/>
          <w:lang w:eastAsia="fr-FR"/>
        </w:rPr>
        <w:t xml:space="preserve">La Chartreuse de Parme </w:t>
      </w:r>
      <w:r w:rsidRPr="00712CD2">
        <w:rPr>
          <w:rFonts w:eastAsia="Times New Roman" w:cs="Times New Roman"/>
          <w:lang w:eastAsia="fr-FR"/>
        </w:rPr>
        <w:t>nous invite à nous demander si le héros d’un roman doit vivre en héros pour être un bon héros (au sens de personnage) de roman.</w:t>
      </w:r>
    </w:p>
    <w:p w:rsidR="00712CD2" w:rsidRPr="00712CD2" w:rsidRDefault="00712CD2" w:rsidP="00712CD2">
      <w:pPr>
        <w:pBdr>
          <w:bottom w:val="single" w:sz="6" w:space="0" w:color="351A3D"/>
        </w:pBdr>
        <w:spacing w:before="300" w:after="0" w:line="240" w:lineRule="auto"/>
        <w:outlineLvl w:val="2"/>
        <w:rPr>
          <w:rFonts w:eastAsia="Times New Roman" w:cs="Arial"/>
          <w:b/>
          <w:bCs/>
          <w:color w:val="CC006B"/>
          <w:lang w:eastAsia="fr-FR"/>
        </w:rPr>
      </w:pPr>
      <w:r w:rsidRPr="00712CD2">
        <w:rPr>
          <w:rFonts w:eastAsia="Times New Roman" w:cs="Arial"/>
          <w:b/>
          <w:bCs/>
          <w:color w:val="CC006B"/>
          <w:lang w:eastAsia="fr-FR"/>
        </w:rPr>
        <w:lastRenderedPageBreak/>
        <w:t>Le personnage manipulé ou autonome ?</w:t>
      </w:r>
    </w:p>
    <w:p w:rsidR="00712CD2" w:rsidRPr="00712CD2" w:rsidRDefault="00712CD2" w:rsidP="00712CD2">
      <w:pPr>
        <w:spacing w:after="120" w:line="240" w:lineRule="auto"/>
        <w:rPr>
          <w:rFonts w:eastAsia="Times New Roman" w:cs="Arial"/>
          <w:lang w:eastAsia="fr-FR"/>
        </w:rPr>
      </w:pPr>
      <w:r w:rsidRPr="00712CD2">
        <w:rPr>
          <w:rFonts w:eastAsia="Times New Roman" w:cs="Arial"/>
          <w:lang w:eastAsia="fr-FR"/>
        </w:rPr>
        <w:t xml:space="preserve">Je me présente Hubert </w:t>
      </w:r>
      <w:proofErr w:type="spellStart"/>
      <w:r w:rsidRPr="00712CD2">
        <w:rPr>
          <w:rFonts w:eastAsia="Times New Roman" w:cs="Arial"/>
          <w:lang w:eastAsia="fr-FR"/>
        </w:rPr>
        <w:t>Lubert</w:t>
      </w:r>
      <w:proofErr w:type="spellEnd"/>
      <w:r w:rsidRPr="00712CD2">
        <w:rPr>
          <w:rFonts w:eastAsia="Times New Roman" w:cs="Arial"/>
          <w:lang w:eastAsia="fr-FR"/>
        </w:rPr>
        <w:t xml:space="preserve"> […]. Étant romancier, j’écris donc des romans. Écrivant des romans, j’ai affaire à des personnages. Or voici que l’un d’eux vient de s’éclipser. Textuellement. Un roman que je venais de commencer, une dizaine de pages environ, […], et voilà que le personnage principal, à peine esquissé, disparaît.</w:t>
      </w:r>
      <w:r w:rsidRPr="00712CD2">
        <w:rPr>
          <w:rFonts w:eastAsia="Times New Roman" w:cs="Arial"/>
          <w:lang w:eastAsia="fr-FR"/>
        </w:rPr>
        <w:br/>
      </w:r>
      <w:r w:rsidRPr="00712CD2">
        <w:rPr>
          <w:rFonts w:eastAsia="Times New Roman" w:cs="Arial"/>
          <w:caps/>
          <w:lang w:eastAsia="fr-FR"/>
        </w:rPr>
        <w:t>(Queneau</w:t>
      </w:r>
      <w:r w:rsidRPr="00712CD2">
        <w:rPr>
          <w:rFonts w:eastAsia="Times New Roman" w:cs="Arial"/>
          <w:lang w:eastAsia="fr-FR"/>
        </w:rPr>
        <w:t xml:space="preserve">, </w:t>
      </w:r>
      <w:r w:rsidRPr="00712CD2">
        <w:rPr>
          <w:rFonts w:eastAsia="Times New Roman" w:cs="Arial"/>
          <w:i/>
          <w:iCs/>
          <w:lang w:eastAsia="fr-FR"/>
        </w:rPr>
        <w:t>Le Vol d’Icare</w:t>
      </w:r>
      <w:r w:rsidRPr="00712CD2">
        <w:rPr>
          <w:rFonts w:eastAsia="Times New Roman" w:cs="Arial"/>
          <w:lang w:eastAsia="fr-FR"/>
        </w:rPr>
        <w:t>, 1968)</w:t>
      </w:r>
    </w:p>
    <w:p w:rsidR="00712CD2" w:rsidRPr="00712CD2" w:rsidRDefault="00712CD2" w:rsidP="00712CD2">
      <w:pPr>
        <w:numPr>
          <w:ilvl w:val="0"/>
          <w:numId w:val="10"/>
        </w:numPr>
        <w:spacing w:before="100" w:beforeAutospacing="1" w:after="100" w:afterAutospacing="1" w:line="240" w:lineRule="auto"/>
        <w:rPr>
          <w:rFonts w:eastAsia="Times New Roman" w:cs="Times New Roman"/>
          <w:lang w:eastAsia="fr-FR"/>
        </w:rPr>
      </w:pPr>
      <w:r w:rsidRPr="00712CD2">
        <w:rPr>
          <w:rFonts w:eastAsia="Times New Roman" w:cs="Times New Roman"/>
          <w:lang w:eastAsia="fr-FR"/>
        </w:rPr>
        <w:t>Icare, le personnage principal, refuse d’être manipulé par son auteur, il veut vivre son propre destin et réclame sa liberté. Mais ce n’est qu’illusion puisque le livre se ferme sur ces derniers mots du romancier : « Tout se passa comme prévu ; mon roman est terminé. » Cette mise en abyme du travail de l’écrivain permet de réfléchir sur le mode de création du personnage par l’auteur.</w:t>
      </w:r>
    </w:p>
    <w:p w:rsidR="00712CD2" w:rsidRPr="00712CD2" w:rsidRDefault="00712CD2" w:rsidP="00712CD2">
      <w:pPr>
        <w:spacing w:before="100" w:beforeAutospacing="1" w:after="100" w:afterAutospacing="1" w:line="240" w:lineRule="auto"/>
        <w:rPr>
          <w:rFonts w:eastAsia="Times New Roman" w:cs="Times New Roman"/>
          <w:b/>
          <w:bCs/>
          <w:color w:val="351A3D"/>
          <w:lang w:eastAsia="fr-FR"/>
        </w:rPr>
      </w:pPr>
      <w:r w:rsidRPr="00712CD2">
        <w:rPr>
          <w:rFonts w:eastAsia="Times New Roman" w:cs="Times New Roman"/>
          <w:b/>
          <w:bCs/>
          <w:color w:val="351A3D"/>
          <w:lang w:eastAsia="fr-FR"/>
        </w:rPr>
        <w:t>Le roman est « la grande forme de la prose où l’auteur, à travers des ego expérimentaux (personnages), examine jusqu’au bout quelques grands thèmes de l’existence. » (Kundera, L’Art du roman, 1986)</w:t>
      </w:r>
      <w:bookmarkStart w:id="0" w:name="_GoBack"/>
      <w:bookmarkEnd w:id="0"/>
    </w:p>
    <w:p w:rsidR="001A68EB" w:rsidRPr="00712CD2" w:rsidRDefault="00712CD2" w:rsidP="00712CD2"/>
    <w:sectPr w:rsidR="001A68EB" w:rsidRPr="00712C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224D8"/>
    <w:multiLevelType w:val="multilevel"/>
    <w:tmpl w:val="4072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F24AB5"/>
    <w:multiLevelType w:val="multilevel"/>
    <w:tmpl w:val="ABA6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B87D7B"/>
    <w:multiLevelType w:val="multilevel"/>
    <w:tmpl w:val="696E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143F19"/>
    <w:multiLevelType w:val="multilevel"/>
    <w:tmpl w:val="BC48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270AA8"/>
    <w:multiLevelType w:val="multilevel"/>
    <w:tmpl w:val="13DE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824486"/>
    <w:multiLevelType w:val="multilevel"/>
    <w:tmpl w:val="0DFA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014973"/>
    <w:multiLevelType w:val="multilevel"/>
    <w:tmpl w:val="19B4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544E6D"/>
    <w:multiLevelType w:val="multilevel"/>
    <w:tmpl w:val="E816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F342B6"/>
    <w:multiLevelType w:val="multilevel"/>
    <w:tmpl w:val="1ACA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745575"/>
    <w:multiLevelType w:val="multilevel"/>
    <w:tmpl w:val="3E22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8"/>
  </w:num>
  <w:num w:numId="5">
    <w:abstractNumId w:val="2"/>
  </w:num>
  <w:num w:numId="6">
    <w:abstractNumId w:val="7"/>
  </w:num>
  <w:num w:numId="7">
    <w:abstractNumId w:val="3"/>
  </w:num>
  <w:num w:numId="8">
    <w:abstractNumId w:val="4"/>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CD2"/>
    <w:rsid w:val="001528F8"/>
    <w:rsid w:val="00712CD2"/>
    <w:rsid w:val="00A43578"/>
    <w:rsid w:val="00D23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18208-3CD1-484F-99FA-CB3D30C5D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12C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2CD2"/>
    <w:rPr>
      <w:rFonts w:ascii="Times New Roman" w:eastAsia="Times New Roman" w:hAnsi="Times New Roman" w:cs="Times New Roman"/>
      <w:b/>
      <w:bCs/>
      <w:kern w:val="36"/>
      <w:sz w:val="48"/>
      <w:szCs w:val="48"/>
      <w:lang w:eastAsia="fr-FR"/>
    </w:rPr>
  </w:style>
  <w:style w:type="character" w:customStyle="1" w:styleId="type">
    <w:name w:val="type"/>
    <w:basedOn w:val="Policepardfaut"/>
    <w:rsid w:val="00712CD2"/>
  </w:style>
  <w:style w:type="character" w:customStyle="1" w:styleId="matiere">
    <w:name w:val="matiere"/>
    <w:basedOn w:val="Policepardfaut"/>
    <w:rsid w:val="00712CD2"/>
  </w:style>
  <w:style w:type="character" w:customStyle="1" w:styleId="classe">
    <w:name w:val="classe"/>
    <w:basedOn w:val="Policepardfaut"/>
    <w:rsid w:val="00712CD2"/>
  </w:style>
  <w:style w:type="character" w:customStyle="1" w:styleId="theme">
    <w:name w:val="theme"/>
    <w:basedOn w:val="Policepardfaut"/>
    <w:rsid w:val="00712CD2"/>
  </w:style>
  <w:style w:type="paragraph" w:customStyle="1" w:styleId="chapo1">
    <w:name w:val="chapo1"/>
    <w:basedOn w:val="Normal"/>
    <w:rsid w:val="00712CD2"/>
    <w:pPr>
      <w:spacing w:before="100" w:beforeAutospacing="1" w:after="100" w:afterAutospacing="1" w:line="240" w:lineRule="auto"/>
    </w:pPr>
    <w:rPr>
      <w:rFonts w:ascii="Times New Roman" w:eastAsia="Times New Roman" w:hAnsi="Times New Roman" w:cs="Times New Roman"/>
      <w:b/>
      <w:bCs/>
      <w:color w:val="351A3D"/>
      <w:sz w:val="29"/>
      <w:szCs w:val="29"/>
      <w:lang w:eastAsia="fr-FR"/>
    </w:rPr>
  </w:style>
  <w:style w:type="character" w:customStyle="1" w:styleId="petites-cap1">
    <w:name w:val="petites-cap1"/>
    <w:basedOn w:val="Policepardfaut"/>
    <w:rsid w:val="00712CD2"/>
    <w:rPr>
      <w:caps/>
    </w:rPr>
  </w:style>
  <w:style w:type="character" w:styleId="Accentuation">
    <w:name w:val="Emphasis"/>
    <w:basedOn w:val="Policepardfaut"/>
    <w:uiPriority w:val="20"/>
    <w:qFormat/>
    <w:rsid w:val="00712C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664598">
      <w:bodyDiv w:val="1"/>
      <w:marLeft w:val="0"/>
      <w:marRight w:val="0"/>
      <w:marTop w:val="0"/>
      <w:marBottom w:val="0"/>
      <w:divBdr>
        <w:top w:val="none" w:sz="0" w:space="0" w:color="auto"/>
        <w:left w:val="none" w:sz="0" w:space="0" w:color="auto"/>
        <w:bottom w:val="none" w:sz="0" w:space="0" w:color="auto"/>
        <w:right w:val="none" w:sz="0" w:space="0" w:color="auto"/>
      </w:divBdr>
      <w:divsChild>
        <w:div w:id="7677648">
          <w:marLeft w:val="0"/>
          <w:marRight w:val="0"/>
          <w:marTop w:val="0"/>
          <w:marBottom w:val="0"/>
          <w:divBdr>
            <w:top w:val="none" w:sz="0" w:space="0" w:color="auto"/>
            <w:left w:val="none" w:sz="0" w:space="0" w:color="auto"/>
            <w:bottom w:val="none" w:sz="0" w:space="0" w:color="auto"/>
            <w:right w:val="none" w:sz="0" w:space="0" w:color="auto"/>
          </w:divBdr>
          <w:divsChild>
            <w:div w:id="390427613">
              <w:marLeft w:val="0"/>
              <w:marRight w:val="0"/>
              <w:marTop w:val="0"/>
              <w:marBottom w:val="0"/>
              <w:divBdr>
                <w:top w:val="none" w:sz="0" w:space="0" w:color="auto"/>
                <w:left w:val="none" w:sz="0" w:space="0" w:color="auto"/>
                <w:bottom w:val="none" w:sz="0" w:space="0" w:color="auto"/>
                <w:right w:val="none" w:sz="0" w:space="0" w:color="auto"/>
              </w:divBdr>
              <w:divsChild>
                <w:div w:id="186408013">
                  <w:marLeft w:val="0"/>
                  <w:marRight w:val="0"/>
                  <w:marTop w:val="0"/>
                  <w:marBottom w:val="0"/>
                  <w:divBdr>
                    <w:top w:val="none" w:sz="0" w:space="0" w:color="auto"/>
                    <w:left w:val="none" w:sz="0" w:space="0" w:color="auto"/>
                    <w:bottom w:val="none" w:sz="0" w:space="0" w:color="auto"/>
                    <w:right w:val="none" w:sz="0" w:space="0" w:color="auto"/>
                  </w:divBdr>
                  <w:divsChild>
                    <w:div w:id="471220008">
                      <w:marLeft w:val="0"/>
                      <w:marRight w:val="0"/>
                      <w:marTop w:val="0"/>
                      <w:marBottom w:val="0"/>
                      <w:divBdr>
                        <w:top w:val="none" w:sz="0" w:space="0" w:color="auto"/>
                        <w:left w:val="none" w:sz="0" w:space="0" w:color="auto"/>
                        <w:bottom w:val="none" w:sz="0" w:space="0" w:color="auto"/>
                        <w:right w:val="none" w:sz="0" w:space="0" w:color="auto"/>
                      </w:divBdr>
                      <w:divsChild>
                        <w:div w:id="1223054380">
                          <w:marLeft w:val="0"/>
                          <w:marRight w:val="0"/>
                          <w:marTop w:val="0"/>
                          <w:marBottom w:val="0"/>
                          <w:divBdr>
                            <w:top w:val="none" w:sz="0" w:space="0" w:color="auto"/>
                            <w:left w:val="none" w:sz="0" w:space="0" w:color="auto"/>
                            <w:bottom w:val="none" w:sz="0" w:space="0" w:color="auto"/>
                            <w:right w:val="none" w:sz="0" w:space="0" w:color="auto"/>
                          </w:divBdr>
                          <w:divsChild>
                            <w:div w:id="1843622268">
                              <w:marLeft w:val="0"/>
                              <w:marRight w:val="0"/>
                              <w:marTop w:val="0"/>
                              <w:marBottom w:val="0"/>
                              <w:divBdr>
                                <w:top w:val="none" w:sz="0" w:space="0" w:color="auto"/>
                                <w:left w:val="none" w:sz="0" w:space="0" w:color="auto"/>
                                <w:bottom w:val="none" w:sz="0" w:space="0" w:color="auto"/>
                                <w:right w:val="none" w:sz="0" w:space="0" w:color="auto"/>
                              </w:divBdr>
                            </w:div>
                          </w:divsChild>
                        </w:div>
                        <w:div w:id="500901061">
                          <w:marLeft w:val="0"/>
                          <w:marRight w:val="0"/>
                          <w:marTop w:val="0"/>
                          <w:marBottom w:val="0"/>
                          <w:divBdr>
                            <w:top w:val="none" w:sz="0" w:space="0" w:color="auto"/>
                            <w:left w:val="none" w:sz="0" w:space="0" w:color="auto"/>
                            <w:bottom w:val="none" w:sz="0" w:space="0" w:color="auto"/>
                            <w:right w:val="none" w:sz="0" w:space="0" w:color="auto"/>
                          </w:divBdr>
                          <w:divsChild>
                            <w:div w:id="1228145885">
                              <w:marLeft w:val="0"/>
                              <w:marRight w:val="0"/>
                              <w:marTop w:val="0"/>
                              <w:marBottom w:val="0"/>
                              <w:divBdr>
                                <w:top w:val="none" w:sz="0" w:space="0" w:color="auto"/>
                                <w:left w:val="none" w:sz="0" w:space="0" w:color="auto"/>
                                <w:bottom w:val="none" w:sz="0" w:space="0" w:color="auto"/>
                                <w:right w:val="none" w:sz="0" w:space="0" w:color="auto"/>
                              </w:divBdr>
                              <w:divsChild>
                                <w:div w:id="1567834232">
                                  <w:marLeft w:val="0"/>
                                  <w:marRight w:val="0"/>
                                  <w:marTop w:val="0"/>
                                  <w:marBottom w:val="0"/>
                                  <w:divBdr>
                                    <w:top w:val="none" w:sz="0" w:space="0" w:color="auto"/>
                                    <w:left w:val="none" w:sz="0" w:space="0" w:color="auto"/>
                                    <w:bottom w:val="none" w:sz="0" w:space="0" w:color="auto"/>
                                    <w:right w:val="none" w:sz="0" w:space="0" w:color="auto"/>
                                  </w:divBdr>
                                  <w:divsChild>
                                    <w:div w:id="1670983269">
                                      <w:marLeft w:val="0"/>
                                      <w:marRight w:val="0"/>
                                      <w:marTop w:val="0"/>
                                      <w:marBottom w:val="0"/>
                                      <w:divBdr>
                                        <w:top w:val="none" w:sz="0" w:space="0" w:color="auto"/>
                                        <w:left w:val="none" w:sz="0" w:space="0" w:color="auto"/>
                                        <w:bottom w:val="none" w:sz="0" w:space="0" w:color="auto"/>
                                        <w:right w:val="none" w:sz="0" w:space="0" w:color="auto"/>
                                      </w:divBdr>
                                      <w:divsChild>
                                        <w:div w:id="1072003193">
                                          <w:marLeft w:val="0"/>
                                          <w:marRight w:val="0"/>
                                          <w:marTop w:val="60"/>
                                          <w:marBottom w:val="120"/>
                                          <w:divBdr>
                                            <w:top w:val="none" w:sz="0" w:space="0" w:color="auto"/>
                                            <w:left w:val="none" w:sz="0" w:space="0" w:color="auto"/>
                                            <w:bottom w:val="none" w:sz="0" w:space="0" w:color="auto"/>
                                            <w:right w:val="none" w:sz="0" w:space="0" w:color="auto"/>
                                          </w:divBdr>
                                        </w:div>
                                        <w:div w:id="807940269">
                                          <w:marLeft w:val="0"/>
                                          <w:marRight w:val="0"/>
                                          <w:marTop w:val="60"/>
                                          <w:marBottom w:val="120"/>
                                          <w:divBdr>
                                            <w:top w:val="none" w:sz="0" w:space="0" w:color="auto"/>
                                            <w:left w:val="none" w:sz="0" w:space="0" w:color="auto"/>
                                            <w:bottom w:val="none" w:sz="0" w:space="0" w:color="auto"/>
                                            <w:right w:val="none" w:sz="0" w:space="0" w:color="auto"/>
                                          </w:divBdr>
                                        </w:div>
                                        <w:div w:id="676468029">
                                          <w:marLeft w:val="0"/>
                                          <w:marRight w:val="0"/>
                                          <w:marTop w:val="60"/>
                                          <w:marBottom w:val="120"/>
                                          <w:divBdr>
                                            <w:top w:val="none" w:sz="0" w:space="0" w:color="auto"/>
                                            <w:left w:val="none" w:sz="0" w:space="0" w:color="auto"/>
                                            <w:bottom w:val="none" w:sz="0" w:space="0" w:color="auto"/>
                                            <w:right w:val="none" w:sz="0" w:space="0" w:color="auto"/>
                                          </w:divBdr>
                                        </w:div>
                                        <w:div w:id="581374807">
                                          <w:marLeft w:val="0"/>
                                          <w:marRight w:val="0"/>
                                          <w:marTop w:val="60"/>
                                          <w:marBottom w:val="120"/>
                                          <w:divBdr>
                                            <w:top w:val="none" w:sz="0" w:space="0" w:color="auto"/>
                                            <w:left w:val="none" w:sz="0" w:space="0" w:color="auto"/>
                                            <w:bottom w:val="none" w:sz="0" w:space="0" w:color="auto"/>
                                            <w:right w:val="none" w:sz="0" w:space="0" w:color="auto"/>
                                          </w:divBdr>
                                        </w:div>
                                        <w:div w:id="1640569112">
                                          <w:marLeft w:val="0"/>
                                          <w:marRight w:val="0"/>
                                          <w:marTop w:val="60"/>
                                          <w:marBottom w:val="120"/>
                                          <w:divBdr>
                                            <w:top w:val="none" w:sz="0" w:space="0" w:color="auto"/>
                                            <w:left w:val="none" w:sz="0" w:space="0" w:color="auto"/>
                                            <w:bottom w:val="none" w:sz="0" w:space="0" w:color="auto"/>
                                            <w:right w:val="none" w:sz="0" w:space="0" w:color="auto"/>
                                          </w:divBdr>
                                        </w:div>
                                        <w:div w:id="813446974">
                                          <w:marLeft w:val="0"/>
                                          <w:marRight w:val="0"/>
                                          <w:marTop w:val="6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842372">
      <w:bodyDiv w:val="1"/>
      <w:marLeft w:val="0"/>
      <w:marRight w:val="0"/>
      <w:marTop w:val="0"/>
      <w:marBottom w:val="0"/>
      <w:divBdr>
        <w:top w:val="none" w:sz="0" w:space="0" w:color="auto"/>
        <w:left w:val="none" w:sz="0" w:space="0" w:color="auto"/>
        <w:bottom w:val="none" w:sz="0" w:space="0" w:color="auto"/>
        <w:right w:val="none" w:sz="0" w:space="0" w:color="auto"/>
      </w:divBdr>
      <w:divsChild>
        <w:div w:id="639385533">
          <w:marLeft w:val="0"/>
          <w:marRight w:val="0"/>
          <w:marTop w:val="0"/>
          <w:marBottom w:val="0"/>
          <w:divBdr>
            <w:top w:val="none" w:sz="0" w:space="0" w:color="auto"/>
            <w:left w:val="none" w:sz="0" w:space="0" w:color="auto"/>
            <w:bottom w:val="none" w:sz="0" w:space="0" w:color="auto"/>
            <w:right w:val="none" w:sz="0" w:space="0" w:color="auto"/>
          </w:divBdr>
          <w:divsChild>
            <w:div w:id="100495108">
              <w:marLeft w:val="0"/>
              <w:marRight w:val="0"/>
              <w:marTop w:val="0"/>
              <w:marBottom w:val="0"/>
              <w:divBdr>
                <w:top w:val="none" w:sz="0" w:space="0" w:color="auto"/>
                <w:left w:val="none" w:sz="0" w:space="0" w:color="auto"/>
                <w:bottom w:val="none" w:sz="0" w:space="0" w:color="auto"/>
                <w:right w:val="none" w:sz="0" w:space="0" w:color="auto"/>
              </w:divBdr>
              <w:divsChild>
                <w:div w:id="577666934">
                  <w:marLeft w:val="0"/>
                  <w:marRight w:val="0"/>
                  <w:marTop w:val="0"/>
                  <w:marBottom w:val="0"/>
                  <w:divBdr>
                    <w:top w:val="none" w:sz="0" w:space="0" w:color="auto"/>
                    <w:left w:val="none" w:sz="0" w:space="0" w:color="auto"/>
                    <w:bottom w:val="none" w:sz="0" w:space="0" w:color="auto"/>
                    <w:right w:val="none" w:sz="0" w:space="0" w:color="auto"/>
                  </w:divBdr>
                  <w:divsChild>
                    <w:div w:id="2073236302">
                      <w:marLeft w:val="0"/>
                      <w:marRight w:val="0"/>
                      <w:marTop w:val="0"/>
                      <w:marBottom w:val="0"/>
                      <w:divBdr>
                        <w:top w:val="none" w:sz="0" w:space="0" w:color="auto"/>
                        <w:left w:val="none" w:sz="0" w:space="0" w:color="auto"/>
                        <w:bottom w:val="none" w:sz="0" w:space="0" w:color="auto"/>
                        <w:right w:val="none" w:sz="0" w:space="0" w:color="auto"/>
                      </w:divBdr>
                      <w:divsChild>
                        <w:div w:id="31351195">
                          <w:marLeft w:val="0"/>
                          <w:marRight w:val="0"/>
                          <w:marTop w:val="0"/>
                          <w:marBottom w:val="0"/>
                          <w:divBdr>
                            <w:top w:val="none" w:sz="0" w:space="0" w:color="auto"/>
                            <w:left w:val="none" w:sz="0" w:space="0" w:color="auto"/>
                            <w:bottom w:val="none" w:sz="0" w:space="0" w:color="auto"/>
                            <w:right w:val="none" w:sz="0" w:space="0" w:color="auto"/>
                          </w:divBdr>
                          <w:divsChild>
                            <w:div w:id="125663087">
                              <w:marLeft w:val="0"/>
                              <w:marRight w:val="0"/>
                              <w:marTop w:val="0"/>
                              <w:marBottom w:val="0"/>
                              <w:divBdr>
                                <w:top w:val="none" w:sz="0" w:space="0" w:color="auto"/>
                                <w:left w:val="none" w:sz="0" w:space="0" w:color="auto"/>
                                <w:bottom w:val="none" w:sz="0" w:space="0" w:color="auto"/>
                                <w:right w:val="none" w:sz="0" w:space="0" w:color="auto"/>
                              </w:divBdr>
                            </w:div>
                          </w:divsChild>
                        </w:div>
                        <w:div w:id="2029794638">
                          <w:marLeft w:val="0"/>
                          <w:marRight w:val="0"/>
                          <w:marTop w:val="0"/>
                          <w:marBottom w:val="0"/>
                          <w:divBdr>
                            <w:top w:val="none" w:sz="0" w:space="0" w:color="auto"/>
                            <w:left w:val="none" w:sz="0" w:space="0" w:color="auto"/>
                            <w:bottom w:val="none" w:sz="0" w:space="0" w:color="auto"/>
                            <w:right w:val="none" w:sz="0" w:space="0" w:color="auto"/>
                          </w:divBdr>
                          <w:divsChild>
                            <w:div w:id="1596093451">
                              <w:marLeft w:val="0"/>
                              <w:marRight w:val="0"/>
                              <w:marTop w:val="0"/>
                              <w:marBottom w:val="0"/>
                              <w:divBdr>
                                <w:top w:val="none" w:sz="0" w:space="0" w:color="auto"/>
                                <w:left w:val="none" w:sz="0" w:space="0" w:color="auto"/>
                                <w:bottom w:val="none" w:sz="0" w:space="0" w:color="auto"/>
                                <w:right w:val="none" w:sz="0" w:space="0" w:color="auto"/>
                              </w:divBdr>
                              <w:divsChild>
                                <w:div w:id="4360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530209">
      <w:bodyDiv w:val="1"/>
      <w:marLeft w:val="0"/>
      <w:marRight w:val="0"/>
      <w:marTop w:val="0"/>
      <w:marBottom w:val="0"/>
      <w:divBdr>
        <w:top w:val="none" w:sz="0" w:space="0" w:color="auto"/>
        <w:left w:val="none" w:sz="0" w:space="0" w:color="auto"/>
        <w:bottom w:val="none" w:sz="0" w:space="0" w:color="auto"/>
        <w:right w:val="none" w:sz="0" w:space="0" w:color="auto"/>
      </w:divBdr>
      <w:divsChild>
        <w:div w:id="1444958005">
          <w:marLeft w:val="0"/>
          <w:marRight w:val="0"/>
          <w:marTop w:val="0"/>
          <w:marBottom w:val="0"/>
          <w:divBdr>
            <w:top w:val="none" w:sz="0" w:space="0" w:color="auto"/>
            <w:left w:val="none" w:sz="0" w:space="0" w:color="auto"/>
            <w:bottom w:val="none" w:sz="0" w:space="0" w:color="auto"/>
            <w:right w:val="none" w:sz="0" w:space="0" w:color="auto"/>
          </w:divBdr>
          <w:divsChild>
            <w:div w:id="1429159882">
              <w:marLeft w:val="0"/>
              <w:marRight w:val="0"/>
              <w:marTop w:val="0"/>
              <w:marBottom w:val="0"/>
              <w:divBdr>
                <w:top w:val="none" w:sz="0" w:space="0" w:color="auto"/>
                <w:left w:val="none" w:sz="0" w:space="0" w:color="auto"/>
                <w:bottom w:val="none" w:sz="0" w:space="0" w:color="auto"/>
                <w:right w:val="none" w:sz="0" w:space="0" w:color="auto"/>
              </w:divBdr>
              <w:divsChild>
                <w:div w:id="163595761">
                  <w:marLeft w:val="0"/>
                  <w:marRight w:val="0"/>
                  <w:marTop w:val="0"/>
                  <w:marBottom w:val="0"/>
                  <w:divBdr>
                    <w:top w:val="none" w:sz="0" w:space="0" w:color="auto"/>
                    <w:left w:val="none" w:sz="0" w:space="0" w:color="auto"/>
                    <w:bottom w:val="none" w:sz="0" w:space="0" w:color="auto"/>
                    <w:right w:val="none" w:sz="0" w:space="0" w:color="auto"/>
                  </w:divBdr>
                  <w:divsChild>
                    <w:div w:id="2111853100">
                      <w:marLeft w:val="0"/>
                      <w:marRight w:val="0"/>
                      <w:marTop w:val="0"/>
                      <w:marBottom w:val="0"/>
                      <w:divBdr>
                        <w:top w:val="none" w:sz="0" w:space="0" w:color="auto"/>
                        <w:left w:val="none" w:sz="0" w:space="0" w:color="auto"/>
                        <w:bottom w:val="none" w:sz="0" w:space="0" w:color="auto"/>
                        <w:right w:val="none" w:sz="0" w:space="0" w:color="auto"/>
                      </w:divBdr>
                      <w:divsChild>
                        <w:div w:id="515659017">
                          <w:marLeft w:val="0"/>
                          <w:marRight w:val="0"/>
                          <w:marTop w:val="0"/>
                          <w:marBottom w:val="0"/>
                          <w:divBdr>
                            <w:top w:val="none" w:sz="0" w:space="0" w:color="auto"/>
                            <w:left w:val="none" w:sz="0" w:space="0" w:color="auto"/>
                            <w:bottom w:val="none" w:sz="0" w:space="0" w:color="auto"/>
                            <w:right w:val="none" w:sz="0" w:space="0" w:color="auto"/>
                          </w:divBdr>
                          <w:divsChild>
                            <w:div w:id="103116038">
                              <w:marLeft w:val="0"/>
                              <w:marRight w:val="0"/>
                              <w:marTop w:val="0"/>
                              <w:marBottom w:val="0"/>
                              <w:divBdr>
                                <w:top w:val="none" w:sz="0" w:space="0" w:color="auto"/>
                                <w:left w:val="none" w:sz="0" w:space="0" w:color="auto"/>
                                <w:bottom w:val="none" w:sz="0" w:space="0" w:color="auto"/>
                                <w:right w:val="none" w:sz="0" w:space="0" w:color="auto"/>
                              </w:divBdr>
                            </w:div>
                          </w:divsChild>
                        </w:div>
                        <w:div w:id="1432436076">
                          <w:marLeft w:val="0"/>
                          <w:marRight w:val="0"/>
                          <w:marTop w:val="0"/>
                          <w:marBottom w:val="0"/>
                          <w:divBdr>
                            <w:top w:val="none" w:sz="0" w:space="0" w:color="auto"/>
                            <w:left w:val="none" w:sz="0" w:space="0" w:color="auto"/>
                            <w:bottom w:val="none" w:sz="0" w:space="0" w:color="auto"/>
                            <w:right w:val="none" w:sz="0" w:space="0" w:color="auto"/>
                          </w:divBdr>
                          <w:divsChild>
                            <w:div w:id="1363704886">
                              <w:marLeft w:val="0"/>
                              <w:marRight w:val="0"/>
                              <w:marTop w:val="0"/>
                              <w:marBottom w:val="0"/>
                              <w:divBdr>
                                <w:top w:val="none" w:sz="0" w:space="0" w:color="auto"/>
                                <w:left w:val="none" w:sz="0" w:space="0" w:color="auto"/>
                                <w:bottom w:val="none" w:sz="0" w:space="0" w:color="auto"/>
                                <w:right w:val="none" w:sz="0" w:space="0" w:color="auto"/>
                              </w:divBdr>
                              <w:divsChild>
                                <w:div w:id="1432581324">
                                  <w:marLeft w:val="0"/>
                                  <w:marRight w:val="0"/>
                                  <w:marTop w:val="0"/>
                                  <w:marBottom w:val="0"/>
                                  <w:divBdr>
                                    <w:top w:val="none" w:sz="0" w:space="0" w:color="auto"/>
                                    <w:left w:val="none" w:sz="0" w:space="0" w:color="auto"/>
                                    <w:bottom w:val="none" w:sz="0" w:space="0" w:color="auto"/>
                                    <w:right w:val="none" w:sz="0" w:space="0" w:color="auto"/>
                                  </w:divBdr>
                                  <w:divsChild>
                                    <w:div w:id="38172556">
                                      <w:marLeft w:val="0"/>
                                      <w:marRight w:val="0"/>
                                      <w:marTop w:val="0"/>
                                      <w:marBottom w:val="0"/>
                                      <w:divBdr>
                                        <w:top w:val="none" w:sz="0" w:space="0" w:color="auto"/>
                                        <w:left w:val="none" w:sz="0" w:space="0" w:color="auto"/>
                                        <w:bottom w:val="none" w:sz="0" w:space="0" w:color="auto"/>
                                        <w:right w:val="none" w:sz="0" w:space="0" w:color="auto"/>
                                      </w:divBdr>
                                      <w:divsChild>
                                        <w:div w:id="1273710598">
                                          <w:marLeft w:val="0"/>
                                          <w:marRight w:val="0"/>
                                          <w:marTop w:val="60"/>
                                          <w:marBottom w:val="120"/>
                                          <w:divBdr>
                                            <w:top w:val="none" w:sz="0" w:space="0" w:color="auto"/>
                                            <w:left w:val="none" w:sz="0" w:space="0" w:color="auto"/>
                                            <w:bottom w:val="none" w:sz="0" w:space="0" w:color="auto"/>
                                            <w:right w:val="none" w:sz="0" w:space="0" w:color="auto"/>
                                          </w:divBdr>
                                        </w:div>
                                        <w:div w:id="696850669">
                                          <w:marLeft w:val="0"/>
                                          <w:marRight w:val="0"/>
                                          <w:marTop w:val="60"/>
                                          <w:marBottom w:val="120"/>
                                          <w:divBdr>
                                            <w:top w:val="none" w:sz="0" w:space="0" w:color="auto"/>
                                            <w:left w:val="none" w:sz="0" w:space="0" w:color="auto"/>
                                            <w:bottom w:val="none" w:sz="0" w:space="0" w:color="auto"/>
                                            <w:right w:val="none" w:sz="0" w:space="0" w:color="auto"/>
                                          </w:divBdr>
                                        </w:div>
                                        <w:div w:id="1419251030">
                                          <w:marLeft w:val="0"/>
                                          <w:marRight w:val="0"/>
                                          <w:marTop w:val="60"/>
                                          <w:marBottom w:val="120"/>
                                          <w:divBdr>
                                            <w:top w:val="none" w:sz="0" w:space="0" w:color="auto"/>
                                            <w:left w:val="none" w:sz="0" w:space="0" w:color="auto"/>
                                            <w:bottom w:val="none" w:sz="0" w:space="0" w:color="auto"/>
                                            <w:right w:val="none" w:sz="0" w:space="0" w:color="auto"/>
                                          </w:divBdr>
                                        </w:div>
                                        <w:div w:id="1159269324">
                                          <w:marLeft w:val="0"/>
                                          <w:marRight w:val="0"/>
                                          <w:marTop w:val="60"/>
                                          <w:marBottom w:val="120"/>
                                          <w:divBdr>
                                            <w:top w:val="none" w:sz="0" w:space="0" w:color="auto"/>
                                            <w:left w:val="none" w:sz="0" w:space="0" w:color="auto"/>
                                            <w:bottom w:val="none" w:sz="0" w:space="0" w:color="auto"/>
                                            <w:right w:val="none" w:sz="0" w:space="0" w:color="auto"/>
                                          </w:divBdr>
                                        </w:div>
                                        <w:div w:id="1978800228">
                                          <w:marLeft w:val="0"/>
                                          <w:marRight w:val="0"/>
                                          <w:marTop w:val="60"/>
                                          <w:marBottom w:val="120"/>
                                          <w:divBdr>
                                            <w:top w:val="none" w:sz="0" w:space="0" w:color="auto"/>
                                            <w:left w:val="none" w:sz="0" w:space="0" w:color="auto"/>
                                            <w:bottom w:val="none" w:sz="0" w:space="0" w:color="auto"/>
                                            <w:right w:val="none" w:sz="0" w:space="0" w:color="auto"/>
                                          </w:divBdr>
                                        </w:div>
                                        <w:div w:id="869797912">
                                          <w:marLeft w:val="0"/>
                                          <w:marRight w:val="0"/>
                                          <w:marTop w:val="6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573</Words>
  <Characters>3152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 Epistol</dc:creator>
  <cp:keywords/>
  <dc:description/>
  <cp:lastModifiedBy>Show Epistol</cp:lastModifiedBy>
  <cp:revision>1</cp:revision>
  <dcterms:created xsi:type="dcterms:W3CDTF">2014-02-22T14:24:00Z</dcterms:created>
  <dcterms:modified xsi:type="dcterms:W3CDTF">2014-02-22T14:33:00Z</dcterms:modified>
</cp:coreProperties>
</file>