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90" w:rsidRPr="00983710" w:rsidRDefault="00983710">
      <w:pPr>
        <w:rPr>
          <w:lang w:val="en-US"/>
        </w:rPr>
      </w:pPr>
      <w:r w:rsidRPr="00983710">
        <w:rPr>
          <w:lang w:val="en-US"/>
        </w:rPr>
        <w:t>Becoming a computer engineer</w:t>
      </w:r>
    </w:p>
    <w:p w:rsidR="00983710" w:rsidRPr="00983710" w:rsidRDefault="00983710">
      <w:pPr>
        <w:rPr>
          <w:lang w:val="en-US"/>
        </w:rPr>
      </w:pPr>
      <w:r w:rsidRPr="00983710">
        <w:rPr>
          <w:lang w:val="en-US"/>
        </w:rPr>
        <w:t>Hardware : matériel informatique</w:t>
      </w:r>
    </w:p>
    <w:p w:rsidR="00983710" w:rsidRPr="00983710" w:rsidRDefault="00983710">
      <w:pPr>
        <w:rPr>
          <w:lang w:val="en-US"/>
        </w:rPr>
      </w:pPr>
      <w:r w:rsidRPr="00983710">
        <w:rPr>
          <w:lang w:val="en-US"/>
        </w:rPr>
        <w:t>Embedded : adj : computing : performing a limited number of dedicated fonction = intégré</w:t>
      </w:r>
    </w:p>
    <w:p w:rsidR="00983710" w:rsidRDefault="00983710">
      <w:pPr>
        <w:rPr>
          <w:lang w:val="en-US"/>
        </w:rPr>
      </w:pPr>
      <w:r>
        <w:rPr>
          <w:lang w:val="en-US"/>
        </w:rPr>
        <w:t>To design (v) : to devise :  concevoir</w:t>
      </w:r>
    </w:p>
    <w:p w:rsidR="00983710" w:rsidRPr="00983710" w:rsidRDefault="00983710">
      <w:r w:rsidRPr="00983710">
        <w:t>Peripheral : detached device : un périphérique</w:t>
      </w:r>
    </w:p>
    <w:p w:rsidR="00983710" w:rsidRPr="00983710" w:rsidRDefault="00983710">
      <w:r w:rsidRPr="00983710">
        <w:t>Circuit board : electrical component : carte de circuit imprimé</w:t>
      </w:r>
    </w:p>
    <w:p w:rsidR="00983710" w:rsidRDefault="00983710">
      <w:r>
        <w:t>Java and c++ : général purpose programming languages</w:t>
      </w:r>
    </w:p>
    <w:p w:rsidR="00983710" w:rsidRDefault="00983710">
      <w:r>
        <w:t>A bachelor degree : une licence (bac +3)</w:t>
      </w:r>
    </w:p>
    <w:p w:rsidR="00983710" w:rsidRDefault="00983710">
      <w:r>
        <w:t>A master’s degree : un master (bac +5)</w:t>
      </w:r>
    </w:p>
    <w:p w:rsidR="00983710" w:rsidRDefault="00983710">
      <w:r>
        <w:t>PDA : Personal Digital Assistant =&gt; handheld PC</w:t>
      </w:r>
    </w:p>
    <w:p w:rsidR="00983710" w:rsidRDefault="00983710">
      <w:r>
        <w:t>Personnal data assistant : pocket pc =&gt; agenda electronique</w:t>
      </w:r>
    </w:p>
    <w:p w:rsidR="00983710" w:rsidRDefault="00983710">
      <w:r>
        <w:t>Atm machine : automated teller machine (distributeur de billet, dab)</w:t>
      </w:r>
    </w:p>
    <w:p w:rsidR="00983710" w:rsidRDefault="00B36B67">
      <w:r>
        <w:t>Stoplight : feu tricolore</w:t>
      </w:r>
    </w:p>
    <w:p w:rsidR="00B36B67" w:rsidRDefault="00B36B67">
      <w:r>
        <w:t>Vcr : video cassette recorder : magnétoscope</w:t>
      </w:r>
    </w:p>
    <w:p w:rsidR="005D3346" w:rsidRDefault="00B36B67">
      <w:r>
        <w:t>Cpu : central processing unit :</w:t>
      </w:r>
      <w:r w:rsidR="00EA5EE7">
        <w:t xml:space="preserve"> unité centrale (uc)</w:t>
      </w:r>
    </w:p>
    <w:p w:rsidR="005D3346" w:rsidRPr="00983710" w:rsidRDefault="005D3346">
      <w:bookmarkStart w:id="0" w:name="_GoBack"/>
      <w:bookmarkEnd w:id="0"/>
    </w:p>
    <w:sectPr w:rsidR="005D3346" w:rsidRPr="00983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10"/>
    <w:rsid w:val="00266228"/>
    <w:rsid w:val="005D3346"/>
    <w:rsid w:val="006F6090"/>
    <w:rsid w:val="00983710"/>
    <w:rsid w:val="00B36B67"/>
    <w:rsid w:val="00E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79E6"/>
  <w15:chartTrackingRefBased/>
  <w15:docId w15:val="{962575F1-88A0-44F5-A66F-312FAC4B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2015-11-17T13:35:00Z</dcterms:created>
  <dcterms:modified xsi:type="dcterms:W3CDTF">2015-11-17T13:42:00Z</dcterms:modified>
</cp:coreProperties>
</file>